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86B" w:rsidRDefault="00A1286B" w:rsidP="00A1286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IN THE CIRCUIT COURT OF FLORIDA, NINTH JUDICIAL CIRCUIT</w:t>
      </w:r>
    </w:p>
    <w:p w:rsidR="00A1286B" w:rsidRDefault="00A1286B" w:rsidP="00A1286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IN AND FOR ORANGE COUNTY</w:t>
      </w:r>
    </w:p>
    <w:p w:rsidR="00DB54E2" w:rsidRDefault="00DB54E2" w:rsidP="00A1286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A1286B" w:rsidRDefault="00A1286B" w:rsidP="00DB54E2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re: The Marriage of: </w:t>
      </w:r>
      <w:r w:rsidR="00DB54E2">
        <w:rPr>
          <w:rFonts w:ascii="Calibri" w:hAnsi="Calibri" w:cs="Calibri"/>
        </w:rPr>
        <w:tab/>
      </w:r>
      <w:r w:rsidR="00DB54E2">
        <w:rPr>
          <w:rFonts w:ascii="Calibri" w:hAnsi="Calibri" w:cs="Calibri"/>
        </w:rPr>
        <w:tab/>
      </w:r>
      <w:r w:rsidR="00DB54E2">
        <w:rPr>
          <w:rFonts w:ascii="Calibri" w:hAnsi="Calibri" w:cs="Calibri"/>
        </w:rPr>
        <w:tab/>
      </w:r>
      <w:r>
        <w:rPr>
          <w:rFonts w:ascii="Calibri" w:hAnsi="Calibri" w:cs="Calibri"/>
        </w:rPr>
        <w:t>CASE No.:</w:t>
      </w:r>
    </w:p>
    <w:p w:rsidR="00A1286B" w:rsidRDefault="00DB54E2" w:rsidP="00DB54E2">
      <w:pPr>
        <w:autoSpaceDE w:val="0"/>
        <w:autoSpaceDN w:val="0"/>
        <w:adjustRightInd w:val="0"/>
        <w:spacing w:line="360" w:lineRule="auto"/>
        <w:ind w:left="3600" w:firstLine="720"/>
        <w:rPr>
          <w:rFonts w:ascii="Calibri" w:hAnsi="Calibri" w:cs="Calibri"/>
        </w:rPr>
      </w:pPr>
      <w:r>
        <w:rPr>
          <w:rFonts w:ascii="Calibri" w:hAnsi="Calibri" w:cs="Calibri"/>
        </w:rPr>
        <w:t>Division 31</w:t>
      </w:r>
    </w:p>
    <w:p w:rsidR="00A1286B" w:rsidRDefault="00A1286B" w:rsidP="00A1286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A1286B" w:rsidRDefault="00A1286B" w:rsidP="00A1286B">
      <w:pPr>
        <w:autoSpaceDE w:val="0"/>
        <w:autoSpaceDN w:val="0"/>
        <w:adjustRightInd w:val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Petitioner</w:t>
      </w:r>
      <w:r w:rsidR="00DB54E2">
        <w:rPr>
          <w:rFonts w:ascii="Calibri" w:hAnsi="Calibri" w:cs="Calibri"/>
        </w:rPr>
        <w:t>:</w:t>
      </w:r>
    </w:p>
    <w:p w:rsidR="00DB54E2" w:rsidRDefault="00DB54E2" w:rsidP="00A1286B">
      <w:pPr>
        <w:autoSpaceDE w:val="0"/>
        <w:autoSpaceDN w:val="0"/>
        <w:adjustRightInd w:val="0"/>
        <w:ind w:firstLine="720"/>
        <w:rPr>
          <w:rFonts w:ascii="Calibri" w:hAnsi="Calibri" w:cs="Calibri"/>
        </w:rPr>
      </w:pPr>
    </w:p>
    <w:p w:rsidR="00A1286B" w:rsidRDefault="00A1286B" w:rsidP="00A1286B">
      <w:pPr>
        <w:autoSpaceDE w:val="0"/>
        <w:autoSpaceDN w:val="0"/>
        <w:adjustRightInd w:val="0"/>
        <w:ind w:firstLine="720"/>
        <w:rPr>
          <w:rFonts w:ascii="Calibri" w:hAnsi="Calibri" w:cs="Calibri"/>
        </w:rPr>
      </w:pPr>
    </w:p>
    <w:p w:rsidR="00A1286B" w:rsidRDefault="00A1286B" w:rsidP="00A1286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And</w:t>
      </w:r>
    </w:p>
    <w:p w:rsidR="00A1286B" w:rsidRDefault="00A1286B" w:rsidP="00A1286B">
      <w:pPr>
        <w:autoSpaceDE w:val="0"/>
        <w:autoSpaceDN w:val="0"/>
        <w:adjustRightInd w:val="0"/>
        <w:rPr>
          <w:rFonts w:ascii="Calibri" w:hAnsi="Calibri" w:cs="Calibri"/>
        </w:rPr>
      </w:pPr>
    </w:p>
    <w:p w:rsidR="00A1286B" w:rsidRDefault="00DB54E2" w:rsidP="00A1286B">
      <w:pPr>
        <w:autoSpaceDE w:val="0"/>
        <w:autoSpaceDN w:val="0"/>
        <w:adjustRightInd w:val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Respondent:</w:t>
      </w:r>
    </w:p>
    <w:p w:rsidR="00DB54E2" w:rsidRDefault="00DB54E2" w:rsidP="00A1286B">
      <w:pPr>
        <w:autoSpaceDE w:val="0"/>
        <w:autoSpaceDN w:val="0"/>
        <w:adjustRightInd w:val="0"/>
        <w:ind w:firstLine="720"/>
        <w:rPr>
          <w:rFonts w:ascii="Calibri" w:hAnsi="Calibri" w:cs="Calibri"/>
        </w:rPr>
      </w:pPr>
    </w:p>
    <w:p w:rsidR="00A1286B" w:rsidRDefault="00A1286B" w:rsidP="00A1286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_____________________________________/</w:t>
      </w:r>
    </w:p>
    <w:p w:rsidR="00A1286B" w:rsidRDefault="00A1286B" w:rsidP="00A1286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A1286B" w:rsidRDefault="00A1286B" w:rsidP="00A1286B">
      <w:pPr>
        <w:autoSpaceDE w:val="0"/>
        <w:autoSpaceDN w:val="0"/>
        <w:adjustRightInd w:val="0"/>
        <w:spacing w:line="360" w:lineRule="auto"/>
        <w:jc w:val="center"/>
        <w:rPr>
          <w:rFonts w:ascii="Calibri-Bold" w:hAnsi="Calibri-Bold" w:cs="Calibri-Bold"/>
          <w:b/>
          <w:bCs/>
          <w:u w:val="single"/>
        </w:rPr>
      </w:pPr>
      <w:r w:rsidRPr="00A1286B">
        <w:rPr>
          <w:rFonts w:ascii="Calibri-Bold" w:hAnsi="Calibri-Bold" w:cs="Calibri-Bold"/>
          <w:b/>
          <w:bCs/>
          <w:u w:val="single"/>
        </w:rPr>
        <w:t>VERIFIED CHECKLIST FOR</w:t>
      </w:r>
    </w:p>
    <w:p w:rsidR="00A1286B" w:rsidRPr="00A1286B" w:rsidRDefault="00A1286B" w:rsidP="00A1286B">
      <w:pPr>
        <w:autoSpaceDE w:val="0"/>
        <w:autoSpaceDN w:val="0"/>
        <w:adjustRightInd w:val="0"/>
        <w:spacing w:line="360" w:lineRule="auto"/>
        <w:jc w:val="center"/>
        <w:rPr>
          <w:rFonts w:ascii="Calibri-Bold" w:hAnsi="Calibri-Bold" w:cs="Calibri-Bold"/>
          <w:b/>
          <w:bCs/>
          <w:u w:val="single"/>
        </w:rPr>
      </w:pPr>
    </w:p>
    <w:p w:rsidR="00A1286B" w:rsidRPr="00A1286B" w:rsidRDefault="00A1286B" w:rsidP="00A1286B">
      <w:pPr>
        <w:autoSpaceDE w:val="0"/>
        <w:autoSpaceDN w:val="0"/>
        <w:adjustRightInd w:val="0"/>
        <w:spacing w:line="360" w:lineRule="auto"/>
        <w:jc w:val="center"/>
        <w:rPr>
          <w:rFonts w:ascii="Calibri-Bold" w:hAnsi="Calibri-Bold" w:cs="Calibri-Bold"/>
          <w:b/>
          <w:bCs/>
          <w:u w:val="single"/>
        </w:rPr>
      </w:pPr>
      <w:r w:rsidRPr="00A1286B">
        <w:rPr>
          <w:rFonts w:ascii="Calibri-Bold" w:hAnsi="Calibri-Bold" w:cs="Calibri-Bold"/>
          <w:b/>
          <w:bCs/>
          <w:u w:val="single"/>
        </w:rPr>
        <w:t>ATTORNEY UNCONTESTED DISSOLUTION OF MARRIAGE</w:t>
      </w:r>
    </w:p>
    <w:p w:rsidR="00A1286B" w:rsidRDefault="00A1286B" w:rsidP="00A1286B">
      <w:pPr>
        <w:autoSpaceDE w:val="0"/>
        <w:autoSpaceDN w:val="0"/>
        <w:adjustRightInd w:val="0"/>
        <w:spacing w:line="36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certify all relevant items listed below are in the court file at the time you set a final hearing. </w:t>
      </w:r>
      <w:r>
        <w:rPr>
          <w:rFonts w:ascii="Calibri-Bold" w:hAnsi="Calibri-Bold" w:cs="Calibri-Bold"/>
          <w:b/>
          <w:bCs/>
        </w:rPr>
        <w:t xml:space="preserve">If any required listed item is missing, the court will cancel the final hearing. </w:t>
      </w:r>
      <w:r>
        <w:rPr>
          <w:rFonts w:ascii="Calibri" w:hAnsi="Calibri" w:cs="Calibri"/>
        </w:rPr>
        <w:t>This completed checklist must be filed and viewable in the Clerk’s system at the time of the final hearing.</w:t>
      </w:r>
    </w:p>
    <w:p w:rsidR="00A1286B" w:rsidRDefault="00A1286B" w:rsidP="00A1286B">
      <w:pPr>
        <w:autoSpaceDE w:val="0"/>
        <w:autoSpaceDN w:val="0"/>
        <w:adjustRightInd w:val="0"/>
        <w:spacing w:line="360" w:lineRule="auto"/>
        <w:ind w:firstLine="720"/>
        <w:rPr>
          <w:rFonts w:ascii="Calibri" w:hAnsi="Calibri" w:cs="Calibri"/>
        </w:rPr>
      </w:pPr>
    </w:p>
    <w:p w:rsidR="00A1286B" w:rsidRDefault="00A1286B" w:rsidP="00A1286B">
      <w:pPr>
        <w:autoSpaceDE w:val="0"/>
        <w:autoSpaceDN w:val="0"/>
        <w:adjustRightInd w:val="0"/>
        <w:spacing w:line="36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Please fill out all of the information listed below with DATES. Do not use check marks, X’s or N/A. Each line must have a date.</w:t>
      </w:r>
    </w:p>
    <w:p w:rsidR="00A1286B" w:rsidRDefault="00A1286B" w:rsidP="00A1286B">
      <w:pPr>
        <w:autoSpaceDE w:val="0"/>
        <w:autoSpaceDN w:val="0"/>
        <w:adjustRightInd w:val="0"/>
        <w:spacing w:line="360" w:lineRule="auto"/>
        <w:rPr>
          <w:rFonts w:ascii="Calibri-Bold" w:hAnsi="Calibri-Bold" w:cs="Calibri-Bold"/>
          <w:b/>
          <w:bCs/>
        </w:rPr>
      </w:pPr>
    </w:p>
    <w:p w:rsidR="00A1286B" w:rsidRDefault="00A1286B" w:rsidP="00A1286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_____/______/______ Notice of Hearing</w:t>
      </w:r>
    </w:p>
    <w:p w:rsidR="00A1286B" w:rsidRDefault="00A1286B" w:rsidP="00A1286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_____/______/______ Civil Cover/case information sheet</w:t>
      </w:r>
    </w:p>
    <w:p w:rsidR="00A1286B" w:rsidRDefault="00A1286B" w:rsidP="00A1286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_____/______/______ Notice of Related Cases</w:t>
      </w:r>
    </w:p>
    <w:p w:rsidR="00A1286B" w:rsidRDefault="00A1286B" w:rsidP="00A1286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_____/______/______ Petition for Dissolution</w:t>
      </w:r>
    </w:p>
    <w:p w:rsidR="00A1286B" w:rsidRDefault="00A1286B" w:rsidP="00A1286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_____/______/______ Answer</w:t>
      </w:r>
    </w:p>
    <w:p w:rsidR="00A1286B" w:rsidRDefault="00A1286B" w:rsidP="00A1286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_____/______/______ Copy of driver’s license, Florida ID card, Florida voter registration card</w:t>
      </w:r>
    </w:p>
    <w:p w:rsidR="00A1286B" w:rsidRDefault="00A1286B" w:rsidP="00A1286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or Affidavit of Corroborating Witness with proper ID</w:t>
      </w:r>
    </w:p>
    <w:p w:rsidR="00A1286B" w:rsidRDefault="00A1286B" w:rsidP="00A1286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_____/______/______ Notice of Social Security Number for Petitioner</w:t>
      </w:r>
    </w:p>
    <w:p w:rsidR="00A1286B" w:rsidRDefault="00A1286B" w:rsidP="00A1286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_____/______/______ Notice of Social Security Number for Respondent</w:t>
      </w:r>
    </w:p>
    <w:p w:rsidR="00A1286B" w:rsidRDefault="00A1286B" w:rsidP="00A1286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_____/______/______ Most recent Financial Affidavit for Petitioner</w:t>
      </w:r>
    </w:p>
    <w:p w:rsidR="00A1286B" w:rsidRDefault="00A1286B" w:rsidP="00A1286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_____/______/______ Most recent Financial Affidavit for Respondent</w:t>
      </w:r>
    </w:p>
    <w:p w:rsidR="00A1286B" w:rsidRDefault="00A1286B" w:rsidP="00A1286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_____/______/______ Marital Settlement Agreement (state in FJ “identified as Exhibit 1 and</w:t>
      </w:r>
    </w:p>
    <w:p w:rsidR="00A1286B" w:rsidRDefault="00A1286B" w:rsidP="00A1286B">
      <w:pPr>
        <w:autoSpaceDE w:val="0"/>
        <w:autoSpaceDN w:val="0"/>
        <w:adjustRightInd w:val="0"/>
        <w:spacing w:line="36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filed herein”). Child support payments must be made through the</w:t>
      </w:r>
    </w:p>
    <w:p w:rsidR="00A1286B" w:rsidRDefault="00A1286B" w:rsidP="00A1286B">
      <w:pPr>
        <w:autoSpaceDE w:val="0"/>
        <w:autoSpaceDN w:val="0"/>
        <w:adjustRightInd w:val="0"/>
        <w:spacing w:line="360" w:lineRule="auto"/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 xml:space="preserve">Florida State Disbursement Unit (FSDU) unless the Court has previously granted an alternative payment method. </w:t>
      </w:r>
      <w:r>
        <w:rPr>
          <w:rFonts w:ascii="Calibri-Bold" w:hAnsi="Calibri-Bold" w:cs="Calibri-Bold"/>
          <w:b/>
          <w:bCs/>
        </w:rPr>
        <w:t>A hard copy of</w:t>
      </w:r>
      <w:r>
        <w:rPr>
          <w:rFonts w:ascii="Calibri" w:hAnsi="Calibri" w:cs="Calibri"/>
        </w:rPr>
        <w:t xml:space="preserve"> </w:t>
      </w:r>
      <w:r>
        <w:rPr>
          <w:rFonts w:ascii="Calibri-Bold" w:hAnsi="Calibri-Bold" w:cs="Calibri-Bold"/>
          <w:b/>
          <w:bCs/>
        </w:rPr>
        <w:t>the MSA must be brought to the final hearing, tagged with a Clerk’s</w:t>
      </w:r>
      <w:r>
        <w:rPr>
          <w:rFonts w:ascii="Calibri" w:hAnsi="Calibri" w:cs="Calibri"/>
        </w:rPr>
        <w:t xml:space="preserve"> </w:t>
      </w:r>
      <w:r>
        <w:rPr>
          <w:rFonts w:ascii="Calibri-Bold" w:hAnsi="Calibri-Bold" w:cs="Calibri-Bold"/>
          <w:b/>
          <w:bCs/>
        </w:rPr>
        <w:t>evidence tag as Petitioner’s/Respondent’s Exhibit 1.</w:t>
      </w:r>
      <w:r>
        <w:rPr>
          <w:rFonts w:ascii="Calibri" w:hAnsi="Calibri" w:cs="Calibri"/>
        </w:rPr>
        <w:t xml:space="preserve"> </w:t>
      </w:r>
    </w:p>
    <w:p w:rsidR="00A1286B" w:rsidRDefault="00A1286B" w:rsidP="00A1286B">
      <w:pPr>
        <w:autoSpaceDE w:val="0"/>
        <w:autoSpaceDN w:val="0"/>
        <w:adjustRightInd w:val="0"/>
        <w:spacing w:line="360" w:lineRule="auto"/>
        <w:ind w:left="2160"/>
        <w:rPr>
          <w:rFonts w:ascii="Calibri" w:hAnsi="Calibri" w:cs="Calibri"/>
        </w:rPr>
      </w:pPr>
    </w:p>
    <w:p w:rsidR="00A1286B" w:rsidRPr="00A1286B" w:rsidRDefault="00A1286B" w:rsidP="00A1286B">
      <w:pPr>
        <w:autoSpaceDE w:val="0"/>
        <w:autoSpaceDN w:val="0"/>
        <w:adjustRightInd w:val="0"/>
        <w:spacing w:line="360" w:lineRule="auto"/>
        <w:rPr>
          <w:rFonts w:ascii="Calibri" w:hAnsi="Calibri" w:cs="Calibri"/>
          <w:u w:val="single"/>
        </w:rPr>
      </w:pPr>
      <w:r w:rsidRPr="00A1286B">
        <w:rPr>
          <w:rFonts w:ascii="Calibri-Bold" w:hAnsi="Calibri-Bold" w:cs="Calibri-Bold"/>
          <w:b/>
          <w:bCs/>
          <w:u w:val="single"/>
        </w:rPr>
        <w:t xml:space="preserve">CASES WITH MINOR CHILDREN </w:t>
      </w:r>
      <w:r w:rsidRPr="00A1286B">
        <w:rPr>
          <w:rFonts w:ascii="Cambria Math" w:hAnsi="Cambria Math" w:cs="Cambria Math"/>
          <w:b/>
          <w:bCs/>
          <w:u w:val="single"/>
        </w:rPr>
        <w:t>‐</w:t>
      </w:r>
      <w:r w:rsidRPr="00A1286B">
        <w:rPr>
          <w:rFonts w:ascii="Calibri-Bold" w:hAnsi="Calibri-Bold" w:cs="Calibri-Bold"/>
          <w:b/>
          <w:bCs/>
          <w:u w:val="single"/>
        </w:rPr>
        <w:t xml:space="preserve"> THE FOLLOWING ARE ALSO REQUIRED:</w:t>
      </w:r>
    </w:p>
    <w:p w:rsidR="00A1286B" w:rsidRDefault="00A1286B" w:rsidP="00A1286B">
      <w:pPr>
        <w:autoSpaceDE w:val="0"/>
        <w:autoSpaceDN w:val="0"/>
        <w:adjustRightInd w:val="0"/>
        <w:spacing w:line="360" w:lineRule="auto"/>
        <w:rPr>
          <w:rFonts w:ascii="Calibri-Bold" w:hAnsi="Calibri-Bold" w:cs="Calibri-Bold"/>
          <w:b/>
          <w:bCs/>
          <w:u w:val="single"/>
        </w:rPr>
      </w:pPr>
      <w:r w:rsidRPr="00A1286B">
        <w:rPr>
          <w:rFonts w:ascii="Calibri-Bold" w:hAnsi="Calibri-Bold" w:cs="Calibri-Bold"/>
          <w:b/>
          <w:bCs/>
          <w:u w:val="single"/>
        </w:rPr>
        <w:t>_______ NO CHILDREN</w:t>
      </w:r>
    </w:p>
    <w:p w:rsidR="00A1286B" w:rsidRPr="00A1286B" w:rsidRDefault="00A1286B" w:rsidP="00A1286B">
      <w:pPr>
        <w:autoSpaceDE w:val="0"/>
        <w:autoSpaceDN w:val="0"/>
        <w:adjustRightInd w:val="0"/>
        <w:spacing w:line="360" w:lineRule="auto"/>
        <w:rPr>
          <w:rFonts w:ascii="Calibri-Bold" w:hAnsi="Calibri-Bold" w:cs="Calibri-Bold"/>
          <w:b/>
          <w:bCs/>
          <w:u w:val="single"/>
        </w:rPr>
      </w:pPr>
    </w:p>
    <w:p w:rsidR="00A1286B" w:rsidRDefault="00A1286B" w:rsidP="00A1286B">
      <w:pPr>
        <w:autoSpaceDE w:val="0"/>
        <w:autoSpaceDN w:val="0"/>
        <w:adjustRightInd w:val="0"/>
        <w:spacing w:line="36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Please fill out all of the information listed below with DATES. Do not use check marks, X’s or N/A. Each line must have a date.</w:t>
      </w:r>
    </w:p>
    <w:p w:rsidR="00A1286B" w:rsidRDefault="00A1286B" w:rsidP="00A1286B">
      <w:pPr>
        <w:autoSpaceDE w:val="0"/>
        <w:autoSpaceDN w:val="0"/>
        <w:adjustRightInd w:val="0"/>
        <w:spacing w:line="360" w:lineRule="auto"/>
        <w:rPr>
          <w:rFonts w:ascii="Calibri-Bold" w:hAnsi="Calibri-Bold" w:cs="Calibri-Bold"/>
          <w:b/>
          <w:bCs/>
        </w:rPr>
      </w:pPr>
    </w:p>
    <w:p w:rsidR="00A1286B" w:rsidRDefault="00A1286B" w:rsidP="00A1286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_____/______/______ UCCJEA: confirm the court has jurisdiction over child(ren)</w:t>
      </w:r>
    </w:p>
    <w:p w:rsidR="00A1286B" w:rsidRDefault="00A1286B" w:rsidP="00A1286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_____/______/______ Certificate of completion of parenting class for Petitioner</w:t>
      </w:r>
    </w:p>
    <w:p w:rsidR="00A1286B" w:rsidRDefault="00A1286B" w:rsidP="00A1286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_____/______/______ Certificate of completion of parenting class for Respondent</w:t>
      </w:r>
    </w:p>
    <w:p w:rsidR="00DB54E2" w:rsidRDefault="00A1286B" w:rsidP="00DB54E2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_____/______/______ Parenting Plan (state in Final Judgment “identified as Exhibit 2 and filed</w:t>
      </w:r>
      <w:r w:rsidR="00DB54E2">
        <w:rPr>
          <w:rFonts w:ascii="Calibri" w:hAnsi="Calibri" w:cs="Calibri"/>
        </w:rPr>
        <w:t xml:space="preserve">  </w:t>
      </w:r>
    </w:p>
    <w:p w:rsidR="00DB54E2" w:rsidRDefault="00DB54E2" w:rsidP="00DB54E2">
      <w:pPr>
        <w:autoSpaceDE w:val="0"/>
        <w:autoSpaceDN w:val="0"/>
        <w:adjustRightInd w:val="0"/>
        <w:spacing w:line="360" w:lineRule="auto"/>
        <w:ind w:left="2160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   herein”) This should be filed separately from the Final Judgment. </w:t>
      </w:r>
      <w:r>
        <w:rPr>
          <w:rFonts w:ascii="Calibri-Bold" w:hAnsi="Calibri-Bold" w:cs="Calibri-Bold"/>
          <w:b/>
          <w:bCs/>
        </w:rPr>
        <w:t xml:space="preserve">A </w:t>
      </w:r>
    </w:p>
    <w:p w:rsidR="00DB54E2" w:rsidRDefault="00DB54E2" w:rsidP="00DB54E2">
      <w:pPr>
        <w:autoSpaceDE w:val="0"/>
        <w:autoSpaceDN w:val="0"/>
        <w:adjustRightInd w:val="0"/>
        <w:spacing w:line="360" w:lineRule="auto"/>
        <w:ind w:left="216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  hard copy must be brought to the final hearing tagged</w:t>
      </w:r>
      <w:r>
        <w:rPr>
          <w:rFonts w:ascii="Calibri" w:hAnsi="Calibri" w:cs="Calibri"/>
        </w:rPr>
        <w:t xml:space="preserve"> </w:t>
      </w:r>
      <w:r>
        <w:rPr>
          <w:rFonts w:ascii="Calibri-Bold" w:hAnsi="Calibri-Bold" w:cs="Calibri-Bold"/>
          <w:b/>
          <w:bCs/>
        </w:rPr>
        <w:t xml:space="preserve">with a  </w:t>
      </w:r>
    </w:p>
    <w:p w:rsidR="00A1286B" w:rsidRPr="00A1286B" w:rsidRDefault="00DB54E2" w:rsidP="00DB54E2">
      <w:pPr>
        <w:autoSpaceDE w:val="0"/>
        <w:autoSpaceDN w:val="0"/>
        <w:adjustRightInd w:val="0"/>
        <w:spacing w:line="360" w:lineRule="auto"/>
        <w:ind w:left="2160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  Clerk’s evidence tag as Petitioner’s/Respondent’s Exhibit 2.</w:t>
      </w:r>
      <w:r>
        <w:rPr>
          <w:rFonts w:ascii="Calibri" w:hAnsi="Calibri" w:cs="Calibri"/>
        </w:rPr>
        <w:t xml:space="preserve"> </w:t>
      </w:r>
      <w:r w:rsidR="00A1286B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  </w:t>
      </w:r>
    </w:p>
    <w:p w:rsidR="00A1286B" w:rsidRDefault="00A1286B" w:rsidP="00A1286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_____/______/______ Child Support Guidelines Worksheet (must match the child support</w:t>
      </w:r>
    </w:p>
    <w:p w:rsidR="00A1286B" w:rsidRDefault="00DB54E2" w:rsidP="00A1286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</w:t>
      </w:r>
      <w:r w:rsidR="00A1286B">
        <w:rPr>
          <w:rFonts w:ascii="Calibri" w:hAnsi="Calibri" w:cs="Calibri"/>
        </w:rPr>
        <w:t>stated in the Final Judgment)</w:t>
      </w:r>
    </w:p>
    <w:p w:rsidR="00DB54E2" w:rsidRDefault="00DB54E2" w:rsidP="00A1286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A1286B" w:rsidRDefault="00A1286B" w:rsidP="00A1286B">
      <w:pPr>
        <w:autoSpaceDE w:val="0"/>
        <w:autoSpaceDN w:val="0"/>
        <w:adjustRightInd w:val="0"/>
        <w:spacing w:line="36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BRING TO HEARING: Bring Final Judgment AND all incorporated exhibits (e.g. MSA, Parenting Plan etc. tagged sequentially as Exhibit 1, 2, 3, etc.) and a complete certificate of service including both parties to the Final Hearing.</w:t>
      </w:r>
    </w:p>
    <w:p w:rsidR="00A1286B" w:rsidRDefault="00A1286B" w:rsidP="00A1286B">
      <w:pPr>
        <w:autoSpaceDE w:val="0"/>
        <w:autoSpaceDN w:val="0"/>
        <w:adjustRightInd w:val="0"/>
        <w:spacing w:line="360" w:lineRule="auto"/>
        <w:rPr>
          <w:rFonts w:ascii="Calibri-Bold" w:hAnsi="Calibri-Bold" w:cs="Calibri-Bold"/>
          <w:b/>
          <w:bCs/>
        </w:rPr>
      </w:pPr>
    </w:p>
    <w:p w:rsidR="00DB54E2" w:rsidRDefault="00DB54E2" w:rsidP="00A1286B">
      <w:pPr>
        <w:autoSpaceDE w:val="0"/>
        <w:autoSpaceDN w:val="0"/>
        <w:adjustRightInd w:val="0"/>
        <w:spacing w:line="360" w:lineRule="auto"/>
        <w:rPr>
          <w:rFonts w:ascii="Calibri-Bold" w:hAnsi="Calibri-Bold" w:cs="Calibri-Bold"/>
          <w:b/>
          <w:bCs/>
        </w:rPr>
      </w:pPr>
    </w:p>
    <w:p w:rsidR="00DB54E2" w:rsidRDefault="00DB54E2" w:rsidP="00A1286B">
      <w:pPr>
        <w:autoSpaceDE w:val="0"/>
        <w:autoSpaceDN w:val="0"/>
        <w:adjustRightInd w:val="0"/>
        <w:spacing w:line="360" w:lineRule="auto"/>
        <w:rPr>
          <w:rFonts w:ascii="Calibri-Bold" w:hAnsi="Calibri-Bold" w:cs="Calibri-Bold"/>
          <w:b/>
          <w:bCs/>
        </w:rPr>
      </w:pPr>
    </w:p>
    <w:p w:rsidR="00A1286B" w:rsidRDefault="00A1286B" w:rsidP="00A1286B">
      <w:pPr>
        <w:autoSpaceDE w:val="0"/>
        <w:autoSpaceDN w:val="0"/>
        <w:adjustRightInd w:val="0"/>
        <w:spacing w:line="360" w:lineRule="auto"/>
        <w:rPr>
          <w:rFonts w:ascii="Calibri-Bold" w:hAnsi="Calibri-Bold" w:cs="Calibri-Bold"/>
          <w:b/>
          <w:bCs/>
        </w:rPr>
      </w:pPr>
    </w:p>
    <w:p w:rsidR="00A1286B" w:rsidRDefault="00A1286B" w:rsidP="00A1286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 hereby certify that all of the above relevant items are in the court file and the case is ready for</w:t>
      </w:r>
    </w:p>
    <w:p w:rsidR="00A1286B" w:rsidRDefault="00A1286B" w:rsidP="00A1286B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 uncontested final hearing.</w:t>
      </w:r>
    </w:p>
    <w:p w:rsidR="00DB54E2" w:rsidRDefault="00DB54E2" w:rsidP="00A1286B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DB54E2" w:rsidRDefault="00DB54E2" w:rsidP="00A1286B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</w:t>
      </w:r>
    </w:p>
    <w:p w:rsidR="00DB54E2" w:rsidRDefault="00DB54E2" w:rsidP="00A1286B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Date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Attorney Name:</w:t>
      </w:r>
    </w:p>
    <w:p w:rsidR="00DB54E2" w:rsidRDefault="00DB54E2" w:rsidP="00A1286B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Florida Bar Number:</w:t>
      </w:r>
    </w:p>
    <w:p w:rsidR="00DB54E2" w:rsidRDefault="00DB54E2" w:rsidP="00A1286B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Attorney for:</w:t>
      </w:r>
    </w:p>
    <w:p w:rsidR="00DB54E2" w:rsidRDefault="00DB54E2" w:rsidP="00A1286B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Address:</w:t>
      </w:r>
    </w:p>
    <w:p w:rsidR="00DB54E2" w:rsidRDefault="00DB54E2" w:rsidP="00A1286B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DB54E2" w:rsidRDefault="00DB54E2" w:rsidP="00A1286B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DB54E2" w:rsidRDefault="00DB54E2" w:rsidP="00A1286B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DB54E2" w:rsidRDefault="00DB54E2" w:rsidP="00A1286B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DB54E2" w:rsidRDefault="00DB54E2" w:rsidP="00A1286B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DB54E2" w:rsidRDefault="00DB54E2" w:rsidP="00A1286B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DB54E2" w:rsidRDefault="00DB54E2" w:rsidP="00A1286B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DB54E2" w:rsidRDefault="00DB54E2" w:rsidP="00A1286B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DB54E2" w:rsidRDefault="00DB54E2" w:rsidP="00A1286B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DB54E2" w:rsidRDefault="00DB54E2" w:rsidP="00A1286B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DB54E2" w:rsidRDefault="00DB54E2" w:rsidP="00A1286B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DB54E2" w:rsidRDefault="00DB54E2" w:rsidP="00A1286B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DB54E2" w:rsidRDefault="00DB54E2" w:rsidP="00A1286B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DB54E2" w:rsidRDefault="00DB54E2" w:rsidP="00A1286B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DB54E2" w:rsidRDefault="00DB54E2" w:rsidP="00A1286B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DB54E2" w:rsidRDefault="00DB54E2" w:rsidP="00A1286B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DB54E2" w:rsidRDefault="00DB54E2" w:rsidP="00A1286B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DB54E2" w:rsidRDefault="00DB54E2" w:rsidP="00A1286B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DB54E2" w:rsidRDefault="00DB54E2" w:rsidP="00A1286B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DB54E2" w:rsidRPr="00A1286B" w:rsidRDefault="00DB54E2" w:rsidP="00A1286B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sectPr w:rsidR="00DB54E2" w:rsidRPr="00A12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610" w:rsidRDefault="00616610" w:rsidP="00DB54E2">
      <w:r>
        <w:separator/>
      </w:r>
    </w:p>
  </w:endnote>
  <w:endnote w:type="continuationSeparator" w:id="0">
    <w:p w:rsidR="00616610" w:rsidRDefault="00616610" w:rsidP="00DB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610" w:rsidRDefault="00616610" w:rsidP="00DB54E2">
      <w:r>
        <w:separator/>
      </w:r>
    </w:p>
  </w:footnote>
  <w:footnote w:type="continuationSeparator" w:id="0">
    <w:p w:rsidR="00616610" w:rsidRDefault="00616610" w:rsidP="00DB5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6B"/>
    <w:rsid w:val="003501C4"/>
    <w:rsid w:val="00386435"/>
    <w:rsid w:val="00616610"/>
    <w:rsid w:val="00A1286B"/>
    <w:rsid w:val="00A91DE9"/>
    <w:rsid w:val="00D8041F"/>
    <w:rsid w:val="00DB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6C5F8-187D-420D-B7CB-29534893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4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041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041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041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04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04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41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041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041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041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041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041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041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041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041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041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041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041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041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8041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8041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041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8041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8041F"/>
    <w:rPr>
      <w:b/>
      <w:bCs/>
    </w:rPr>
  </w:style>
  <w:style w:type="character" w:styleId="Emphasis">
    <w:name w:val="Emphasis"/>
    <w:basedOn w:val="DefaultParagraphFont"/>
    <w:uiPriority w:val="20"/>
    <w:qFormat/>
    <w:rsid w:val="00D8041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8041F"/>
    <w:rPr>
      <w:szCs w:val="32"/>
    </w:rPr>
  </w:style>
  <w:style w:type="paragraph" w:styleId="ListParagraph">
    <w:name w:val="List Paragraph"/>
    <w:basedOn w:val="Normal"/>
    <w:uiPriority w:val="34"/>
    <w:qFormat/>
    <w:rsid w:val="00D804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041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8041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041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041F"/>
    <w:rPr>
      <w:b/>
      <w:i/>
      <w:sz w:val="24"/>
    </w:rPr>
  </w:style>
  <w:style w:type="character" w:styleId="SubtleEmphasis">
    <w:name w:val="Subtle Emphasis"/>
    <w:uiPriority w:val="19"/>
    <w:qFormat/>
    <w:rsid w:val="00D8041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8041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8041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8041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8041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041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B54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4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5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4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95B8F-1F88-47D6-BC86-960D58C9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OCNJCC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Krysta</dc:creator>
  <cp:keywords/>
  <dc:description/>
  <cp:lastModifiedBy>Benefiel, Matthew</cp:lastModifiedBy>
  <cp:revision>2</cp:revision>
  <dcterms:created xsi:type="dcterms:W3CDTF">2019-11-19T16:15:00Z</dcterms:created>
  <dcterms:modified xsi:type="dcterms:W3CDTF">2019-11-19T16:15:00Z</dcterms:modified>
</cp:coreProperties>
</file>