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E62" w:rsidRPr="00577009" w:rsidRDefault="00AF1259" w:rsidP="004436BC">
      <w:pPr>
        <w:ind w:firstLine="360"/>
        <w:rPr>
          <w:rFonts w:asciiTheme="majorHAnsi" w:hAnsiTheme="majorHAnsi" w:cstheme="majorHAnsi"/>
          <w:sz w:val="36"/>
          <w:szCs w:val="36"/>
        </w:rPr>
      </w:pPr>
      <w:bookmarkStart w:id="0" w:name="_GoBack"/>
      <w:bookmarkEnd w:id="0"/>
      <w:r w:rsidRPr="00AF1259">
        <w:rPr>
          <w:rFonts w:asciiTheme="majorHAnsi" w:hAnsiTheme="majorHAnsi" w:cstheme="majorHAnsi"/>
          <w:noProof/>
        </w:rPr>
        <w:drawing>
          <wp:inline distT="0" distB="0" distL="0" distR="0" wp14:anchorId="533ACA58" wp14:editId="1171691D">
            <wp:extent cx="5943600" cy="4528185"/>
            <wp:effectExtent l="101600" t="101600" r="152400" b="15811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5943600" cy="4528185"/>
                    </a:xfrm>
                    <a:prstGeom prst="rect">
                      <a:avLst/>
                    </a:prstGeom>
                    <a:effectLst>
                      <a:outerShdw blurRad="139700" dist="38100" dir="2700000" algn="tl" rotWithShape="0">
                        <a:prstClr val="black">
                          <a:alpha val="40000"/>
                        </a:prstClr>
                      </a:outerShdw>
                    </a:effectLst>
                  </pic:spPr>
                </pic:pic>
              </a:graphicData>
            </a:graphic>
          </wp:inline>
        </w:drawing>
      </w:r>
      <w:r w:rsidR="00284E62">
        <w:rPr>
          <w:rFonts w:asciiTheme="majorHAnsi" w:hAnsiTheme="majorHAnsi" w:cstheme="majorHAnsi"/>
          <w:sz w:val="10"/>
          <w:szCs w:val="10"/>
        </w:rPr>
        <w:t xml:space="preserve"> </w:t>
      </w:r>
      <w:r w:rsidR="00577009">
        <w:rPr>
          <w:rFonts w:asciiTheme="majorHAnsi" w:hAnsiTheme="majorHAnsi" w:cstheme="majorHAnsi"/>
          <w:sz w:val="36"/>
          <w:szCs w:val="36"/>
        </w:rPr>
        <w:t xml:space="preserve">      </w:t>
      </w:r>
      <w:r w:rsidR="00C84B5E">
        <w:rPr>
          <w:rFonts w:asciiTheme="majorHAnsi" w:hAnsiTheme="majorHAnsi" w:cstheme="majorHAnsi"/>
          <w:sz w:val="15"/>
          <w:szCs w:val="15"/>
        </w:rPr>
        <w:t>Used by permission</w:t>
      </w:r>
      <w:r w:rsidR="00F966FA">
        <w:rPr>
          <w:rFonts w:asciiTheme="majorHAnsi" w:hAnsiTheme="majorHAnsi" w:cstheme="majorHAnsi"/>
          <w:sz w:val="15"/>
          <w:szCs w:val="15"/>
        </w:rPr>
        <w:t>--</w:t>
      </w:r>
      <w:r w:rsidR="00284E62" w:rsidRPr="00284E62">
        <w:rPr>
          <w:rFonts w:asciiTheme="majorHAnsi" w:hAnsiTheme="majorHAnsi" w:cstheme="majorHAnsi"/>
          <w:sz w:val="15"/>
          <w:szCs w:val="15"/>
        </w:rPr>
        <w:t>OhioOakTree. Original image by Pascal Fiechter.</w:t>
      </w:r>
    </w:p>
    <w:p w:rsidR="00AF1259" w:rsidRDefault="00AF1259" w:rsidP="00C4286E">
      <w:pPr>
        <w:rPr>
          <w:rFonts w:asciiTheme="majorHAnsi" w:hAnsiTheme="majorHAnsi" w:cstheme="majorHAnsi"/>
          <w:sz w:val="36"/>
          <w:szCs w:val="36"/>
        </w:rPr>
      </w:pPr>
    </w:p>
    <w:p w:rsidR="00284E62" w:rsidRPr="00AF1259" w:rsidRDefault="00284E62" w:rsidP="00C4286E">
      <w:pPr>
        <w:rPr>
          <w:rFonts w:asciiTheme="majorHAnsi" w:hAnsiTheme="majorHAnsi" w:cstheme="majorHAnsi"/>
          <w:sz w:val="36"/>
          <w:szCs w:val="36"/>
        </w:rPr>
      </w:pPr>
    </w:p>
    <w:p w:rsidR="00AF1259" w:rsidRPr="00FC54B5" w:rsidRDefault="00AF1259" w:rsidP="008A5114">
      <w:pPr>
        <w:jc w:val="center"/>
        <w:rPr>
          <w:rFonts w:asciiTheme="minorHAnsi" w:hAnsiTheme="minorHAnsi" w:cstheme="minorHAnsi"/>
          <w:sz w:val="48"/>
          <w:szCs w:val="48"/>
        </w:rPr>
      </w:pPr>
      <w:r w:rsidRPr="00FC54B5">
        <w:rPr>
          <w:rFonts w:asciiTheme="minorHAnsi" w:hAnsiTheme="minorHAnsi" w:cstheme="minorHAnsi"/>
          <w:sz w:val="48"/>
          <w:szCs w:val="48"/>
        </w:rPr>
        <w:t xml:space="preserve">The Equitable Distribution Spreadsheet </w:t>
      </w:r>
      <w:r w:rsidR="004D466A" w:rsidRPr="009E4EF6">
        <w:rPr>
          <w:rFonts w:asciiTheme="minorHAnsi" w:hAnsiTheme="minorHAnsi" w:cstheme="minorHAnsi"/>
          <w:sz w:val="48"/>
          <w:szCs w:val="48"/>
        </w:rPr>
        <w:t>v3</w:t>
      </w:r>
      <w:r w:rsidR="002220E3" w:rsidRPr="009E4EF6">
        <w:rPr>
          <w:rFonts w:asciiTheme="minorHAnsi" w:hAnsiTheme="minorHAnsi" w:cstheme="minorHAnsi"/>
          <w:sz w:val="48"/>
          <w:szCs w:val="48"/>
        </w:rPr>
        <w:t>6</w:t>
      </w:r>
    </w:p>
    <w:p w:rsidR="00AF1259" w:rsidRPr="00AF1259" w:rsidRDefault="00F65113" w:rsidP="00F65113">
      <w:pPr>
        <w:jc w:val="center"/>
        <w:rPr>
          <w:rFonts w:asciiTheme="majorHAnsi" w:hAnsiTheme="majorHAnsi" w:cstheme="majorHAnsi"/>
          <w:sz w:val="36"/>
          <w:szCs w:val="36"/>
        </w:rPr>
      </w:pPr>
      <w:r>
        <w:rPr>
          <w:rFonts w:asciiTheme="majorHAnsi" w:hAnsiTheme="majorHAnsi" w:cstheme="majorHAnsi"/>
          <w:sz w:val="36"/>
          <w:szCs w:val="36"/>
        </w:rPr>
        <w:t>User Guide</w:t>
      </w:r>
    </w:p>
    <w:p w:rsidR="00AF1259" w:rsidRPr="00AF1259" w:rsidRDefault="00AF1259" w:rsidP="00C4286E">
      <w:pPr>
        <w:rPr>
          <w:rFonts w:asciiTheme="majorHAnsi" w:hAnsiTheme="majorHAnsi" w:cstheme="majorHAnsi"/>
          <w:sz w:val="36"/>
          <w:szCs w:val="36"/>
        </w:rPr>
      </w:pPr>
    </w:p>
    <w:p w:rsidR="00AF1259" w:rsidRPr="00AF1259" w:rsidRDefault="00AF1259" w:rsidP="00C4286E">
      <w:pPr>
        <w:rPr>
          <w:rFonts w:asciiTheme="majorHAnsi" w:hAnsiTheme="majorHAnsi" w:cstheme="majorHAnsi"/>
          <w:sz w:val="36"/>
          <w:szCs w:val="36"/>
        </w:rPr>
      </w:pPr>
    </w:p>
    <w:p w:rsidR="00AF1259" w:rsidRPr="00AF1259" w:rsidRDefault="00AF1259" w:rsidP="00C4286E">
      <w:pPr>
        <w:rPr>
          <w:rFonts w:asciiTheme="majorHAnsi" w:hAnsiTheme="majorHAnsi" w:cstheme="majorHAnsi"/>
          <w:sz w:val="36"/>
          <w:szCs w:val="36"/>
        </w:rPr>
      </w:pPr>
    </w:p>
    <w:p w:rsidR="00AF1259" w:rsidRPr="00AF1259" w:rsidRDefault="00AF1259" w:rsidP="00C4286E">
      <w:pPr>
        <w:rPr>
          <w:rFonts w:asciiTheme="majorHAnsi" w:hAnsiTheme="majorHAnsi" w:cstheme="majorHAnsi"/>
          <w:sz w:val="36"/>
          <w:szCs w:val="36"/>
        </w:rPr>
      </w:pPr>
    </w:p>
    <w:p w:rsidR="00AF1259" w:rsidRDefault="00AF1259" w:rsidP="00C4286E">
      <w:pPr>
        <w:rPr>
          <w:rFonts w:asciiTheme="majorHAnsi" w:hAnsiTheme="majorHAnsi" w:cstheme="majorHAnsi"/>
          <w:sz w:val="36"/>
          <w:szCs w:val="36"/>
        </w:rPr>
      </w:pPr>
    </w:p>
    <w:p w:rsidR="008A5114" w:rsidRPr="00AF1259" w:rsidRDefault="008A5114" w:rsidP="00C4286E">
      <w:pPr>
        <w:rPr>
          <w:rFonts w:asciiTheme="majorHAnsi" w:hAnsiTheme="majorHAnsi" w:cstheme="majorHAnsi"/>
          <w:sz w:val="36"/>
          <w:szCs w:val="36"/>
        </w:rPr>
      </w:pPr>
    </w:p>
    <w:p w:rsidR="00AF1259" w:rsidRPr="0088604C" w:rsidRDefault="009D0672" w:rsidP="00C4286E">
      <w:pPr>
        <w:rPr>
          <w:rFonts w:asciiTheme="majorHAnsi" w:hAnsiTheme="majorHAnsi" w:cstheme="majorHAnsi"/>
          <w:sz w:val="20"/>
          <w:szCs w:val="20"/>
        </w:rPr>
      </w:pPr>
      <w:r w:rsidRPr="00252EB4">
        <w:rPr>
          <w:rFonts w:asciiTheme="majorHAnsi" w:hAnsiTheme="majorHAnsi" w:cstheme="majorHAnsi"/>
        </w:rPr>
        <w:t>eQuit</w:t>
      </w:r>
      <w:r w:rsidR="00D44FAC" w:rsidRPr="00252EB4">
        <w:rPr>
          <w:rFonts w:asciiTheme="majorHAnsi" w:hAnsiTheme="majorHAnsi" w:cstheme="majorHAnsi"/>
        </w:rPr>
        <w:t xml:space="preserve"> v</w:t>
      </w:r>
      <w:r w:rsidR="00432443" w:rsidRPr="00252EB4">
        <w:rPr>
          <w:rFonts w:asciiTheme="majorHAnsi" w:hAnsiTheme="majorHAnsi" w:cstheme="majorHAnsi"/>
        </w:rPr>
        <w:t xml:space="preserve">36 </w:t>
      </w:r>
      <w:r w:rsidR="00432443" w:rsidRPr="009E4EF6">
        <w:rPr>
          <w:rFonts w:asciiTheme="majorHAnsi" w:hAnsiTheme="majorHAnsi" w:cstheme="majorHAnsi"/>
        </w:rPr>
        <w:t>©</w:t>
      </w:r>
      <w:r w:rsidR="0088604C" w:rsidRPr="009E4EF6">
        <w:rPr>
          <w:rFonts w:asciiTheme="majorHAnsi" w:hAnsiTheme="majorHAnsi" w:cstheme="majorHAnsi"/>
          <w:sz w:val="20"/>
          <w:szCs w:val="20"/>
        </w:rPr>
        <w:t xml:space="preserve"> </w:t>
      </w:r>
      <w:r w:rsidR="00D44FAC" w:rsidRPr="00252EB4">
        <w:rPr>
          <w:rFonts w:asciiTheme="majorHAnsi" w:hAnsiTheme="majorHAnsi" w:cstheme="majorHAnsi"/>
          <w:sz w:val="20"/>
          <w:szCs w:val="20"/>
        </w:rPr>
        <w:t>20</w:t>
      </w:r>
      <w:r w:rsidR="00D53BE4">
        <w:rPr>
          <w:rFonts w:asciiTheme="majorHAnsi" w:hAnsiTheme="majorHAnsi" w:cstheme="majorHAnsi"/>
          <w:sz w:val="20"/>
          <w:szCs w:val="20"/>
        </w:rPr>
        <w:t xml:space="preserve">19 </w:t>
      </w:r>
      <w:r w:rsidR="00D53BE4" w:rsidRPr="009E4EF6">
        <w:rPr>
          <w:rFonts w:asciiTheme="majorHAnsi" w:hAnsiTheme="majorHAnsi" w:cstheme="majorHAnsi"/>
          <w:sz w:val="20"/>
          <w:szCs w:val="20"/>
        </w:rPr>
        <w:t>Diana M. Tennis</w:t>
      </w:r>
    </w:p>
    <w:bookmarkStart w:id="1" w:name="_Toc8416898" w:displacedByCustomXml="next"/>
    <w:sdt>
      <w:sdtPr>
        <w:rPr>
          <w:rFonts w:ascii="Times New Roman" w:eastAsia="Times New Roman" w:hAnsi="Times New Roman" w:cs="Times New Roman"/>
          <w:b w:val="0"/>
          <w:bCs w:val="0"/>
          <w:color w:val="auto"/>
          <w:sz w:val="24"/>
        </w:rPr>
        <w:id w:val="-1984463657"/>
        <w:docPartObj>
          <w:docPartGallery w:val="Table of Contents"/>
          <w:docPartUnique/>
        </w:docPartObj>
      </w:sdtPr>
      <w:sdtEndPr/>
      <w:sdtContent>
        <w:bookmarkEnd w:id="1" w:displacedByCustomXml="prev"/>
        <w:p w:rsidR="006E7945" w:rsidRPr="00DD0CC6" w:rsidRDefault="00DD0CC6" w:rsidP="00B45DBA">
          <w:pPr>
            <w:pStyle w:val="TOCHeading"/>
          </w:pPr>
          <w:r w:rsidRPr="00DD0CC6">
            <w:t>The Equitable Distribution Spreadsheet</w:t>
          </w:r>
        </w:p>
        <w:p w:rsidR="00FF2847" w:rsidRDefault="003B2E5D">
          <w:pPr>
            <w:pStyle w:val="TOC1"/>
            <w:rPr>
              <w:rFonts w:asciiTheme="minorHAnsi" w:eastAsiaTheme="minorEastAsia" w:hAnsiTheme="minorHAnsi" w:cstheme="minorBidi"/>
              <w:b w:val="0"/>
              <w:bCs w:val="0"/>
              <w:caps w:val="0"/>
              <w:noProof/>
              <w:sz w:val="24"/>
              <w:szCs w:val="24"/>
            </w:rPr>
          </w:pPr>
          <w:r>
            <w:rPr>
              <w:sz w:val="36"/>
            </w:rPr>
            <w:fldChar w:fldCharType="begin"/>
          </w:r>
          <w:r>
            <w:instrText xml:space="preserve"> TOC \o "1-3" \h \z \u </w:instrText>
          </w:r>
          <w:r>
            <w:rPr>
              <w:sz w:val="36"/>
            </w:rPr>
            <w:fldChar w:fldCharType="separate"/>
          </w:r>
          <w:hyperlink w:anchor="_Toc32927724" w:history="1">
            <w:r w:rsidR="00FF2847" w:rsidRPr="003D2A03">
              <w:rPr>
                <w:rStyle w:val="Hyperlink"/>
                <w:noProof/>
              </w:rPr>
              <w:t>Using This Document</w:t>
            </w:r>
            <w:r w:rsidR="00FF2847">
              <w:rPr>
                <w:noProof/>
                <w:webHidden/>
              </w:rPr>
              <w:tab/>
            </w:r>
            <w:r w:rsidR="00FF2847">
              <w:rPr>
                <w:noProof/>
                <w:webHidden/>
              </w:rPr>
              <w:fldChar w:fldCharType="begin"/>
            </w:r>
            <w:r w:rsidR="00FF2847">
              <w:rPr>
                <w:noProof/>
                <w:webHidden/>
              </w:rPr>
              <w:instrText xml:space="preserve"> PAGEREF _Toc32927724 \h </w:instrText>
            </w:r>
            <w:r w:rsidR="00FF2847">
              <w:rPr>
                <w:noProof/>
                <w:webHidden/>
              </w:rPr>
            </w:r>
            <w:r w:rsidR="00FF2847">
              <w:rPr>
                <w:noProof/>
                <w:webHidden/>
              </w:rPr>
              <w:fldChar w:fldCharType="separate"/>
            </w:r>
            <w:r w:rsidR="00FF2847">
              <w:rPr>
                <w:noProof/>
                <w:webHidden/>
              </w:rPr>
              <w:t>4</w:t>
            </w:r>
            <w:r w:rsidR="00FF2847">
              <w:rPr>
                <w:noProof/>
                <w:webHidden/>
              </w:rPr>
              <w:fldChar w:fldCharType="end"/>
            </w:r>
          </w:hyperlink>
        </w:p>
        <w:p w:rsidR="00FF2847" w:rsidRDefault="00B030FC">
          <w:pPr>
            <w:pStyle w:val="TOC1"/>
            <w:rPr>
              <w:rFonts w:asciiTheme="minorHAnsi" w:eastAsiaTheme="minorEastAsia" w:hAnsiTheme="minorHAnsi" w:cstheme="minorBidi"/>
              <w:b w:val="0"/>
              <w:bCs w:val="0"/>
              <w:caps w:val="0"/>
              <w:noProof/>
              <w:sz w:val="24"/>
              <w:szCs w:val="24"/>
            </w:rPr>
          </w:pPr>
          <w:hyperlink w:anchor="_Toc32927725" w:history="1">
            <w:r w:rsidR="00FF2847" w:rsidRPr="003D2A03">
              <w:rPr>
                <w:rStyle w:val="Hyperlink"/>
                <w:noProof/>
              </w:rPr>
              <w:t>What’s New in v36</w:t>
            </w:r>
            <w:r w:rsidR="00FF2847">
              <w:rPr>
                <w:noProof/>
                <w:webHidden/>
              </w:rPr>
              <w:tab/>
            </w:r>
            <w:r w:rsidR="00FF2847">
              <w:rPr>
                <w:noProof/>
                <w:webHidden/>
              </w:rPr>
              <w:fldChar w:fldCharType="begin"/>
            </w:r>
            <w:r w:rsidR="00FF2847">
              <w:rPr>
                <w:noProof/>
                <w:webHidden/>
              </w:rPr>
              <w:instrText xml:space="preserve"> PAGEREF _Toc32927725 \h </w:instrText>
            </w:r>
            <w:r w:rsidR="00FF2847">
              <w:rPr>
                <w:noProof/>
                <w:webHidden/>
              </w:rPr>
            </w:r>
            <w:r w:rsidR="00FF2847">
              <w:rPr>
                <w:noProof/>
                <w:webHidden/>
              </w:rPr>
              <w:fldChar w:fldCharType="separate"/>
            </w:r>
            <w:r w:rsidR="00FF2847">
              <w:rPr>
                <w:noProof/>
                <w:webHidden/>
              </w:rPr>
              <w:t>6</w:t>
            </w:r>
            <w:r w:rsidR="00FF2847">
              <w:rPr>
                <w:noProof/>
                <w:webHidden/>
              </w:rPr>
              <w:fldChar w:fldCharType="end"/>
            </w:r>
          </w:hyperlink>
        </w:p>
        <w:p w:rsidR="00FF2847" w:rsidRDefault="00B030FC">
          <w:pPr>
            <w:pStyle w:val="TOC1"/>
            <w:rPr>
              <w:rFonts w:asciiTheme="minorHAnsi" w:eastAsiaTheme="minorEastAsia" w:hAnsiTheme="minorHAnsi" w:cstheme="minorBidi"/>
              <w:b w:val="0"/>
              <w:bCs w:val="0"/>
              <w:caps w:val="0"/>
              <w:noProof/>
              <w:sz w:val="24"/>
              <w:szCs w:val="24"/>
            </w:rPr>
          </w:pPr>
          <w:hyperlink w:anchor="_Toc32927726" w:history="1">
            <w:r w:rsidR="00FF2847" w:rsidRPr="003D2A03">
              <w:rPr>
                <w:rStyle w:val="Hyperlink"/>
                <w:noProof/>
              </w:rPr>
              <w:t>Introduction</w:t>
            </w:r>
            <w:r w:rsidR="00FF2847">
              <w:rPr>
                <w:noProof/>
                <w:webHidden/>
              </w:rPr>
              <w:tab/>
            </w:r>
            <w:r w:rsidR="00FF2847">
              <w:rPr>
                <w:noProof/>
                <w:webHidden/>
              </w:rPr>
              <w:fldChar w:fldCharType="begin"/>
            </w:r>
            <w:r w:rsidR="00FF2847">
              <w:rPr>
                <w:noProof/>
                <w:webHidden/>
              </w:rPr>
              <w:instrText xml:space="preserve"> PAGEREF _Toc32927726 \h </w:instrText>
            </w:r>
            <w:r w:rsidR="00FF2847">
              <w:rPr>
                <w:noProof/>
                <w:webHidden/>
              </w:rPr>
            </w:r>
            <w:r w:rsidR="00FF2847">
              <w:rPr>
                <w:noProof/>
                <w:webHidden/>
              </w:rPr>
              <w:fldChar w:fldCharType="separate"/>
            </w:r>
            <w:r w:rsidR="00FF2847">
              <w:rPr>
                <w:noProof/>
                <w:webHidden/>
              </w:rPr>
              <w:t>7</w:t>
            </w:r>
            <w:r w:rsidR="00FF2847">
              <w:rPr>
                <w:noProof/>
                <w:webHidden/>
              </w:rPr>
              <w:fldChar w:fldCharType="end"/>
            </w:r>
          </w:hyperlink>
        </w:p>
        <w:p w:rsidR="00FF2847" w:rsidRDefault="00B030FC">
          <w:pPr>
            <w:pStyle w:val="TOC1"/>
            <w:rPr>
              <w:rFonts w:asciiTheme="minorHAnsi" w:eastAsiaTheme="minorEastAsia" w:hAnsiTheme="minorHAnsi" w:cstheme="minorBidi"/>
              <w:b w:val="0"/>
              <w:bCs w:val="0"/>
              <w:caps w:val="0"/>
              <w:noProof/>
              <w:sz w:val="24"/>
              <w:szCs w:val="24"/>
            </w:rPr>
          </w:pPr>
          <w:hyperlink w:anchor="_Toc32927727" w:history="1">
            <w:r w:rsidR="00FF2847" w:rsidRPr="003D2A03">
              <w:rPr>
                <w:rStyle w:val="Hyperlink"/>
                <w:noProof/>
              </w:rPr>
              <w:t>Getting Started</w:t>
            </w:r>
            <w:r w:rsidR="00FF2847">
              <w:rPr>
                <w:noProof/>
                <w:webHidden/>
              </w:rPr>
              <w:tab/>
            </w:r>
            <w:r w:rsidR="00FF2847">
              <w:rPr>
                <w:noProof/>
                <w:webHidden/>
              </w:rPr>
              <w:fldChar w:fldCharType="begin"/>
            </w:r>
            <w:r w:rsidR="00FF2847">
              <w:rPr>
                <w:noProof/>
                <w:webHidden/>
              </w:rPr>
              <w:instrText xml:space="preserve"> PAGEREF _Toc32927727 \h </w:instrText>
            </w:r>
            <w:r w:rsidR="00FF2847">
              <w:rPr>
                <w:noProof/>
                <w:webHidden/>
              </w:rPr>
            </w:r>
            <w:r w:rsidR="00FF2847">
              <w:rPr>
                <w:noProof/>
                <w:webHidden/>
              </w:rPr>
              <w:fldChar w:fldCharType="separate"/>
            </w:r>
            <w:r w:rsidR="00FF2847">
              <w:rPr>
                <w:noProof/>
                <w:webHidden/>
              </w:rPr>
              <w:t>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28" w:history="1">
            <w:r w:rsidR="00FF2847" w:rsidRPr="003D2A03">
              <w:rPr>
                <w:rStyle w:val="Hyperlink"/>
                <w:noProof/>
              </w:rPr>
              <w:t>The Equitable Distribution Spreadsheet</w:t>
            </w:r>
            <w:r w:rsidR="00FF2847">
              <w:rPr>
                <w:noProof/>
                <w:webHidden/>
              </w:rPr>
              <w:tab/>
            </w:r>
            <w:r w:rsidR="00FF2847">
              <w:rPr>
                <w:noProof/>
                <w:webHidden/>
              </w:rPr>
              <w:fldChar w:fldCharType="begin"/>
            </w:r>
            <w:r w:rsidR="00FF2847">
              <w:rPr>
                <w:noProof/>
                <w:webHidden/>
              </w:rPr>
              <w:instrText xml:space="preserve"> PAGEREF _Toc32927728 \h </w:instrText>
            </w:r>
            <w:r w:rsidR="00FF2847">
              <w:rPr>
                <w:noProof/>
                <w:webHidden/>
              </w:rPr>
            </w:r>
            <w:r w:rsidR="00FF2847">
              <w:rPr>
                <w:noProof/>
                <w:webHidden/>
              </w:rPr>
              <w:fldChar w:fldCharType="separate"/>
            </w:r>
            <w:r w:rsidR="00FF2847">
              <w:rPr>
                <w:noProof/>
                <w:webHidden/>
              </w:rPr>
              <w:t>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29" w:history="1">
            <w:r w:rsidR="00FF2847" w:rsidRPr="003D2A03">
              <w:rPr>
                <w:rStyle w:val="Hyperlink"/>
                <w:noProof/>
              </w:rPr>
              <w:t>Pre-Mediation</w:t>
            </w:r>
            <w:r w:rsidR="00FF2847">
              <w:rPr>
                <w:noProof/>
                <w:webHidden/>
              </w:rPr>
              <w:tab/>
            </w:r>
            <w:r w:rsidR="00FF2847">
              <w:rPr>
                <w:noProof/>
                <w:webHidden/>
              </w:rPr>
              <w:fldChar w:fldCharType="begin"/>
            </w:r>
            <w:r w:rsidR="00FF2847">
              <w:rPr>
                <w:noProof/>
                <w:webHidden/>
              </w:rPr>
              <w:instrText xml:space="preserve"> PAGEREF _Toc32927729 \h </w:instrText>
            </w:r>
            <w:r w:rsidR="00FF2847">
              <w:rPr>
                <w:noProof/>
                <w:webHidden/>
              </w:rPr>
            </w:r>
            <w:r w:rsidR="00FF2847">
              <w:rPr>
                <w:noProof/>
                <w:webHidden/>
              </w:rPr>
              <w:fldChar w:fldCharType="separate"/>
            </w:r>
            <w:r w:rsidR="00FF2847">
              <w:rPr>
                <w:noProof/>
                <w:webHidden/>
              </w:rPr>
              <w:t>12</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0" w:history="1">
            <w:r w:rsidR="00FF2847" w:rsidRPr="003D2A03">
              <w:rPr>
                <w:rStyle w:val="Hyperlink"/>
                <w:noProof/>
              </w:rPr>
              <w:t>Pre-Trial</w:t>
            </w:r>
            <w:r w:rsidR="00FF2847">
              <w:rPr>
                <w:noProof/>
                <w:webHidden/>
              </w:rPr>
              <w:tab/>
            </w:r>
            <w:r w:rsidR="00FF2847">
              <w:rPr>
                <w:noProof/>
                <w:webHidden/>
              </w:rPr>
              <w:fldChar w:fldCharType="begin"/>
            </w:r>
            <w:r w:rsidR="00FF2847">
              <w:rPr>
                <w:noProof/>
                <w:webHidden/>
              </w:rPr>
              <w:instrText xml:space="preserve"> PAGEREF _Toc32927730 \h </w:instrText>
            </w:r>
            <w:r w:rsidR="00FF2847">
              <w:rPr>
                <w:noProof/>
                <w:webHidden/>
              </w:rPr>
            </w:r>
            <w:r w:rsidR="00FF2847">
              <w:rPr>
                <w:noProof/>
                <w:webHidden/>
              </w:rPr>
              <w:fldChar w:fldCharType="separate"/>
            </w:r>
            <w:r w:rsidR="00FF2847">
              <w:rPr>
                <w:noProof/>
                <w:webHidden/>
              </w:rPr>
              <w:t>12</w:t>
            </w:r>
            <w:r w:rsidR="00FF2847">
              <w:rPr>
                <w:noProof/>
                <w:webHidden/>
              </w:rPr>
              <w:fldChar w:fldCharType="end"/>
            </w:r>
          </w:hyperlink>
        </w:p>
        <w:p w:rsidR="00FF2847" w:rsidRDefault="00B030FC">
          <w:pPr>
            <w:pStyle w:val="TOC1"/>
            <w:rPr>
              <w:rFonts w:asciiTheme="minorHAnsi" w:eastAsiaTheme="minorEastAsia" w:hAnsiTheme="minorHAnsi" w:cstheme="minorBidi"/>
              <w:b w:val="0"/>
              <w:bCs w:val="0"/>
              <w:caps w:val="0"/>
              <w:noProof/>
              <w:sz w:val="24"/>
              <w:szCs w:val="24"/>
            </w:rPr>
          </w:pPr>
          <w:hyperlink w:anchor="_Toc32927731" w:history="1">
            <w:r w:rsidR="00FF2847" w:rsidRPr="003D2A03">
              <w:rPr>
                <w:rStyle w:val="Hyperlink"/>
                <w:noProof/>
              </w:rPr>
              <w:t>Spreadsheets</w:t>
            </w:r>
            <w:r w:rsidR="00FF2847">
              <w:rPr>
                <w:noProof/>
                <w:webHidden/>
              </w:rPr>
              <w:tab/>
            </w:r>
            <w:r w:rsidR="00FF2847">
              <w:rPr>
                <w:noProof/>
                <w:webHidden/>
              </w:rPr>
              <w:fldChar w:fldCharType="begin"/>
            </w:r>
            <w:r w:rsidR="00FF2847">
              <w:rPr>
                <w:noProof/>
                <w:webHidden/>
              </w:rPr>
              <w:instrText xml:space="preserve"> PAGEREF _Toc32927731 \h </w:instrText>
            </w:r>
            <w:r w:rsidR="00FF2847">
              <w:rPr>
                <w:noProof/>
                <w:webHidden/>
              </w:rPr>
            </w:r>
            <w:r w:rsidR="00FF2847">
              <w:rPr>
                <w:noProof/>
                <w:webHidden/>
              </w:rPr>
              <w:fldChar w:fldCharType="separate"/>
            </w:r>
            <w:r w:rsidR="00FF2847">
              <w:rPr>
                <w:noProof/>
                <w:webHidden/>
              </w:rPr>
              <w:t>14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2" w:history="1">
            <w:r w:rsidR="00FF2847" w:rsidRPr="003D2A03">
              <w:rPr>
                <w:rStyle w:val="Hyperlink"/>
                <w:noProof/>
              </w:rPr>
              <w:t>General layout</w:t>
            </w:r>
            <w:r w:rsidR="00FF2847">
              <w:rPr>
                <w:noProof/>
                <w:webHidden/>
              </w:rPr>
              <w:tab/>
            </w:r>
            <w:r w:rsidR="00FF2847">
              <w:rPr>
                <w:noProof/>
                <w:webHidden/>
              </w:rPr>
              <w:fldChar w:fldCharType="begin"/>
            </w:r>
            <w:r w:rsidR="00FF2847">
              <w:rPr>
                <w:noProof/>
                <w:webHidden/>
              </w:rPr>
              <w:instrText xml:space="preserve"> PAGEREF _Toc32927732 \h </w:instrText>
            </w:r>
            <w:r w:rsidR="00FF2847">
              <w:rPr>
                <w:noProof/>
                <w:webHidden/>
              </w:rPr>
            </w:r>
            <w:r w:rsidR="00FF2847">
              <w:rPr>
                <w:noProof/>
                <w:webHidden/>
              </w:rPr>
              <w:fldChar w:fldCharType="separate"/>
            </w:r>
            <w:r w:rsidR="00FF2847">
              <w:rPr>
                <w:noProof/>
                <w:webHidden/>
              </w:rPr>
              <w:t>14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3" w:history="1">
            <w:r w:rsidR="00FF2847" w:rsidRPr="003D2A03">
              <w:rPr>
                <w:rStyle w:val="Hyperlink"/>
                <w:noProof/>
              </w:rPr>
              <w:t>The eQuit Toolbar</w:t>
            </w:r>
            <w:r w:rsidR="00FF2847">
              <w:rPr>
                <w:noProof/>
                <w:webHidden/>
              </w:rPr>
              <w:tab/>
            </w:r>
            <w:r w:rsidR="00FF2847">
              <w:rPr>
                <w:noProof/>
                <w:webHidden/>
              </w:rPr>
              <w:fldChar w:fldCharType="begin"/>
            </w:r>
            <w:r w:rsidR="00FF2847">
              <w:rPr>
                <w:noProof/>
                <w:webHidden/>
              </w:rPr>
              <w:instrText xml:space="preserve"> PAGEREF _Toc32927733 \h </w:instrText>
            </w:r>
            <w:r w:rsidR="00FF2847">
              <w:rPr>
                <w:noProof/>
                <w:webHidden/>
              </w:rPr>
            </w:r>
            <w:r w:rsidR="00FF2847">
              <w:rPr>
                <w:noProof/>
                <w:webHidden/>
              </w:rPr>
              <w:fldChar w:fldCharType="separate"/>
            </w:r>
            <w:r w:rsidR="00FF2847">
              <w:rPr>
                <w:noProof/>
                <w:webHidden/>
              </w:rPr>
              <w:t>16</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4" w:history="1">
            <w:r w:rsidR="00FF2847" w:rsidRPr="003D2A03">
              <w:rPr>
                <w:rStyle w:val="Hyperlink"/>
                <w:noProof/>
              </w:rPr>
              <w:t>The Category Toolbar</w:t>
            </w:r>
            <w:r w:rsidR="00FF2847">
              <w:rPr>
                <w:noProof/>
                <w:webHidden/>
              </w:rPr>
              <w:tab/>
            </w:r>
            <w:r w:rsidR="00FF2847">
              <w:rPr>
                <w:noProof/>
                <w:webHidden/>
              </w:rPr>
              <w:fldChar w:fldCharType="begin"/>
            </w:r>
            <w:r w:rsidR="00FF2847">
              <w:rPr>
                <w:noProof/>
                <w:webHidden/>
              </w:rPr>
              <w:instrText xml:space="preserve"> PAGEREF _Toc32927734 \h </w:instrText>
            </w:r>
            <w:r w:rsidR="00FF2847">
              <w:rPr>
                <w:noProof/>
                <w:webHidden/>
              </w:rPr>
            </w:r>
            <w:r w:rsidR="00FF2847">
              <w:rPr>
                <w:noProof/>
                <w:webHidden/>
              </w:rPr>
              <w:fldChar w:fldCharType="separate"/>
            </w:r>
            <w:r w:rsidR="00FF2847">
              <w:rPr>
                <w:noProof/>
                <w:webHidden/>
              </w:rPr>
              <w:t>17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5" w:history="1">
            <w:r w:rsidR="00FF2847" w:rsidRPr="003D2A03">
              <w:rPr>
                <w:rStyle w:val="Hyperlink"/>
                <w:noProof/>
              </w:rPr>
              <w:t>Case Style Page</w:t>
            </w:r>
            <w:r w:rsidR="00FF2847">
              <w:rPr>
                <w:noProof/>
                <w:webHidden/>
              </w:rPr>
              <w:tab/>
            </w:r>
            <w:r w:rsidR="00FF2847">
              <w:rPr>
                <w:noProof/>
                <w:webHidden/>
              </w:rPr>
              <w:fldChar w:fldCharType="begin"/>
            </w:r>
            <w:r w:rsidR="00FF2847">
              <w:rPr>
                <w:noProof/>
                <w:webHidden/>
              </w:rPr>
              <w:instrText xml:space="preserve"> PAGEREF _Toc32927735 \h </w:instrText>
            </w:r>
            <w:r w:rsidR="00FF2847">
              <w:rPr>
                <w:noProof/>
                <w:webHidden/>
              </w:rPr>
            </w:r>
            <w:r w:rsidR="00FF2847">
              <w:rPr>
                <w:noProof/>
                <w:webHidden/>
              </w:rPr>
              <w:fldChar w:fldCharType="separate"/>
            </w:r>
            <w:r w:rsidR="00FF2847">
              <w:rPr>
                <w:noProof/>
                <w:webHidden/>
              </w:rPr>
              <w:t>17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6" w:history="1">
            <w:r w:rsidR="00FF2847" w:rsidRPr="003D2A03">
              <w:rPr>
                <w:rStyle w:val="Hyperlink"/>
                <w:noProof/>
              </w:rPr>
              <w:t>Assets Page</w:t>
            </w:r>
            <w:r w:rsidR="00FF2847">
              <w:rPr>
                <w:noProof/>
                <w:webHidden/>
              </w:rPr>
              <w:tab/>
            </w:r>
            <w:r w:rsidR="00FF2847">
              <w:rPr>
                <w:noProof/>
                <w:webHidden/>
              </w:rPr>
              <w:fldChar w:fldCharType="begin"/>
            </w:r>
            <w:r w:rsidR="00FF2847">
              <w:rPr>
                <w:noProof/>
                <w:webHidden/>
              </w:rPr>
              <w:instrText xml:space="preserve"> PAGEREF _Toc32927736 \h </w:instrText>
            </w:r>
            <w:r w:rsidR="00FF2847">
              <w:rPr>
                <w:noProof/>
                <w:webHidden/>
              </w:rPr>
            </w:r>
            <w:r w:rsidR="00FF2847">
              <w:rPr>
                <w:noProof/>
                <w:webHidden/>
              </w:rPr>
              <w:fldChar w:fldCharType="separate"/>
            </w:r>
            <w:r w:rsidR="00FF2847">
              <w:rPr>
                <w:noProof/>
                <w:webHidden/>
              </w:rPr>
              <w:t>19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7" w:history="1">
            <w:r w:rsidR="00FF2847" w:rsidRPr="003D2A03">
              <w:rPr>
                <w:rStyle w:val="Hyperlink"/>
                <w:noProof/>
              </w:rPr>
              <w:t>Assets.Misc Page</w:t>
            </w:r>
            <w:r w:rsidR="00FF2847">
              <w:rPr>
                <w:noProof/>
                <w:webHidden/>
              </w:rPr>
              <w:tab/>
            </w:r>
            <w:r w:rsidR="00FF2847">
              <w:rPr>
                <w:noProof/>
                <w:webHidden/>
              </w:rPr>
              <w:fldChar w:fldCharType="begin"/>
            </w:r>
            <w:r w:rsidR="00FF2847">
              <w:rPr>
                <w:noProof/>
                <w:webHidden/>
              </w:rPr>
              <w:instrText xml:space="preserve"> PAGEREF _Toc32927737 \h </w:instrText>
            </w:r>
            <w:r w:rsidR="00FF2847">
              <w:rPr>
                <w:noProof/>
                <w:webHidden/>
              </w:rPr>
            </w:r>
            <w:r w:rsidR="00FF2847">
              <w:rPr>
                <w:noProof/>
                <w:webHidden/>
              </w:rPr>
              <w:fldChar w:fldCharType="separate"/>
            </w:r>
            <w:r w:rsidR="00FF2847">
              <w:rPr>
                <w:noProof/>
                <w:webHidden/>
              </w:rPr>
              <w:t>21</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8" w:history="1">
            <w:r w:rsidR="00FF2847" w:rsidRPr="003D2A03">
              <w:rPr>
                <w:rStyle w:val="Hyperlink"/>
                <w:noProof/>
              </w:rPr>
              <w:t>Assets.Notes Page</w:t>
            </w:r>
            <w:r w:rsidR="00FF2847">
              <w:rPr>
                <w:noProof/>
                <w:webHidden/>
              </w:rPr>
              <w:tab/>
            </w:r>
            <w:r w:rsidR="00FF2847">
              <w:rPr>
                <w:noProof/>
                <w:webHidden/>
              </w:rPr>
              <w:fldChar w:fldCharType="begin"/>
            </w:r>
            <w:r w:rsidR="00FF2847">
              <w:rPr>
                <w:noProof/>
                <w:webHidden/>
              </w:rPr>
              <w:instrText xml:space="preserve"> PAGEREF _Toc32927738 \h </w:instrText>
            </w:r>
            <w:r w:rsidR="00FF2847">
              <w:rPr>
                <w:noProof/>
                <w:webHidden/>
              </w:rPr>
            </w:r>
            <w:r w:rsidR="00FF2847">
              <w:rPr>
                <w:noProof/>
                <w:webHidden/>
              </w:rPr>
              <w:fldChar w:fldCharType="separate"/>
            </w:r>
            <w:r w:rsidR="00FF2847">
              <w:rPr>
                <w:noProof/>
                <w:webHidden/>
              </w:rPr>
              <w:t>21</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39" w:history="1">
            <w:r w:rsidR="00FF2847" w:rsidRPr="003D2A03">
              <w:rPr>
                <w:rStyle w:val="Hyperlink"/>
                <w:noProof/>
              </w:rPr>
              <w:t>Liabilities Page</w:t>
            </w:r>
            <w:r w:rsidR="00FF2847">
              <w:rPr>
                <w:noProof/>
                <w:webHidden/>
              </w:rPr>
              <w:tab/>
            </w:r>
            <w:r w:rsidR="00FF2847">
              <w:rPr>
                <w:noProof/>
                <w:webHidden/>
              </w:rPr>
              <w:fldChar w:fldCharType="begin"/>
            </w:r>
            <w:r w:rsidR="00FF2847">
              <w:rPr>
                <w:noProof/>
                <w:webHidden/>
              </w:rPr>
              <w:instrText xml:space="preserve"> PAGEREF _Toc32927739 \h </w:instrText>
            </w:r>
            <w:r w:rsidR="00FF2847">
              <w:rPr>
                <w:noProof/>
                <w:webHidden/>
              </w:rPr>
            </w:r>
            <w:r w:rsidR="00FF2847">
              <w:rPr>
                <w:noProof/>
                <w:webHidden/>
              </w:rPr>
              <w:fldChar w:fldCharType="separate"/>
            </w:r>
            <w:r w:rsidR="00FF2847">
              <w:rPr>
                <w:noProof/>
                <w:webHidden/>
              </w:rPr>
              <w:t>21</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0" w:history="1">
            <w:r w:rsidR="00FF2847" w:rsidRPr="003D2A03">
              <w:rPr>
                <w:rStyle w:val="Hyperlink"/>
                <w:noProof/>
              </w:rPr>
              <w:t>Liabilities.Misc Page</w:t>
            </w:r>
            <w:r w:rsidR="00FF2847">
              <w:rPr>
                <w:noProof/>
                <w:webHidden/>
              </w:rPr>
              <w:tab/>
            </w:r>
            <w:r w:rsidR="00FF2847">
              <w:rPr>
                <w:noProof/>
                <w:webHidden/>
              </w:rPr>
              <w:fldChar w:fldCharType="begin"/>
            </w:r>
            <w:r w:rsidR="00FF2847">
              <w:rPr>
                <w:noProof/>
                <w:webHidden/>
              </w:rPr>
              <w:instrText xml:space="preserve"> PAGEREF _Toc32927740 \h </w:instrText>
            </w:r>
            <w:r w:rsidR="00FF2847">
              <w:rPr>
                <w:noProof/>
                <w:webHidden/>
              </w:rPr>
            </w:r>
            <w:r w:rsidR="00FF2847">
              <w:rPr>
                <w:noProof/>
                <w:webHidden/>
              </w:rPr>
              <w:fldChar w:fldCharType="separate"/>
            </w:r>
            <w:r w:rsidR="00FF2847">
              <w:rPr>
                <w:noProof/>
                <w:webHidden/>
              </w:rPr>
              <w:t>22</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1" w:history="1">
            <w:r w:rsidR="00FF2847" w:rsidRPr="003D2A03">
              <w:rPr>
                <w:rStyle w:val="Hyperlink"/>
                <w:noProof/>
              </w:rPr>
              <w:t>Liabilities.Notes Page</w:t>
            </w:r>
            <w:r w:rsidR="00FF2847">
              <w:rPr>
                <w:noProof/>
                <w:webHidden/>
              </w:rPr>
              <w:tab/>
            </w:r>
            <w:r w:rsidR="00FF2847">
              <w:rPr>
                <w:noProof/>
                <w:webHidden/>
              </w:rPr>
              <w:fldChar w:fldCharType="begin"/>
            </w:r>
            <w:r w:rsidR="00FF2847">
              <w:rPr>
                <w:noProof/>
                <w:webHidden/>
              </w:rPr>
              <w:instrText xml:space="preserve"> PAGEREF _Toc32927741 \h </w:instrText>
            </w:r>
            <w:r w:rsidR="00FF2847">
              <w:rPr>
                <w:noProof/>
                <w:webHidden/>
              </w:rPr>
            </w:r>
            <w:r w:rsidR="00FF2847">
              <w:rPr>
                <w:noProof/>
                <w:webHidden/>
              </w:rPr>
              <w:fldChar w:fldCharType="separate"/>
            </w:r>
            <w:r w:rsidR="00FF2847">
              <w:rPr>
                <w:noProof/>
                <w:webHidden/>
              </w:rPr>
              <w:t>22</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2" w:history="1">
            <w:r w:rsidR="00FF2847" w:rsidRPr="003D2A03">
              <w:rPr>
                <w:rStyle w:val="Hyperlink"/>
                <w:noProof/>
              </w:rPr>
              <w:t>Summary Page</w:t>
            </w:r>
            <w:r w:rsidR="00FF2847">
              <w:rPr>
                <w:noProof/>
                <w:webHidden/>
              </w:rPr>
              <w:tab/>
            </w:r>
            <w:r w:rsidR="00FF2847">
              <w:rPr>
                <w:noProof/>
                <w:webHidden/>
              </w:rPr>
              <w:fldChar w:fldCharType="begin"/>
            </w:r>
            <w:r w:rsidR="00FF2847">
              <w:rPr>
                <w:noProof/>
                <w:webHidden/>
              </w:rPr>
              <w:instrText xml:space="preserve"> PAGEREF _Toc32927742 \h </w:instrText>
            </w:r>
            <w:r w:rsidR="00FF2847">
              <w:rPr>
                <w:noProof/>
                <w:webHidden/>
              </w:rPr>
            </w:r>
            <w:r w:rsidR="00FF2847">
              <w:rPr>
                <w:noProof/>
                <w:webHidden/>
              </w:rPr>
              <w:fldChar w:fldCharType="separate"/>
            </w:r>
            <w:r w:rsidR="00FF2847">
              <w:rPr>
                <w:noProof/>
                <w:webHidden/>
              </w:rPr>
              <w:t>23</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3" w:history="1">
            <w:r w:rsidR="00FF2847" w:rsidRPr="003D2A03">
              <w:rPr>
                <w:rStyle w:val="Hyperlink"/>
                <w:noProof/>
              </w:rPr>
              <w:t>Settings Page</w:t>
            </w:r>
            <w:r w:rsidR="00FF2847">
              <w:rPr>
                <w:noProof/>
                <w:webHidden/>
              </w:rPr>
              <w:tab/>
            </w:r>
            <w:r w:rsidR="00FF2847">
              <w:rPr>
                <w:noProof/>
                <w:webHidden/>
              </w:rPr>
              <w:fldChar w:fldCharType="begin"/>
            </w:r>
            <w:r w:rsidR="00FF2847">
              <w:rPr>
                <w:noProof/>
                <w:webHidden/>
              </w:rPr>
              <w:instrText xml:space="preserve"> PAGEREF _Toc32927743 \h </w:instrText>
            </w:r>
            <w:r w:rsidR="00FF2847">
              <w:rPr>
                <w:noProof/>
                <w:webHidden/>
              </w:rPr>
            </w:r>
            <w:r w:rsidR="00FF2847">
              <w:rPr>
                <w:noProof/>
                <w:webHidden/>
              </w:rPr>
              <w:fldChar w:fldCharType="separate"/>
            </w:r>
            <w:r w:rsidR="00FF2847">
              <w:rPr>
                <w:noProof/>
                <w:webHidden/>
              </w:rPr>
              <w:t>24</w:t>
            </w:r>
            <w:r w:rsidR="00FF2847">
              <w:rPr>
                <w:noProof/>
                <w:webHidden/>
              </w:rPr>
              <w:fldChar w:fldCharType="end"/>
            </w:r>
          </w:hyperlink>
        </w:p>
        <w:p w:rsidR="00FF2847" w:rsidRDefault="00B030FC">
          <w:pPr>
            <w:pStyle w:val="TOC1"/>
            <w:rPr>
              <w:rFonts w:asciiTheme="minorHAnsi" w:eastAsiaTheme="minorEastAsia" w:hAnsiTheme="minorHAnsi" w:cstheme="minorBidi"/>
              <w:b w:val="0"/>
              <w:bCs w:val="0"/>
              <w:caps w:val="0"/>
              <w:noProof/>
              <w:sz w:val="24"/>
              <w:szCs w:val="24"/>
            </w:rPr>
          </w:pPr>
          <w:hyperlink w:anchor="_Toc32927744" w:history="1">
            <w:r w:rsidR="00FF2847" w:rsidRPr="003D2A03">
              <w:rPr>
                <w:rStyle w:val="Hyperlink"/>
                <w:noProof/>
              </w:rPr>
              <w:t>Lagniappe</w:t>
            </w:r>
            <w:r w:rsidR="00FF2847">
              <w:rPr>
                <w:noProof/>
                <w:webHidden/>
              </w:rPr>
              <w:tab/>
            </w:r>
            <w:r w:rsidR="00FF2847">
              <w:rPr>
                <w:noProof/>
                <w:webHidden/>
              </w:rPr>
              <w:fldChar w:fldCharType="begin"/>
            </w:r>
            <w:r w:rsidR="00FF2847">
              <w:rPr>
                <w:noProof/>
                <w:webHidden/>
              </w:rPr>
              <w:instrText xml:space="preserve"> PAGEREF _Toc32927744 \h </w:instrText>
            </w:r>
            <w:r w:rsidR="00FF2847">
              <w:rPr>
                <w:noProof/>
                <w:webHidden/>
              </w:rPr>
            </w:r>
            <w:r w:rsidR="00FF2847">
              <w:rPr>
                <w:noProof/>
                <w:webHidden/>
              </w:rPr>
              <w:fldChar w:fldCharType="separate"/>
            </w:r>
            <w:r w:rsidR="00FF2847">
              <w:rPr>
                <w:noProof/>
                <w:webHidden/>
              </w:rPr>
              <w:t>25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5" w:history="1">
            <w:r w:rsidR="00FF2847" w:rsidRPr="003D2A03">
              <w:rPr>
                <w:rStyle w:val="Hyperlink"/>
                <w:noProof/>
              </w:rPr>
              <w:t>Add Rows</w:t>
            </w:r>
            <w:r w:rsidR="00FF2847">
              <w:rPr>
                <w:noProof/>
                <w:webHidden/>
              </w:rPr>
              <w:tab/>
            </w:r>
            <w:r w:rsidR="00FF2847">
              <w:rPr>
                <w:noProof/>
                <w:webHidden/>
              </w:rPr>
              <w:fldChar w:fldCharType="begin"/>
            </w:r>
            <w:r w:rsidR="00FF2847">
              <w:rPr>
                <w:noProof/>
                <w:webHidden/>
              </w:rPr>
              <w:instrText xml:space="preserve"> PAGEREF _Toc32927745 \h </w:instrText>
            </w:r>
            <w:r w:rsidR="00FF2847">
              <w:rPr>
                <w:noProof/>
                <w:webHidden/>
              </w:rPr>
            </w:r>
            <w:r w:rsidR="00FF2847">
              <w:rPr>
                <w:noProof/>
                <w:webHidden/>
              </w:rPr>
              <w:fldChar w:fldCharType="separate"/>
            </w:r>
            <w:r w:rsidR="00FF2847">
              <w:rPr>
                <w:noProof/>
                <w:webHidden/>
              </w:rPr>
              <w:t>25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6" w:history="1">
            <w:r w:rsidR="00FF2847" w:rsidRPr="003D2A03">
              <w:rPr>
                <w:rStyle w:val="Hyperlink"/>
                <w:noProof/>
              </w:rPr>
              <w:t>Add Notes Using Hyperlinks</w:t>
            </w:r>
            <w:r w:rsidR="00FF2847">
              <w:rPr>
                <w:noProof/>
                <w:webHidden/>
              </w:rPr>
              <w:tab/>
            </w:r>
            <w:r w:rsidR="00FF2847">
              <w:rPr>
                <w:noProof/>
                <w:webHidden/>
              </w:rPr>
              <w:fldChar w:fldCharType="begin"/>
            </w:r>
            <w:r w:rsidR="00FF2847">
              <w:rPr>
                <w:noProof/>
                <w:webHidden/>
              </w:rPr>
              <w:instrText xml:space="preserve"> PAGEREF _Toc32927746 \h </w:instrText>
            </w:r>
            <w:r w:rsidR="00FF2847">
              <w:rPr>
                <w:noProof/>
                <w:webHidden/>
              </w:rPr>
            </w:r>
            <w:r w:rsidR="00FF2847">
              <w:rPr>
                <w:noProof/>
                <w:webHidden/>
              </w:rPr>
              <w:fldChar w:fldCharType="separate"/>
            </w:r>
            <w:r w:rsidR="00FF2847">
              <w:rPr>
                <w:noProof/>
                <w:webHidden/>
              </w:rPr>
              <w:t>26</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7" w:history="1">
            <w:r w:rsidR="00FF2847" w:rsidRPr="003D2A03">
              <w:rPr>
                <w:rStyle w:val="Hyperlink"/>
                <w:noProof/>
              </w:rPr>
              <w:t>Combine Rows (Forced Merge)</w:t>
            </w:r>
            <w:r w:rsidR="00FF2847">
              <w:rPr>
                <w:noProof/>
                <w:webHidden/>
              </w:rPr>
              <w:tab/>
            </w:r>
            <w:r w:rsidR="00FF2847">
              <w:rPr>
                <w:noProof/>
                <w:webHidden/>
              </w:rPr>
              <w:fldChar w:fldCharType="begin"/>
            </w:r>
            <w:r w:rsidR="00FF2847">
              <w:rPr>
                <w:noProof/>
                <w:webHidden/>
              </w:rPr>
              <w:instrText xml:space="preserve"> PAGEREF _Toc32927747 \h </w:instrText>
            </w:r>
            <w:r w:rsidR="00FF2847">
              <w:rPr>
                <w:noProof/>
                <w:webHidden/>
              </w:rPr>
            </w:r>
            <w:r w:rsidR="00FF2847">
              <w:rPr>
                <w:noProof/>
                <w:webHidden/>
              </w:rPr>
              <w:fldChar w:fldCharType="separate"/>
            </w:r>
            <w:r w:rsidR="00FF2847">
              <w:rPr>
                <w:noProof/>
                <w:webHidden/>
              </w:rPr>
              <w:t>29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8" w:history="1">
            <w:r w:rsidR="00FF2847" w:rsidRPr="003D2A03">
              <w:rPr>
                <w:rStyle w:val="Hyperlink"/>
                <w:noProof/>
              </w:rPr>
              <w:t>Consolidate Columns</w:t>
            </w:r>
            <w:r w:rsidR="00FF2847">
              <w:rPr>
                <w:noProof/>
                <w:webHidden/>
              </w:rPr>
              <w:tab/>
            </w:r>
            <w:r w:rsidR="00FF2847">
              <w:rPr>
                <w:noProof/>
                <w:webHidden/>
              </w:rPr>
              <w:fldChar w:fldCharType="begin"/>
            </w:r>
            <w:r w:rsidR="00FF2847">
              <w:rPr>
                <w:noProof/>
                <w:webHidden/>
              </w:rPr>
              <w:instrText xml:space="preserve"> PAGEREF _Toc32927748 \h </w:instrText>
            </w:r>
            <w:r w:rsidR="00FF2847">
              <w:rPr>
                <w:noProof/>
                <w:webHidden/>
              </w:rPr>
            </w:r>
            <w:r w:rsidR="00FF2847">
              <w:rPr>
                <w:noProof/>
                <w:webHidden/>
              </w:rPr>
              <w:fldChar w:fldCharType="separate"/>
            </w:r>
            <w:r w:rsidR="00FF2847">
              <w:rPr>
                <w:noProof/>
                <w:webHidden/>
              </w:rPr>
              <w:t>31</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49" w:history="1">
            <w:r w:rsidR="00FF2847" w:rsidRPr="003D2A03">
              <w:rPr>
                <w:rStyle w:val="Hyperlink"/>
                <w:noProof/>
              </w:rPr>
              <w:t>Consolidate Rows</w:t>
            </w:r>
            <w:r w:rsidR="00FF2847">
              <w:rPr>
                <w:noProof/>
                <w:webHidden/>
              </w:rPr>
              <w:tab/>
            </w:r>
            <w:r w:rsidR="00FF2847">
              <w:rPr>
                <w:noProof/>
                <w:webHidden/>
              </w:rPr>
              <w:fldChar w:fldCharType="begin"/>
            </w:r>
            <w:r w:rsidR="00FF2847">
              <w:rPr>
                <w:noProof/>
                <w:webHidden/>
              </w:rPr>
              <w:instrText xml:space="preserve"> PAGEREF _Toc32927749 \h </w:instrText>
            </w:r>
            <w:r w:rsidR="00FF2847">
              <w:rPr>
                <w:noProof/>
                <w:webHidden/>
              </w:rPr>
            </w:r>
            <w:r w:rsidR="00FF2847">
              <w:rPr>
                <w:noProof/>
                <w:webHidden/>
              </w:rPr>
              <w:fldChar w:fldCharType="separate"/>
            </w:r>
            <w:r w:rsidR="00FF2847">
              <w:rPr>
                <w:noProof/>
                <w:webHidden/>
              </w:rPr>
              <w:t>31</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0" w:history="1">
            <w:r w:rsidR="00FF2847" w:rsidRPr="003D2A03">
              <w:rPr>
                <w:rStyle w:val="Hyperlink"/>
                <w:noProof/>
              </w:rPr>
              <w:t>Copy and Paste from the Clipboard</w:t>
            </w:r>
            <w:r w:rsidR="00FF2847">
              <w:rPr>
                <w:noProof/>
                <w:webHidden/>
              </w:rPr>
              <w:tab/>
            </w:r>
            <w:r w:rsidR="00FF2847">
              <w:rPr>
                <w:noProof/>
                <w:webHidden/>
              </w:rPr>
              <w:fldChar w:fldCharType="begin"/>
            </w:r>
            <w:r w:rsidR="00FF2847">
              <w:rPr>
                <w:noProof/>
                <w:webHidden/>
              </w:rPr>
              <w:instrText xml:space="preserve"> PAGEREF _Toc32927750 \h </w:instrText>
            </w:r>
            <w:r w:rsidR="00FF2847">
              <w:rPr>
                <w:noProof/>
                <w:webHidden/>
              </w:rPr>
            </w:r>
            <w:r w:rsidR="00FF2847">
              <w:rPr>
                <w:noProof/>
                <w:webHidden/>
              </w:rPr>
              <w:fldChar w:fldCharType="separate"/>
            </w:r>
            <w:r w:rsidR="00FF2847">
              <w:rPr>
                <w:noProof/>
                <w:webHidden/>
              </w:rPr>
              <w:t>33</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1" w:history="1">
            <w:r w:rsidR="00FF2847" w:rsidRPr="003D2A03">
              <w:rPr>
                <w:rStyle w:val="Hyperlink"/>
                <w:noProof/>
              </w:rPr>
              <w:t>Delete Rows</w:t>
            </w:r>
            <w:r w:rsidR="00FF2847">
              <w:rPr>
                <w:noProof/>
                <w:webHidden/>
              </w:rPr>
              <w:tab/>
            </w:r>
            <w:r w:rsidR="00FF2847">
              <w:rPr>
                <w:noProof/>
                <w:webHidden/>
              </w:rPr>
              <w:fldChar w:fldCharType="begin"/>
            </w:r>
            <w:r w:rsidR="00FF2847">
              <w:rPr>
                <w:noProof/>
                <w:webHidden/>
              </w:rPr>
              <w:instrText xml:space="preserve"> PAGEREF _Toc32927751 \h </w:instrText>
            </w:r>
            <w:r w:rsidR="00FF2847">
              <w:rPr>
                <w:noProof/>
                <w:webHidden/>
              </w:rPr>
            </w:r>
            <w:r w:rsidR="00FF2847">
              <w:rPr>
                <w:noProof/>
                <w:webHidden/>
              </w:rPr>
              <w:fldChar w:fldCharType="separate"/>
            </w:r>
            <w:r w:rsidR="00FF2847">
              <w:rPr>
                <w:noProof/>
                <w:webHidden/>
              </w:rPr>
              <w:t>34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2" w:history="1">
            <w:r w:rsidR="00FF2847" w:rsidRPr="003D2A03">
              <w:rPr>
                <w:rStyle w:val="Hyperlink"/>
                <w:noProof/>
              </w:rPr>
              <w:t>Delete Unused Rows</w:t>
            </w:r>
            <w:r w:rsidR="00FF2847">
              <w:rPr>
                <w:noProof/>
                <w:webHidden/>
              </w:rPr>
              <w:tab/>
            </w:r>
            <w:r w:rsidR="00FF2847">
              <w:rPr>
                <w:noProof/>
                <w:webHidden/>
              </w:rPr>
              <w:fldChar w:fldCharType="begin"/>
            </w:r>
            <w:r w:rsidR="00FF2847">
              <w:rPr>
                <w:noProof/>
                <w:webHidden/>
              </w:rPr>
              <w:instrText xml:space="preserve"> PAGEREF _Toc32927752 \h </w:instrText>
            </w:r>
            <w:r w:rsidR="00FF2847">
              <w:rPr>
                <w:noProof/>
                <w:webHidden/>
              </w:rPr>
            </w:r>
            <w:r w:rsidR="00FF2847">
              <w:rPr>
                <w:noProof/>
                <w:webHidden/>
              </w:rPr>
              <w:fldChar w:fldCharType="separate"/>
            </w:r>
            <w:r w:rsidR="00FF2847">
              <w:rPr>
                <w:noProof/>
                <w:webHidden/>
              </w:rPr>
              <w:t>35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3" w:history="1">
            <w:r w:rsidR="00FF2847" w:rsidRPr="003D2A03">
              <w:rPr>
                <w:rStyle w:val="Hyperlink"/>
                <w:noProof/>
              </w:rPr>
              <w:t>Equitable Distributions (Auto-Computed)</w:t>
            </w:r>
            <w:r w:rsidR="00FF2847">
              <w:rPr>
                <w:noProof/>
                <w:webHidden/>
              </w:rPr>
              <w:tab/>
            </w:r>
            <w:r w:rsidR="00FF2847">
              <w:rPr>
                <w:noProof/>
                <w:webHidden/>
              </w:rPr>
              <w:fldChar w:fldCharType="begin"/>
            </w:r>
            <w:r w:rsidR="00FF2847">
              <w:rPr>
                <w:noProof/>
                <w:webHidden/>
              </w:rPr>
              <w:instrText xml:space="preserve"> PAGEREF _Toc32927753 \h </w:instrText>
            </w:r>
            <w:r w:rsidR="00FF2847">
              <w:rPr>
                <w:noProof/>
                <w:webHidden/>
              </w:rPr>
            </w:r>
            <w:r w:rsidR="00FF2847">
              <w:rPr>
                <w:noProof/>
                <w:webHidden/>
              </w:rPr>
              <w:fldChar w:fldCharType="separate"/>
            </w:r>
            <w:r w:rsidR="00FF2847">
              <w:rPr>
                <w:noProof/>
                <w:webHidden/>
              </w:rPr>
              <w:t>35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4" w:history="1">
            <w:r w:rsidR="00FF2847" w:rsidRPr="003D2A03">
              <w:rPr>
                <w:rStyle w:val="Hyperlink"/>
                <w:noProof/>
              </w:rPr>
              <w:t>Equitable Distributions (Not Auto-Computed)</w:t>
            </w:r>
            <w:r w:rsidR="00FF2847">
              <w:rPr>
                <w:noProof/>
                <w:webHidden/>
              </w:rPr>
              <w:tab/>
            </w:r>
            <w:r w:rsidR="00FF2847">
              <w:rPr>
                <w:noProof/>
                <w:webHidden/>
              </w:rPr>
              <w:fldChar w:fldCharType="begin"/>
            </w:r>
            <w:r w:rsidR="00FF2847">
              <w:rPr>
                <w:noProof/>
                <w:webHidden/>
              </w:rPr>
              <w:instrText xml:space="preserve"> PAGEREF _Toc32927754 \h </w:instrText>
            </w:r>
            <w:r w:rsidR="00FF2847">
              <w:rPr>
                <w:noProof/>
                <w:webHidden/>
              </w:rPr>
            </w:r>
            <w:r w:rsidR="00FF2847">
              <w:rPr>
                <w:noProof/>
                <w:webHidden/>
              </w:rPr>
              <w:fldChar w:fldCharType="separate"/>
            </w:r>
            <w:r w:rsidR="00FF2847">
              <w:rPr>
                <w:noProof/>
                <w:webHidden/>
              </w:rPr>
              <w:t>37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5" w:history="1">
            <w:r w:rsidR="00FF2847" w:rsidRPr="003D2A03">
              <w:rPr>
                <w:rStyle w:val="Hyperlink"/>
                <w:noProof/>
              </w:rPr>
              <w:t>Equalizing Amounts for Subtotals</w:t>
            </w:r>
            <w:r w:rsidR="00FF2847">
              <w:rPr>
                <w:noProof/>
                <w:webHidden/>
              </w:rPr>
              <w:tab/>
            </w:r>
            <w:r w:rsidR="00FF2847">
              <w:rPr>
                <w:noProof/>
                <w:webHidden/>
              </w:rPr>
              <w:fldChar w:fldCharType="begin"/>
            </w:r>
            <w:r w:rsidR="00FF2847">
              <w:rPr>
                <w:noProof/>
                <w:webHidden/>
              </w:rPr>
              <w:instrText xml:space="preserve"> PAGEREF _Toc32927755 \h </w:instrText>
            </w:r>
            <w:r w:rsidR="00FF2847">
              <w:rPr>
                <w:noProof/>
                <w:webHidden/>
              </w:rPr>
            </w:r>
            <w:r w:rsidR="00FF2847">
              <w:rPr>
                <w:noProof/>
                <w:webHidden/>
              </w:rPr>
              <w:fldChar w:fldCharType="separate"/>
            </w:r>
            <w:r w:rsidR="00FF2847">
              <w:rPr>
                <w:noProof/>
                <w:webHidden/>
              </w:rPr>
              <w:t>37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6" w:history="1">
            <w:r w:rsidR="00FF2847" w:rsidRPr="003D2A03">
              <w:rPr>
                <w:rStyle w:val="Hyperlink"/>
                <w:noProof/>
              </w:rPr>
              <w:t>Equalizing Payment</w:t>
            </w:r>
            <w:r w:rsidR="00FF2847">
              <w:rPr>
                <w:noProof/>
                <w:webHidden/>
              </w:rPr>
              <w:tab/>
            </w:r>
            <w:r w:rsidR="00FF2847">
              <w:rPr>
                <w:noProof/>
                <w:webHidden/>
              </w:rPr>
              <w:fldChar w:fldCharType="begin"/>
            </w:r>
            <w:r w:rsidR="00FF2847">
              <w:rPr>
                <w:noProof/>
                <w:webHidden/>
              </w:rPr>
              <w:instrText xml:space="preserve"> PAGEREF _Toc32927756 \h </w:instrText>
            </w:r>
            <w:r w:rsidR="00FF2847">
              <w:rPr>
                <w:noProof/>
                <w:webHidden/>
              </w:rPr>
            </w:r>
            <w:r w:rsidR="00FF2847">
              <w:rPr>
                <w:noProof/>
                <w:webHidden/>
              </w:rPr>
              <w:fldChar w:fldCharType="separate"/>
            </w:r>
            <w:r w:rsidR="00FF2847">
              <w:rPr>
                <w:noProof/>
                <w:webHidden/>
              </w:rPr>
              <w:t>38</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7" w:history="1">
            <w:r w:rsidR="00FF2847" w:rsidRPr="003D2A03">
              <w:rPr>
                <w:rStyle w:val="Hyperlink"/>
                <w:noProof/>
              </w:rPr>
              <w:t>Erase Row Values</w:t>
            </w:r>
            <w:r w:rsidR="00FF2847">
              <w:rPr>
                <w:noProof/>
                <w:webHidden/>
              </w:rPr>
              <w:tab/>
            </w:r>
            <w:r w:rsidR="00FF2847">
              <w:rPr>
                <w:noProof/>
                <w:webHidden/>
              </w:rPr>
              <w:fldChar w:fldCharType="begin"/>
            </w:r>
            <w:r w:rsidR="00FF2847">
              <w:rPr>
                <w:noProof/>
                <w:webHidden/>
              </w:rPr>
              <w:instrText xml:space="preserve"> PAGEREF _Toc32927757 \h </w:instrText>
            </w:r>
            <w:r w:rsidR="00FF2847">
              <w:rPr>
                <w:noProof/>
                <w:webHidden/>
              </w:rPr>
            </w:r>
            <w:r w:rsidR="00FF2847">
              <w:rPr>
                <w:noProof/>
                <w:webHidden/>
              </w:rPr>
              <w:fldChar w:fldCharType="separate"/>
            </w:r>
            <w:r w:rsidR="00FF2847">
              <w:rPr>
                <w:noProof/>
                <w:webHidden/>
              </w:rPr>
              <w:t>39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8" w:history="1">
            <w:r w:rsidR="00FF2847" w:rsidRPr="003D2A03">
              <w:rPr>
                <w:rStyle w:val="Hyperlink"/>
                <w:noProof/>
              </w:rPr>
              <w:t>Errors, Crashes and Debug Windows (oh, my)</w:t>
            </w:r>
            <w:r w:rsidR="00FF2847">
              <w:rPr>
                <w:noProof/>
                <w:webHidden/>
              </w:rPr>
              <w:tab/>
            </w:r>
            <w:r w:rsidR="00FF2847">
              <w:rPr>
                <w:noProof/>
                <w:webHidden/>
              </w:rPr>
              <w:fldChar w:fldCharType="begin"/>
            </w:r>
            <w:r w:rsidR="00FF2847">
              <w:rPr>
                <w:noProof/>
                <w:webHidden/>
              </w:rPr>
              <w:instrText xml:space="preserve"> PAGEREF _Toc32927758 \h </w:instrText>
            </w:r>
            <w:r w:rsidR="00FF2847">
              <w:rPr>
                <w:noProof/>
                <w:webHidden/>
              </w:rPr>
            </w:r>
            <w:r w:rsidR="00FF2847">
              <w:rPr>
                <w:noProof/>
                <w:webHidden/>
              </w:rPr>
              <w:fldChar w:fldCharType="separate"/>
            </w:r>
            <w:r w:rsidR="00FF2847">
              <w:rPr>
                <w:noProof/>
                <w:webHidden/>
              </w:rPr>
              <w:t>39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59" w:history="1">
            <w:r w:rsidR="00FF2847" w:rsidRPr="003D2A03">
              <w:rPr>
                <w:rStyle w:val="Hyperlink"/>
                <w:noProof/>
              </w:rPr>
              <w:t>Export to a .csv File</w:t>
            </w:r>
            <w:r w:rsidR="00FF2847">
              <w:rPr>
                <w:noProof/>
                <w:webHidden/>
              </w:rPr>
              <w:tab/>
            </w:r>
            <w:r w:rsidR="00FF2847">
              <w:rPr>
                <w:noProof/>
                <w:webHidden/>
              </w:rPr>
              <w:fldChar w:fldCharType="begin"/>
            </w:r>
            <w:r w:rsidR="00FF2847">
              <w:rPr>
                <w:noProof/>
                <w:webHidden/>
              </w:rPr>
              <w:instrText xml:space="preserve"> PAGEREF _Toc32927759 \h </w:instrText>
            </w:r>
            <w:r w:rsidR="00FF2847">
              <w:rPr>
                <w:noProof/>
                <w:webHidden/>
              </w:rPr>
            </w:r>
            <w:r w:rsidR="00FF2847">
              <w:rPr>
                <w:noProof/>
                <w:webHidden/>
              </w:rPr>
              <w:fldChar w:fldCharType="separate"/>
            </w:r>
            <w:r w:rsidR="00FF2847">
              <w:rPr>
                <w:noProof/>
                <w:webHidden/>
              </w:rPr>
              <w:t>42</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0" w:history="1">
            <w:r w:rsidR="00FF2847" w:rsidRPr="003D2A03">
              <w:rPr>
                <w:rStyle w:val="Hyperlink"/>
                <w:noProof/>
              </w:rPr>
              <w:t>Format Spreadsheets</w:t>
            </w:r>
            <w:r w:rsidR="00FF2847">
              <w:rPr>
                <w:noProof/>
                <w:webHidden/>
              </w:rPr>
              <w:tab/>
            </w:r>
            <w:r w:rsidR="00FF2847">
              <w:rPr>
                <w:noProof/>
                <w:webHidden/>
              </w:rPr>
              <w:fldChar w:fldCharType="begin"/>
            </w:r>
            <w:r w:rsidR="00FF2847">
              <w:rPr>
                <w:noProof/>
                <w:webHidden/>
              </w:rPr>
              <w:instrText xml:space="preserve"> PAGEREF _Toc32927760 \h </w:instrText>
            </w:r>
            <w:r w:rsidR="00FF2847">
              <w:rPr>
                <w:noProof/>
                <w:webHidden/>
              </w:rPr>
            </w:r>
            <w:r w:rsidR="00FF2847">
              <w:rPr>
                <w:noProof/>
                <w:webHidden/>
              </w:rPr>
              <w:fldChar w:fldCharType="separate"/>
            </w:r>
            <w:r w:rsidR="00FF2847">
              <w:rPr>
                <w:noProof/>
                <w:webHidden/>
              </w:rPr>
              <w:t>43</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1" w:history="1">
            <w:r w:rsidR="00FF2847" w:rsidRPr="003D2A03">
              <w:rPr>
                <w:rStyle w:val="Hyperlink"/>
                <w:noProof/>
              </w:rPr>
              <w:t>Import an eQuit Spreadsheet</w:t>
            </w:r>
            <w:r w:rsidR="00FF2847">
              <w:rPr>
                <w:noProof/>
                <w:webHidden/>
              </w:rPr>
              <w:tab/>
            </w:r>
            <w:r w:rsidR="00FF2847">
              <w:rPr>
                <w:noProof/>
                <w:webHidden/>
              </w:rPr>
              <w:fldChar w:fldCharType="begin"/>
            </w:r>
            <w:r w:rsidR="00FF2847">
              <w:rPr>
                <w:noProof/>
                <w:webHidden/>
              </w:rPr>
              <w:instrText xml:space="preserve"> PAGEREF _Toc32927761 \h </w:instrText>
            </w:r>
            <w:r w:rsidR="00FF2847">
              <w:rPr>
                <w:noProof/>
                <w:webHidden/>
              </w:rPr>
            </w:r>
            <w:r w:rsidR="00FF2847">
              <w:rPr>
                <w:noProof/>
                <w:webHidden/>
              </w:rPr>
              <w:fldChar w:fldCharType="separate"/>
            </w:r>
            <w:r w:rsidR="00FF2847">
              <w:rPr>
                <w:noProof/>
                <w:webHidden/>
              </w:rPr>
              <w:t>44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2" w:history="1">
            <w:r w:rsidR="00FF2847" w:rsidRPr="003D2A03">
              <w:rPr>
                <w:rStyle w:val="Hyperlink"/>
                <w:noProof/>
              </w:rPr>
              <w:t>Import a .csv File</w:t>
            </w:r>
            <w:r w:rsidR="00FF2847">
              <w:rPr>
                <w:noProof/>
                <w:webHidden/>
              </w:rPr>
              <w:tab/>
            </w:r>
            <w:r w:rsidR="00FF2847">
              <w:rPr>
                <w:noProof/>
                <w:webHidden/>
              </w:rPr>
              <w:fldChar w:fldCharType="begin"/>
            </w:r>
            <w:r w:rsidR="00FF2847">
              <w:rPr>
                <w:noProof/>
                <w:webHidden/>
              </w:rPr>
              <w:instrText xml:space="preserve"> PAGEREF _Toc32927762 \h </w:instrText>
            </w:r>
            <w:r w:rsidR="00FF2847">
              <w:rPr>
                <w:noProof/>
                <w:webHidden/>
              </w:rPr>
            </w:r>
            <w:r w:rsidR="00FF2847">
              <w:rPr>
                <w:noProof/>
                <w:webHidden/>
              </w:rPr>
              <w:fldChar w:fldCharType="separate"/>
            </w:r>
            <w:r w:rsidR="00FF2847">
              <w:rPr>
                <w:noProof/>
                <w:webHidden/>
              </w:rPr>
              <w:t>44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3" w:history="1">
            <w:r w:rsidR="00FF2847" w:rsidRPr="003D2A03">
              <w:rPr>
                <w:rStyle w:val="Hyperlink"/>
                <w:noProof/>
              </w:rPr>
              <w:t>Merge / Append Spreadsheets</w:t>
            </w:r>
            <w:r w:rsidR="00FF2847">
              <w:rPr>
                <w:noProof/>
                <w:webHidden/>
              </w:rPr>
              <w:tab/>
            </w:r>
            <w:r w:rsidR="00FF2847">
              <w:rPr>
                <w:noProof/>
                <w:webHidden/>
              </w:rPr>
              <w:fldChar w:fldCharType="begin"/>
            </w:r>
            <w:r w:rsidR="00FF2847">
              <w:rPr>
                <w:noProof/>
                <w:webHidden/>
              </w:rPr>
              <w:instrText xml:space="preserve"> PAGEREF _Toc32927763 \h </w:instrText>
            </w:r>
            <w:r w:rsidR="00FF2847">
              <w:rPr>
                <w:noProof/>
                <w:webHidden/>
              </w:rPr>
            </w:r>
            <w:r w:rsidR="00FF2847">
              <w:rPr>
                <w:noProof/>
                <w:webHidden/>
              </w:rPr>
              <w:fldChar w:fldCharType="separate"/>
            </w:r>
            <w:r w:rsidR="00FF2847">
              <w:rPr>
                <w:noProof/>
                <w:webHidden/>
              </w:rPr>
              <w:t>45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4" w:history="1">
            <w:r w:rsidR="00FF2847" w:rsidRPr="003D2A03">
              <w:rPr>
                <w:rStyle w:val="Hyperlink"/>
                <w:noProof/>
              </w:rPr>
              <w:t>Move Items Within a Category</w:t>
            </w:r>
            <w:r w:rsidR="00FF2847">
              <w:rPr>
                <w:noProof/>
                <w:webHidden/>
              </w:rPr>
              <w:tab/>
            </w:r>
            <w:r w:rsidR="00FF2847">
              <w:rPr>
                <w:noProof/>
                <w:webHidden/>
              </w:rPr>
              <w:fldChar w:fldCharType="begin"/>
            </w:r>
            <w:r w:rsidR="00FF2847">
              <w:rPr>
                <w:noProof/>
                <w:webHidden/>
              </w:rPr>
              <w:instrText xml:space="preserve"> PAGEREF _Toc32927764 \h </w:instrText>
            </w:r>
            <w:r w:rsidR="00FF2847">
              <w:rPr>
                <w:noProof/>
                <w:webHidden/>
              </w:rPr>
            </w:r>
            <w:r w:rsidR="00FF2847">
              <w:rPr>
                <w:noProof/>
                <w:webHidden/>
              </w:rPr>
              <w:fldChar w:fldCharType="separate"/>
            </w:r>
            <w:r w:rsidR="00FF2847">
              <w:rPr>
                <w:noProof/>
                <w:webHidden/>
              </w:rPr>
              <w:t>46</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5" w:history="1">
            <w:r w:rsidR="00FF2847" w:rsidRPr="003D2A03">
              <w:rPr>
                <w:rStyle w:val="Hyperlink"/>
                <w:noProof/>
              </w:rPr>
              <w:t>Move Rows to a Different Category</w:t>
            </w:r>
            <w:r w:rsidR="00FF2847">
              <w:rPr>
                <w:noProof/>
                <w:webHidden/>
              </w:rPr>
              <w:tab/>
            </w:r>
            <w:r w:rsidR="00FF2847">
              <w:rPr>
                <w:noProof/>
                <w:webHidden/>
              </w:rPr>
              <w:fldChar w:fldCharType="begin"/>
            </w:r>
            <w:r w:rsidR="00FF2847">
              <w:rPr>
                <w:noProof/>
                <w:webHidden/>
              </w:rPr>
              <w:instrText xml:space="preserve"> PAGEREF _Toc32927765 \h </w:instrText>
            </w:r>
            <w:r w:rsidR="00FF2847">
              <w:rPr>
                <w:noProof/>
                <w:webHidden/>
              </w:rPr>
            </w:r>
            <w:r w:rsidR="00FF2847">
              <w:rPr>
                <w:noProof/>
                <w:webHidden/>
              </w:rPr>
              <w:fldChar w:fldCharType="separate"/>
            </w:r>
            <w:r w:rsidR="00FF2847">
              <w:rPr>
                <w:noProof/>
                <w:webHidden/>
              </w:rPr>
              <w:t>47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6" w:history="1">
            <w:r w:rsidR="00FF2847" w:rsidRPr="003D2A03">
              <w:rPr>
                <w:rStyle w:val="Hyperlink"/>
                <w:noProof/>
              </w:rPr>
              <w:t>Number Rows</w:t>
            </w:r>
            <w:r w:rsidR="00FF2847">
              <w:rPr>
                <w:noProof/>
                <w:webHidden/>
              </w:rPr>
              <w:tab/>
            </w:r>
            <w:r w:rsidR="00FF2847">
              <w:rPr>
                <w:noProof/>
                <w:webHidden/>
              </w:rPr>
              <w:fldChar w:fldCharType="begin"/>
            </w:r>
            <w:r w:rsidR="00FF2847">
              <w:rPr>
                <w:noProof/>
                <w:webHidden/>
              </w:rPr>
              <w:instrText xml:space="preserve"> PAGEREF _Toc32927766 \h </w:instrText>
            </w:r>
            <w:r w:rsidR="00FF2847">
              <w:rPr>
                <w:noProof/>
                <w:webHidden/>
              </w:rPr>
            </w:r>
            <w:r w:rsidR="00FF2847">
              <w:rPr>
                <w:noProof/>
                <w:webHidden/>
              </w:rPr>
              <w:fldChar w:fldCharType="separate"/>
            </w:r>
            <w:r w:rsidR="00FF2847">
              <w:rPr>
                <w:noProof/>
                <w:webHidden/>
              </w:rPr>
              <w:t>49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7" w:history="1">
            <w:r w:rsidR="00FF2847" w:rsidRPr="003D2A03">
              <w:rPr>
                <w:rStyle w:val="Hyperlink"/>
                <w:noProof/>
              </w:rPr>
              <w:t>Print Spreadsheets</w:t>
            </w:r>
            <w:r w:rsidR="00FF2847">
              <w:rPr>
                <w:noProof/>
                <w:webHidden/>
              </w:rPr>
              <w:tab/>
            </w:r>
            <w:r w:rsidR="00FF2847">
              <w:rPr>
                <w:noProof/>
                <w:webHidden/>
              </w:rPr>
              <w:fldChar w:fldCharType="begin"/>
            </w:r>
            <w:r w:rsidR="00FF2847">
              <w:rPr>
                <w:noProof/>
                <w:webHidden/>
              </w:rPr>
              <w:instrText xml:space="preserve"> PAGEREF _Toc32927767 \h </w:instrText>
            </w:r>
            <w:r w:rsidR="00FF2847">
              <w:rPr>
                <w:noProof/>
                <w:webHidden/>
              </w:rPr>
            </w:r>
            <w:r w:rsidR="00FF2847">
              <w:rPr>
                <w:noProof/>
                <w:webHidden/>
              </w:rPr>
              <w:fldChar w:fldCharType="separate"/>
            </w:r>
            <w:r w:rsidR="00FF2847">
              <w:rPr>
                <w:noProof/>
                <w:webHidden/>
              </w:rPr>
              <w:t>49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8" w:history="1">
            <w:r w:rsidR="00FF2847" w:rsidRPr="003D2A03">
              <w:rPr>
                <w:rStyle w:val="Hyperlink"/>
                <w:noProof/>
              </w:rPr>
              <w:t>Rename Possessor Values</w:t>
            </w:r>
            <w:r w:rsidR="00FF2847">
              <w:rPr>
                <w:noProof/>
                <w:webHidden/>
              </w:rPr>
              <w:tab/>
            </w:r>
            <w:r w:rsidR="00FF2847">
              <w:rPr>
                <w:noProof/>
                <w:webHidden/>
              </w:rPr>
              <w:fldChar w:fldCharType="begin"/>
            </w:r>
            <w:r w:rsidR="00FF2847">
              <w:rPr>
                <w:noProof/>
                <w:webHidden/>
              </w:rPr>
              <w:instrText xml:space="preserve"> PAGEREF _Toc32927768 \h </w:instrText>
            </w:r>
            <w:r w:rsidR="00FF2847">
              <w:rPr>
                <w:noProof/>
                <w:webHidden/>
              </w:rPr>
            </w:r>
            <w:r w:rsidR="00FF2847">
              <w:rPr>
                <w:noProof/>
                <w:webHidden/>
              </w:rPr>
              <w:fldChar w:fldCharType="separate"/>
            </w:r>
            <w:r w:rsidR="00FF2847">
              <w:rPr>
                <w:noProof/>
                <w:webHidden/>
              </w:rPr>
              <w:t>52</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69" w:history="1">
            <w:r w:rsidR="00FF2847" w:rsidRPr="003D2A03">
              <w:rPr>
                <w:rStyle w:val="Hyperlink"/>
                <w:noProof/>
              </w:rPr>
              <w:t>Resize Item/Description Column</w:t>
            </w:r>
            <w:r w:rsidR="00FF2847">
              <w:rPr>
                <w:noProof/>
                <w:webHidden/>
              </w:rPr>
              <w:tab/>
            </w:r>
            <w:r w:rsidR="00FF2847">
              <w:rPr>
                <w:noProof/>
                <w:webHidden/>
              </w:rPr>
              <w:fldChar w:fldCharType="begin"/>
            </w:r>
            <w:r w:rsidR="00FF2847">
              <w:rPr>
                <w:noProof/>
                <w:webHidden/>
              </w:rPr>
              <w:instrText xml:space="preserve"> PAGEREF _Toc32927769 \h </w:instrText>
            </w:r>
            <w:r w:rsidR="00FF2847">
              <w:rPr>
                <w:noProof/>
                <w:webHidden/>
              </w:rPr>
            </w:r>
            <w:r w:rsidR="00FF2847">
              <w:rPr>
                <w:noProof/>
                <w:webHidden/>
              </w:rPr>
              <w:fldChar w:fldCharType="separate"/>
            </w:r>
            <w:r w:rsidR="00FF2847">
              <w:rPr>
                <w:noProof/>
                <w:webHidden/>
              </w:rPr>
              <w:t>53</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0" w:history="1">
            <w:r w:rsidR="00FF2847" w:rsidRPr="003D2A03">
              <w:rPr>
                <w:rStyle w:val="Hyperlink"/>
                <w:noProof/>
              </w:rPr>
              <w:t>Review the Spreadsheet</w:t>
            </w:r>
            <w:r w:rsidR="00FF2847">
              <w:rPr>
                <w:noProof/>
                <w:webHidden/>
              </w:rPr>
              <w:tab/>
            </w:r>
            <w:r w:rsidR="00FF2847">
              <w:rPr>
                <w:noProof/>
                <w:webHidden/>
              </w:rPr>
              <w:fldChar w:fldCharType="begin"/>
            </w:r>
            <w:r w:rsidR="00FF2847">
              <w:rPr>
                <w:noProof/>
                <w:webHidden/>
              </w:rPr>
              <w:instrText xml:space="preserve"> PAGEREF _Toc32927770 \h </w:instrText>
            </w:r>
            <w:r w:rsidR="00FF2847">
              <w:rPr>
                <w:noProof/>
                <w:webHidden/>
              </w:rPr>
            </w:r>
            <w:r w:rsidR="00FF2847">
              <w:rPr>
                <w:noProof/>
                <w:webHidden/>
              </w:rPr>
              <w:fldChar w:fldCharType="separate"/>
            </w:r>
            <w:r w:rsidR="00FF2847">
              <w:rPr>
                <w:noProof/>
                <w:webHidden/>
              </w:rPr>
              <w:t>54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1" w:history="1">
            <w:r w:rsidR="00FF2847" w:rsidRPr="003D2A03">
              <w:rPr>
                <w:rStyle w:val="Hyperlink"/>
                <w:noProof/>
              </w:rPr>
              <w:t>Role Mode</w:t>
            </w:r>
            <w:r w:rsidR="00FF2847">
              <w:rPr>
                <w:noProof/>
                <w:webHidden/>
              </w:rPr>
              <w:tab/>
            </w:r>
            <w:r w:rsidR="00FF2847">
              <w:rPr>
                <w:noProof/>
                <w:webHidden/>
              </w:rPr>
              <w:fldChar w:fldCharType="begin"/>
            </w:r>
            <w:r w:rsidR="00FF2847">
              <w:rPr>
                <w:noProof/>
                <w:webHidden/>
              </w:rPr>
              <w:instrText xml:space="preserve"> PAGEREF _Toc32927771 \h </w:instrText>
            </w:r>
            <w:r w:rsidR="00FF2847">
              <w:rPr>
                <w:noProof/>
                <w:webHidden/>
              </w:rPr>
            </w:r>
            <w:r w:rsidR="00FF2847">
              <w:rPr>
                <w:noProof/>
                <w:webHidden/>
              </w:rPr>
              <w:fldChar w:fldCharType="separate"/>
            </w:r>
            <w:r w:rsidR="00FF2847">
              <w:rPr>
                <w:noProof/>
                <w:webHidden/>
              </w:rPr>
              <w:t>55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2" w:history="1">
            <w:r w:rsidR="00FF2847" w:rsidRPr="003D2A03">
              <w:rPr>
                <w:rStyle w:val="Hyperlink"/>
                <w:noProof/>
              </w:rPr>
              <w:t>Save As (Important)</w:t>
            </w:r>
            <w:r w:rsidR="00FF2847">
              <w:rPr>
                <w:noProof/>
                <w:webHidden/>
              </w:rPr>
              <w:tab/>
            </w:r>
            <w:r w:rsidR="00FF2847">
              <w:rPr>
                <w:noProof/>
                <w:webHidden/>
              </w:rPr>
              <w:fldChar w:fldCharType="begin"/>
            </w:r>
            <w:r w:rsidR="00FF2847">
              <w:rPr>
                <w:noProof/>
                <w:webHidden/>
              </w:rPr>
              <w:instrText xml:space="preserve"> PAGEREF _Toc32927772 \h </w:instrText>
            </w:r>
            <w:r w:rsidR="00FF2847">
              <w:rPr>
                <w:noProof/>
                <w:webHidden/>
              </w:rPr>
            </w:r>
            <w:r w:rsidR="00FF2847">
              <w:rPr>
                <w:noProof/>
                <w:webHidden/>
              </w:rPr>
              <w:fldChar w:fldCharType="separate"/>
            </w:r>
            <w:r w:rsidR="00FF2847">
              <w:rPr>
                <w:noProof/>
                <w:webHidden/>
              </w:rPr>
              <w:t>57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3" w:history="1">
            <w:r w:rsidR="00FF2847" w:rsidRPr="003D2A03">
              <w:rPr>
                <w:rStyle w:val="Hyperlink"/>
                <w:noProof/>
              </w:rPr>
              <w:t>Scroll Column Headers</w:t>
            </w:r>
            <w:r w:rsidR="00FF2847">
              <w:rPr>
                <w:noProof/>
                <w:webHidden/>
              </w:rPr>
              <w:tab/>
            </w:r>
            <w:r w:rsidR="00FF2847">
              <w:rPr>
                <w:noProof/>
                <w:webHidden/>
              </w:rPr>
              <w:fldChar w:fldCharType="begin"/>
            </w:r>
            <w:r w:rsidR="00FF2847">
              <w:rPr>
                <w:noProof/>
                <w:webHidden/>
              </w:rPr>
              <w:instrText xml:space="preserve"> PAGEREF _Toc32927773 \h </w:instrText>
            </w:r>
            <w:r w:rsidR="00FF2847">
              <w:rPr>
                <w:noProof/>
                <w:webHidden/>
              </w:rPr>
            </w:r>
            <w:r w:rsidR="00FF2847">
              <w:rPr>
                <w:noProof/>
                <w:webHidden/>
              </w:rPr>
              <w:fldChar w:fldCharType="separate"/>
            </w:r>
            <w:r w:rsidR="00FF2847">
              <w:rPr>
                <w:noProof/>
                <w:webHidden/>
              </w:rPr>
              <w:t>58</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4" w:history="1">
            <w:r w:rsidR="00FF2847" w:rsidRPr="003D2A03">
              <w:rPr>
                <w:rStyle w:val="Hyperlink"/>
                <w:noProof/>
              </w:rPr>
              <w:t>Sort Rows</w:t>
            </w:r>
            <w:r w:rsidR="00FF2847">
              <w:rPr>
                <w:noProof/>
                <w:webHidden/>
              </w:rPr>
              <w:tab/>
            </w:r>
            <w:r w:rsidR="00FF2847">
              <w:rPr>
                <w:noProof/>
                <w:webHidden/>
              </w:rPr>
              <w:fldChar w:fldCharType="begin"/>
            </w:r>
            <w:r w:rsidR="00FF2847">
              <w:rPr>
                <w:noProof/>
                <w:webHidden/>
              </w:rPr>
              <w:instrText xml:space="preserve"> PAGEREF _Toc32927774 \h </w:instrText>
            </w:r>
            <w:r w:rsidR="00FF2847">
              <w:rPr>
                <w:noProof/>
                <w:webHidden/>
              </w:rPr>
            </w:r>
            <w:r w:rsidR="00FF2847">
              <w:rPr>
                <w:noProof/>
                <w:webHidden/>
              </w:rPr>
              <w:fldChar w:fldCharType="separate"/>
            </w:r>
            <w:r w:rsidR="00FF2847">
              <w:rPr>
                <w:noProof/>
                <w:webHidden/>
              </w:rPr>
              <w:t>58</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5" w:history="1">
            <w:r w:rsidR="00FF2847" w:rsidRPr="003D2A03">
              <w:rPr>
                <w:rStyle w:val="Hyperlink"/>
                <w:noProof/>
              </w:rPr>
              <w:t>Unlock Spreadsheets</w:t>
            </w:r>
            <w:r w:rsidR="00FF2847">
              <w:rPr>
                <w:noProof/>
                <w:webHidden/>
              </w:rPr>
              <w:tab/>
            </w:r>
            <w:r w:rsidR="00FF2847">
              <w:rPr>
                <w:noProof/>
                <w:webHidden/>
              </w:rPr>
              <w:fldChar w:fldCharType="begin"/>
            </w:r>
            <w:r w:rsidR="00FF2847">
              <w:rPr>
                <w:noProof/>
                <w:webHidden/>
              </w:rPr>
              <w:instrText xml:space="preserve"> PAGEREF _Toc32927775 \h </w:instrText>
            </w:r>
            <w:r w:rsidR="00FF2847">
              <w:rPr>
                <w:noProof/>
                <w:webHidden/>
              </w:rPr>
            </w:r>
            <w:r w:rsidR="00FF2847">
              <w:rPr>
                <w:noProof/>
                <w:webHidden/>
              </w:rPr>
              <w:fldChar w:fldCharType="separate"/>
            </w:r>
            <w:r w:rsidR="00FF2847">
              <w:rPr>
                <w:noProof/>
                <w:webHidden/>
              </w:rPr>
              <w:t>60</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6" w:history="1">
            <w:r w:rsidR="00FF2847" w:rsidRPr="003D2A03">
              <w:rPr>
                <w:rStyle w:val="Hyperlink"/>
                <w:noProof/>
              </w:rPr>
              <w:t>Zoom Spreadsheets</w:t>
            </w:r>
            <w:r w:rsidR="00FF2847">
              <w:rPr>
                <w:noProof/>
                <w:webHidden/>
              </w:rPr>
              <w:tab/>
            </w:r>
            <w:r w:rsidR="00FF2847">
              <w:rPr>
                <w:noProof/>
                <w:webHidden/>
              </w:rPr>
              <w:fldChar w:fldCharType="begin"/>
            </w:r>
            <w:r w:rsidR="00FF2847">
              <w:rPr>
                <w:noProof/>
                <w:webHidden/>
              </w:rPr>
              <w:instrText xml:space="preserve"> PAGEREF _Toc32927776 \h </w:instrText>
            </w:r>
            <w:r w:rsidR="00FF2847">
              <w:rPr>
                <w:noProof/>
                <w:webHidden/>
              </w:rPr>
            </w:r>
            <w:r w:rsidR="00FF2847">
              <w:rPr>
                <w:noProof/>
                <w:webHidden/>
              </w:rPr>
              <w:fldChar w:fldCharType="separate"/>
            </w:r>
            <w:r w:rsidR="00FF2847">
              <w:rPr>
                <w:noProof/>
                <w:webHidden/>
              </w:rPr>
              <w:t>65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7" w:history="1">
            <w:r w:rsidR="00FF2847" w:rsidRPr="003D2A03">
              <w:rPr>
                <w:rStyle w:val="Hyperlink"/>
                <w:noProof/>
              </w:rPr>
              <w:t>Annoying Things About Excel’s Copy, Cut and Paste</w:t>
            </w:r>
            <w:r w:rsidR="00FF2847">
              <w:rPr>
                <w:noProof/>
                <w:webHidden/>
              </w:rPr>
              <w:tab/>
            </w:r>
            <w:r w:rsidR="00FF2847">
              <w:rPr>
                <w:noProof/>
                <w:webHidden/>
              </w:rPr>
              <w:fldChar w:fldCharType="begin"/>
            </w:r>
            <w:r w:rsidR="00FF2847">
              <w:rPr>
                <w:noProof/>
                <w:webHidden/>
              </w:rPr>
              <w:instrText xml:space="preserve"> PAGEREF _Toc32927777 \h </w:instrText>
            </w:r>
            <w:r w:rsidR="00FF2847">
              <w:rPr>
                <w:noProof/>
                <w:webHidden/>
              </w:rPr>
            </w:r>
            <w:r w:rsidR="00FF2847">
              <w:rPr>
                <w:noProof/>
                <w:webHidden/>
              </w:rPr>
              <w:fldChar w:fldCharType="separate"/>
            </w:r>
            <w:r w:rsidR="00FF2847">
              <w:rPr>
                <w:noProof/>
                <w:webHidden/>
              </w:rPr>
              <w:t>65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8" w:history="1">
            <w:r w:rsidR="00FF2847" w:rsidRPr="003D2A03">
              <w:rPr>
                <w:rStyle w:val="Hyperlink"/>
                <w:noProof/>
              </w:rPr>
              <w:t>Macros</w:t>
            </w:r>
            <w:r w:rsidR="00FF2847">
              <w:rPr>
                <w:noProof/>
                <w:webHidden/>
              </w:rPr>
              <w:tab/>
            </w:r>
            <w:r w:rsidR="00FF2847">
              <w:rPr>
                <w:noProof/>
                <w:webHidden/>
              </w:rPr>
              <w:fldChar w:fldCharType="begin"/>
            </w:r>
            <w:r w:rsidR="00FF2847">
              <w:rPr>
                <w:noProof/>
                <w:webHidden/>
              </w:rPr>
              <w:instrText xml:space="preserve"> PAGEREF _Toc32927778 \h </w:instrText>
            </w:r>
            <w:r w:rsidR="00FF2847">
              <w:rPr>
                <w:noProof/>
                <w:webHidden/>
              </w:rPr>
            </w:r>
            <w:r w:rsidR="00FF2847">
              <w:rPr>
                <w:noProof/>
                <w:webHidden/>
              </w:rPr>
              <w:fldChar w:fldCharType="separate"/>
            </w:r>
            <w:r w:rsidR="00FF2847">
              <w:rPr>
                <w:noProof/>
                <w:webHidden/>
              </w:rPr>
              <w:t>67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79" w:history="1">
            <w:r w:rsidR="00FF2847" w:rsidRPr="003D2A03">
              <w:rPr>
                <w:rStyle w:val="Hyperlink"/>
                <w:noProof/>
              </w:rPr>
              <w:t>Keyboard Shortcuts</w:t>
            </w:r>
            <w:r w:rsidR="00FF2847">
              <w:rPr>
                <w:noProof/>
                <w:webHidden/>
              </w:rPr>
              <w:tab/>
            </w:r>
            <w:r w:rsidR="00FF2847">
              <w:rPr>
                <w:noProof/>
                <w:webHidden/>
              </w:rPr>
              <w:fldChar w:fldCharType="begin"/>
            </w:r>
            <w:r w:rsidR="00FF2847">
              <w:rPr>
                <w:noProof/>
                <w:webHidden/>
              </w:rPr>
              <w:instrText xml:space="preserve"> PAGEREF _Toc32927779 \h </w:instrText>
            </w:r>
            <w:r w:rsidR="00FF2847">
              <w:rPr>
                <w:noProof/>
                <w:webHidden/>
              </w:rPr>
            </w:r>
            <w:r w:rsidR="00FF2847">
              <w:rPr>
                <w:noProof/>
                <w:webHidden/>
              </w:rPr>
              <w:fldChar w:fldCharType="separate"/>
            </w:r>
            <w:r w:rsidR="00FF2847">
              <w:rPr>
                <w:noProof/>
                <w:webHidden/>
              </w:rPr>
              <w:t>68</w:t>
            </w:r>
            <w:r w:rsidR="00FF2847">
              <w:rPr>
                <w:noProof/>
                <w:webHidden/>
              </w:rPr>
              <w:fldChar w:fldCharType="end"/>
            </w:r>
          </w:hyperlink>
        </w:p>
        <w:p w:rsidR="00FF2847" w:rsidRDefault="00B030FC">
          <w:pPr>
            <w:pStyle w:val="TOC1"/>
            <w:rPr>
              <w:rFonts w:asciiTheme="minorHAnsi" w:eastAsiaTheme="minorEastAsia" w:hAnsiTheme="minorHAnsi" w:cstheme="minorBidi"/>
              <w:b w:val="0"/>
              <w:bCs w:val="0"/>
              <w:caps w:val="0"/>
              <w:noProof/>
              <w:sz w:val="24"/>
              <w:szCs w:val="24"/>
            </w:rPr>
          </w:pPr>
          <w:hyperlink w:anchor="_Toc32927780" w:history="1">
            <w:r w:rsidR="00FF2847" w:rsidRPr="003D2A03">
              <w:rPr>
                <w:rStyle w:val="Hyperlink"/>
                <w:noProof/>
              </w:rPr>
              <w:t>Frequently Asked Questions</w:t>
            </w:r>
            <w:r w:rsidR="00FF2847">
              <w:rPr>
                <w:noProof/>
                <w:webHidden/>
              </w:rPr>
              <w:tab/>
            </w:r>
            <w:r w:rsidR="00FF2847">
              <w:rPr>
                <w:noProof/>
                <w:webHidden/>
              </w:rPr>
              <w:fldChar w:fldCharType="begin"/>
            </w:r>
            <w:r w:rsidR="00FF2847">
              <w:rPr>
                <w:noProof/>
                <w:webHidden/>
              </w:rPr>
              <w:instrText xml:space="preserve"> PAGEREF _Toc32927780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81" w:history="1">
            <w:r w:rsidR="00FF2847" w:rsidRPr="003D2A03">
              <w:rPr>
                <w:rStyle w:val="Hyperlink"/>
                <w:noProof/>
              </w:rPr>
              <w:t>Technical Issues</w:t>
            </w:r>
            <w:r w:rsidR="00FF2847">
              <w:rPr>
                <w:noProof/>
                <w:webHidden/>
              </w:rPr>
              <w:tab/>
            </w:r>
            <w:r w:rsidR="00FF2847">
              <w:rPr>
                <w:noProof/>
                <w:webHidden/>
              </w:rPr>
              <w:fldChar w:fldCharType="begin"/>
            </w:r>
            <w:r w:rsidR="00FF2847">
              <w:rPr>
                <w:noProof/>
                <w:webHidden/>
              </w:rPr>
              <w:instrText xml:space="preserve"> PAGEREF _Toc32927781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2" w:history="1">
            <w:r w:rsidR="00FF2847" w:rsidRPr="003D2A03">
              <w:rPr>
                <w:rStyle w:val="Hyperlink"/>
                <w:noProof/>
              </w:rPr>
              <w:t>Does the spreadsheet have a simple calculator?</w:t>
            </w:r>
            <w:r w:rsidR="00FF2847">
              <w:rPr>
                <w:noProof/>
                <w:webHidden/>
              </w:rPr>
              <w:tab/>
            </w:r>
            <w:r w:rsidR="00FF2847">
              <w:rPr>
                <w:noProof/>
                <w:webHidden/>
              </w:rPr>
              <w:fldChar w:fldCharType="begin"/>
            </w:r>
            <w:r w:rsidR="00FF2847">
              <w:rPr>
                <w:noProof/>
                <w:webHidden/>
              </w:rPr>
              <w:instrText xml:space="preserve"> PAGEREF _Toc32927782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3" w:history="1">
            <w:r w:rsidR="00FF2847" w:rsidRPr="003D2A03">
              <w:rPr>
                <w:rStyle w:val="Hyperlink"/>
                <w:noProof/>
              </w:rPr>
              <w:t>Why is my spreadsheet not scrolling?</w:t>
            </w:r>
            <w:r w:rsidR="00FF2847">
              <w:rPr>
                <w:noProof/>
                <w:webHidden/>
              </w:rPr>
              <w:tab/>
            </w:r>
            <w:r w:rsidR="00FF2847">
              <w:rPr>
                <w:noProof/>
                <w:webHidden/>
              </w:rPr>
              <w:fldChar w:fldCharType="begin"/>
            </w:r>
            <w:r w:rsidR="00FF2847">
              <w:rPr>
                <w:noProof/>
                <w:webHidden/>
              </w:rPr>
              <w:instrText xml:space="preserve"> PAGEREF _Toc32927783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4" w:history="1">
            <w:r w:rsidR="00FF2847" w:rsidRPr="003D2A03">
              <w:rPr>
                <w:rStyle w:val="Hyperlink"/>
                <w:noProof/>
              </w:rPr>
              <w:t>Can I change the zoom level for all the spreadsheets at one time?</w:t>
            </w:r>
            <w:r w:rsidR="00FF2847">
              <w:rPr>
                <w:noProof/>
                <w:webHidden/>
              </w:rPr>
              <w:tab/>
            </w:r>
            <w:r w:rsidR="00FF2847">
              <w:rPr>
                <w:noProof/>
                <w:webHidden/>
              </w:rPr>
              <w:fldChar w:fldCharType="begin"/>
            </w:r>
            <w:r w:rsidR="00FF2847">
              <w:rPr>
                <w:noProof/>
                <w:webHidden/>
              </w:rPr>
              <w:instrText xml:space="preserve"> PAGEREF _Toc32927784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5" w:history="1">
            <w:r w:rsidR="00FF2847" w:rsidRPr="003D2A03">
              <w:rPr>
                <w:rStyle w:val="Hyperlink"/>
                <w:noProof/>
              </w:rPr>
              <w:t>Can I force text onto a new line in the asset/liability description?</w:t>
            </w:r>
            <w:r w:rsidR="00FF2847">
              <w:rPr>
                <w:noProof/>
                <w:webHidden/>
              </w:rPr>
              <w:tab/>
            </w:r>
            <w:r w:rsidR="00FF2847">
              <w:rPr>
                <w:noProof/>
                <w:webHidden/>
              </w:rPr>
              <w:fldChar w:fldCharType="begin"/>
            </w:r>
            <w:r w:rsidR="00FF2847">
              <w:rPr>
                <w:noProof/>
                <w:webHidden/>
              </w:rPr>
              <w:instrText xml:space="preserve"> PAGEREF _Toc32927785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6" w:history="1">
            <w:r w:rsidR="00FF2847" w:rsidRPr="003D2A03">
              <w:rPr>
                <w:rStyle w:val="Hyperlink"/>
                <w:noProof/>
              </w:rPr>
              <w:t>Sometimes my text doesn’t wrap properly to a new line.</w:t>
            </w:r>
            <w:r w:rsidR="00FF2847">
              <w:rPr>
                <w:noProof/>
                <w:webHidden/>
              </w:rPr>
              <w:tab/>
            </w:r>
            <w:r w:rsidR="00FF2847">
              <w:rPr>
                <w:noProof/>
                <w:webHidden/>
              </w:rPr>
              <w:fldChar w:fldCharType="begin"/>
            </w:r>
            <w:r w:rsidR="00FF2847">
              <w:rPr>
                <w:noProof/>
                <w:webHidden/>
              </w:rPr>
              <w:instrText xml:space="preserve"> PAGEREF _Toc32927786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7" w:history="1">
            <w:r w:rsidR="00FF2847" w:rsidRPr="003D2A03">
              <w:rPr>
                <w:rStyle w:val="Hyperlink"/>
                <w:noProof/>
              </w:rPr>
              <w:t>Can I print all the spreadsheets at one time?</w:t>
            </w:r>
            <w:r w:rsidR="00FF2847">
              <w:rPr>
                <w:noProof/>
                <w:webHidden/>
              </w:rPr>
              <w:tab/>
            </w:r>
            <w:r w:rsidR="00FF2847">
              <w:rPr>
                <w:noProof/>
                <w:webHidden/>
              </w:rPr>
              <w:fldChar w:fldCharType="begin"/>
            </w:r>
            <w:r w:rsidR="00FF2847">
              <w:rPr>
                <w:noProof/>
                <w:webHidden/>
              </w:rPr>
              <w:instrText xml:space="preserve"> PAGEREF _Toc32927787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8" w:history="1">
            <w:r w:rsidR="00FF2847" w:rsidRPr="003D2A03">
              <w:rPr>
                <w:rStyle w:val="Hyperlink"/>
                <w:noProof/>
              </w:rPr>
              <w:t>Why does the cell background change when I cut data from the spreadsheet?</w:t>
            </w:r>
            <w:r w:rsidR="00FF2847">
              <w:rPr>
                <w:noProof/>
                <w:webHidden/>
              </w:rPr>
              <w:tab/>
            </w:r>
            <w:r w:rsidR="00FF2847">
              <w:rPr>
                <w:noProof/>
                <w:webHidden/>
              </w:rPr>
              <w:fldChar w:fldCharType="begin"/>
            </w:r>
            <w:r w:rsidR="00FF2847">
              <w:rPr>
                <w:noProof/>
                <w:webHidden/>
              </w:rPr>
              <w:instrText xml:space="preserve"> PAGEREF _Toc32927788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89" w:history="1">
            <w:r w:rsidR="00FF2847" w:rsidRPr="003D2A03">
              <w:rPr>
                <w:rStyle w:val="Hyperlink"/>
                <w:noProof/>
              </w:rPr>
              <w:t>Can I “fix” the cell formatting (font, background color, etc.)?</w:t>
            </w:r>
            <w:r w:rsidR="00FF2847">
              <w:rPr>
                <w:noProof/>
                <w:webHidden/>
              </w:rPr>
              <w:tab/>
            </w:r>
            <w:r w:rsidR="00FF2847">
              <w:rPr>
                <w:noProof/>
                <w:webHidden/>
              </w:rPr>
              <w:fldChar w:fldCharType="begin"/>
            </w:r>
            <w:r w:rsidR="00FF2847">
              <w:rPr>
                <w:noProof/>
                <w:webHidden/>
              </w:rPr>
              <w:instrText xml:space="preserve"> PAGEREF _Toc32927789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0" w:history="1">
            <w:r w:rsidR="00FF2847" w:rsidRPr="003D2A03">
              <w:rPr>
                <w:rStyle w:val="Hyperlink"/>
                <w:noProof/>
              </w:rPr>
              <w:t>Why is my text underlined?</w:t>
            </w:r>
            <w:r w:rsidR="00FF2847">
              <w:rPr>
                <w:noProof/>
                <w:webHidden/>
              </w:rPr>
              <w:tab/>
            </w:r>
            <w:r w:rsidR="00FF2847">
              <w:rPr>
                <w:noProof/>
                <w:webHidden/>
              </w:rPr>
              <w:fldChar w:fldCharType="begin"/>
            </w:r>
            <w:r w:rsidR="00FF2847">
              <w:rPr>
                <w:noProof/>
                <w:webHidden/>
              </w:rPr>
              <w:instrText xml:space="preserve"> PAGEREF _Toc32927790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1" w:history="1">
            <w:r w:rsidR="00FF2847" w:rsidRPr="003D2A03">
              <w:rPr>
                <w:rStyle w:val="Hyperlink"/>
                <w:noProof/>
              </w:rPr>
              <w:t>Am I limited to the space shown for item descriptions and notes?</w:t>
            </w:r>
            <w:r w:rsidR="00FF2847">
              <w:rPr>
                <w:noProof/>
                <w:webHidden/>
              </w:rPr>
              <w:tab/>
            </w:r>
            <w:r w:rsidR="00FF2847">
              <w:rPr>
                <w:noProof/>
                <w:webHidden/>
              </w:rPr>
              <w:fldChar w:fldCharType="begin"/>
            </w:r>
            <w:r w:rsidR="00FF2847">
              <w:rPr>
                <w:noProof/>
                <w:webHidden/>
              </w:rPr>
              <w:instrText xml:space="preserve"> PAGEREF _Toc32927791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2" w:history="1">
            <w:r w:rsidR="00FF2847" w:rsidRPr="003D2A03">
              <w:rPr>
                <w:rStyle w:val="Hyperlink"/>
                <w:noProof/>
              </w:rPr>
              <w:t>Can I define Enter/Return to move to the right instead of down?</w:t>
            </w:r>
            <w:r w:rsidR="00FF2847">
              <w:rPr>
                <w:noProof/>
                <w:webHidden/>
              </w:rPr>
              <w:tab/>
            </w:r>
            <w:r w:rsidR="00FF2847">
              <w:rPr>
                <w:noProof/>
                <w:webHidden/>
              </w:rPr>
              <w:fldChar w:fldCharType="begin"/>
            </w:r>
            <w:r w:rsidR="00FF2847">
              <w:rPr>
                <w:noProof/>
                <w:webHidden/>
              </w:rPr>
              <w:instrText xml:space="preserve"> PAGEREF _Toc32927792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3" w:history="1">
            <w:r w:rsidR="00FF2847" w:rsidRPr="003D2A03">
              <w:rPr>
                <w:rStyle w:val="Hyperlink"/>
                <w:noProof/>
              </w:rPr>
              <w:t>Can I move a row from one category to another?</w:t>
            </w:r>
            <w:r w:rsidR="00FF2847">
              <w:rPr>
                <w:noProof/>
                <w:webHidden/>
              </w:rPr>
              <w:tab/>
            </w:r>
            <w:r w:rsidR="00FF2847">
              <w:rPr>
                <w:noProof/>
                <w:webHidden/>
              </w:rPr>
              <w:fldChar w:fldCharType="begin"/>
            </w:r>
            <w:r w:rsidR="00FF2847">
              <w:rPr>
                <w:noProof/>
                <w:webHidden/>
              </w:rPr>
              <w:instrText xml:space="preserve"> PAGEREF _Toc32927793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4" w:history="1">
            <w:r w:rsidR="00FF2847" w:rsidRPr="003D2A03">
              <w:rPr>
                <w:rStyle w:val="Hyperlink"/>
                <w:noProof/>
              </w:rPr>
              <w:t>What should I do when I get the dreaded Debug dialog?</w:t>
            </w:r>
            <w:r w:rsidR="00FF2847">
              <w:rPr>
                <w:noProof/>
                <w:webHidden/>
              </w:rPr>
              <w:tab/>
            </w:r>
            <w:r w:rsidR="00FF2847">
              <w:rPr>
                <w:noProof/>
                <w:webHidden/>
              </w:rPr>
              <w:fldChar w:fldCharType="begin"/>
            </w:r>
            <w:r w:rsidR="00FF2847">
              <w:rPr>
                <w:noProof/>
                <w:webHidden/>
              </w:rPr>
              <w:instrText xml:space="preserve"> PAGEREF _Toc32927794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5" w:history="1">
            <w:r w:rsidR="00FF2847" w:rsidRPr="003D2A03">
              <w:rPr>
                <w:rStyle w:val="Hyperlink"/>
                <w:noProof/>
              </w:rPr>
              <w:t>My cursor is telling me to wait.  It shouldn’t take this long to perform the operation I requested.  Is the program hung?</w:t>
            </w:r>
            <w:r w:rsidR="00FF2847">
              <w:rPr>
                <w:noProof/>
                <w:webHidden/>
              </w:rPr>
              <w:tab/>
            </w:r>
            <w:r w:rsidR="00FF2847">
              <w:rPr>
                <w:noProof/>
                <w:webHidden/>
              </w:rPr>
              <w:fldChar w:fldCharType="begin"/>
            </w:r>
            <w:r w:rsidR="00FF2847">
              <w:rPr>
                <w:noProof/>
                <w:webHidden/>
              </w:rPr>
              <w:instrText xml:space="preserve"> PAGEREF _Toc32927795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796" w:history="1">
            <w:r w:rsidR="00FF2847" w:rsidRPr="003D2A03">
              <w:rPr>
                <w:rStyle w:val="Hyperlink"/>
                <w:noProof/>
              </w:rPr>
              <w:t>Practical Issues</w:t>
            </w:r>
            <w:r w:rsidR="00FF2847">
              <w:rPr>
                <w:noProof/>
                <w:webHidden/>
              </w:rPr>
              <w:tab/>
            </w:r>
            <w:r w:rsidR="00FF2847">
              <w:rPr>
                <w:noProof/>
                <w:webHidden/>
              </w:rPr>
              <w:fldChar w:fldCharType="begin"/>
            </w:r>
            <w:r w:rsidR="00FF2847">
              <w:rPr>
                <w:noProof/>
                <w:webHidden/>
              </w:rPr>
              <w:instrText xml:space="preserve"> PAGEREF _Toc32927796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7" w:history="1">
            <w:r w:rsidR="00FF2847" w:rsidRPr="003D2A03">
              <w:rPr>
                <w:rStyle w:val="Hyperlink"/>
                <w:noProof/>
              </w:rPr>
              <w:t>How should my clients work with the spreadsheet?</w:t>
            </w:r>
            <w:r w:rsidR="00FF2847">
              <w:rPr>
                <w:noProof/>
                <w:webHidden/>
              </w:rPr>
              <w:tab/>
            </w:r>
            <w:r w:rsidR="00FF2847">
              <w:rPr>
                <w:noProof/>
                <w:webHidden/>
              </w:rPr>
              <w:fldChar w:fldCharType="begin"/>
            </w:r>
            <w:r w:rsidR="00FF2847">
              <w:rPr>
                <w:noProof/>
                <w:webHidden/>
              </w:rPr>
              <w:instrText xml:space="preserve"> PAGEREF _Toc32927797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8" w:history="1">
            <w:r w:rsidR="00FF2847" w:rsidRPr="003D2A03">
              <w:rPr>
                <w:rStyle w:val="Hyperlink"/>
                <w:noProof/>
              </w:rPr>
              <w:t>Is there a limit to the information I can include in the Notes sections?</w:t>
            </w:r>
            <w:r w:rsidR="00FF2847">
              <w:rPr>
                <w:noProof/>
                <w:webHidden/>
              </w:rPr>
              <w:tab/>
            </w:r>
            <w:r w:rsidR="00FF2847">
              <w:rPr>
                <w:noProof/>
                <w:webHidden/>
              </w:rPr>
              <w:fldChar w:fldCharType="begin"/>
            </w:r>
            <w:r w:rsidR="00FF2847">
              <w:rPr>
                <w:noProof/>
                <w:webHidden/>
              </w:rPr>
              <w:instrText xml:space="preserve"> PAGEREF _Toc32927798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799" w:history="1">
            <w:r w:rsidR="00FF2847" w:rsidRPr="003D2A03">
              <w:rPr>
                <w:rStyle w:val="Hyperlink"/>
                <w:noProof/>
              </w:rPr>
              <w:t>What about “partially” marital assets and liabilities?</w:t>
            </w:r>
            <w:r w:rsidR="00FF2847">
              <w:rPr>
                <w:noProof/>
                <w:webHidden/>
              </w:rPr>
              <w:tab/>
            </w:r>
            <w:r w:rsidR="00FF2847">
              <w:rPr>
                <w:noProof/>
                <w:webHidden/>
              </w:rPr>
              <w:fldChar w:fldCharType="begin"/>
            </w:r>
            <w:r w:rsidR="00FF2847">
              <w:rPr>
                <w:noProof/>
                <w:webHidden/>
              </w:rPr>
              <w:instrText xml:space="preserve"> PAGEREF _Toc32927799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800" w:history="1">
            <w:r w:rsidR="00FF2847" w:rsidRPr="003D2A03">
              <w:rPr>
                <w:rStyle w:val="Hyperlink"/>
                <w:noProof/>
              </w:rPr>
              <w:t>What about assets that are being divided as of a particular date and we don’t know the exact value?</w:t>
            </w:r>
            <w:r w:rsidR="00FF2847">
              <w:rPr>
                <w:noProof/>
                <w:webHidden/>
              </w:rPr>
              <w:tab/>
            </w:r>
            <w:r w:rsidR="00FF2847">
              <w:rPr>
                <w:noProof/>
                <w:webHidden/>
              </w:rPr>
              <w:fldChar w:fldCharType="begin"/>
            </w:r>
            <w:r w:rsidR="00FF2847">
              <w:rPr>
                <w:noProof/>
                <w:webHidden/>
              </w:rPr>
              <w:instrText xml:space="preserve"> PAGEREF _Toc32927800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801" w:history="1">
            <w:r w:rsidR="00FF2847" w:rsidRPr="003D2A03">
              <w:rPr>
                <w:rStyle w:val="Hyperlink"/>
                <w:noProof/>
              </w:rPr>
              <w:t>What if there is not a good place to put an item that one of the Parties thinks is important?</w:t>
            </w:r>
            <w:r w:rsidR="00FF2847">
              <w:rPr>
                <w:noProof/>
                <w:webHidden/>
              </w:rPr>
              <w:tab/>
            </w:r>
            <w:r w:rsidR="00FF2847">
              <w:rPr>
                <w:noProof/>
                <w:webHidden/>
              </w:rPr>
              <w:fldChar w:fldCharType="begin"/>
            </w:r>
            <w:r w:rsidR="00FF2847">
              <w:rPr>
                <w:noProof/>
                <w:webHidden/>
              </w:rPr>
              <w:instrText xml:space="preserve"> PAGEREF _Toc32927801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02" w:history="1">
            <w:r w:rsidR="00FF2847" w:rsidRPr="003D2A03">
              <w:rPr>
                <w:rStyle w:val="Hyperlink"/>
                <w:noProof/>
              </w:rPr>
              <w:t>Cooperation Problems</w:t>
            </w:r>
            <w:r w:rsidR="00FF2847">
              <w:rPr>
                <w:noProof/>
                <w:webHidden/>
              </w:rPr>
              <w:tab/>
            </w:r>
            <w:r w:rsidR="00FF2847">
              <w:rPr>
                <w:noProof/>
                <w:webHidden/>
              </w:rPr>
              <w:fldChar w:fldCharType="begin"/>
            </w:r>
            <w:r w:rsidR="00FF2847">
              <w:rPr>
                <w:noProof/>
                <w:webHidden/>
              </w:rPr>
              <w:instrText xml:space="preserve"> PAGEREF _Toc32927802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803" w:history="1">
            <w:r w:rsidR="00FF2847" w:rsidRPr="003D2A03">
              <w:rPr>
                <w:rStyle w:val="Hyperlink"/>
                <w:noProof/>
              </w:rPr>
              <w:t>What if there is not cooperation in completing the joint Equitable Distribution Spreadsheet?</w:t>
            </w:r>
            <w:r w:rsidR="00FF2847">
              <w:rPr>
                <w:noProof/>
                <w:webHidden/>
              </w:rPr>
              <w:tab/>
            </w:r>
            <w:r w:rsidR="00FF2847">
              <w:rPr>
                <w:noProof/>
                <w:webHidden/>
              </w:rPr>
              <w:fldChar w:fldCharType="begin"/>
            </w:r>
            <w:r w:rsidR="00FF2847">
              <w:rPr>
                <w:noProof/>
                <w:webHidden/>
              </w:rPr>
              <w:instrText xml:space="preserve"> PAGEREF _Toc32927803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804" w:history="1">
            <w:r w:rsidR="00FF2847" w:rsidRPr="003D2A03">
              <w:rPr>
                <w:rStyle w:val="Hyperlink"/>
                <w:noProof/>
              </w:rPr>
              <w:t>What if the other party changes my data?</w:t>
            </w:r>
            <w:r w:rsidR="00FF2847">
              <w:rPr>
                <w:noProof/>
                <w:webHidden/>
              </w:rPr>
              <w:tab/>
            </w:r>
            <w:r w:rsidR="00FF2847">
              <w:rPr>
                <w:noProof/>
                <w:webHidden/>
              </w:rPr>
              <w:fldChar w:fldCharType="begin"/>
            </w:r>
            <w:r w:rsidR="00FF2847">
              <w:rPr>
                <w:noProof/>
                <w:webHidden/>
              </w:rPr>
              <w:instrText xml:space="preserve"> PAGEREF _Toc32927804 \h </w:instrText>
            </w:r>
            <w:r w:rsidR="00FF2847">
              <w:rPr>
                <w:noProof/>
                <w:webHidden/>
              </w:rPr>
            </w:r>
            <w:r w:rsidR="00FF2847">
              <w:rPr>
                <w:noProof/>
                <w:webHidden/>
              </w:rPr>
              <w:fldChar w:fldCharType="separate"/>
            </w:r>
            <w:r w:rsidR="00FF2847">
              <w:rPr>
                <w:noProof/>
                <w:webHidden/>
              </w:rPr>
              <w:t>73</w:t>
            </w:r>
            <w:r w:rsidR="00FF2847">
              <w:rPr>
                <w:noProof/>
                <w:webHidden/>
              </w:rPr>
              <w:fldChar w:fldCharType="end"/>
            </w:r>
          </w:hyperlink>
        </w:p>
        <w:p w:rsidR="00FF2847" w:rsidRDefault="00B030FC">
          <w:pPr>
            <w:pStyle w:val="TOC3"/>
            <w:tabs>
              <w:tab w:val="right" w:leader="dot" w:pos="9350"/>
            </w:tabs>
            <w:rPr>
              <w:rFonts w:asciiTheme="minorHAnsi" w:eastAsiaTheme="minorEastAsia" w:hAnsiTheme="minorHAnsi" w:cstheme="minorBidi"/>
              <w:i w:val="0"/>
              <w:iCs w:val="0"/>
              <w:noProof/>
              <w:sz w:val="24"/>
              <w:szCs w:val="24"/>
            </w:rPr>
          </w:pPr>
          <w:hyperlink w:anchor="_Toc32927805" w:history="1">
            <w:r w:rsidR="00FF2847" w:rsidRPr="003D2A03">
              <w:rPr>
                <w:rStyle w:val="Hyperlink"/>
                <w:noProof/>
              </w:rPr>
              <w:t>What if I don’t have the information because my client does not have it?</w:t>
            </w:r>
            <w:r w:rsidR="00FF2847">
              <w:rPr>
                <w:noProof/>
                <w:webHidden/>
              </w:rPr>
              <w:tab/>
            </w:r>
            <w:r w:rsidR="00FF2847">
              <w:rPr>
                <w:noProof/>
                <w:webHidden/>
              </w:rPr>
              <w:fldChar w:fldCharType="begin"/>
            </w:r>
            <w:r w:rsidR="00FF2847">
              <w:rPr>
                <w:noProof/>
                <w:webHidden/>
              </w:rPr>
              <w:instrText xml:space="preserve"> PAGEREF _Toc32927805 \h </w:instrText>
            </w:r>
            <w:r w:rsidR="00FF2847">
              <w:rPr>
                <w:noProof/>
                <w:webHidden/>
              </w:rPr>
            </w:r>
            <w:r w:rsidR="00FF2847">
              <w:rPr>
                <w:noProof/>
                <w:webHidden/>
              </w:rPr>
              <w:fldChar w:fldCharType="separate"/>
            </w:r>
            <w:r w:rsidR="00FF2847">
              <w:rPr>
                <w:noProof/>
                <w:webHidden/>
              </w:rPr>
              <w:t>73</w:t>
            </w:r>
            <w:r w:rsidR="00FF2847">
              <w:rPr>
                <w:noProof/>
                <w:webHidden/>
              </w:rPr>
              <w:fldChar w:fldCharType="end"/>
            </w:r>
          </w:hyperlink>
        </w:p>
        <w:p w:rsidR="00FF2847" w:rsidRDefault="00FF2847">
          <w:pPr>
            <w:rPr>
              <w:rStyle w:val="Hyperlink"/>
              <w:b/>
              <w:bCs/>
              <w:caps/>
              <w:noProof/>
              <w:sz w:val="28"/>
              <w:szCs w:val="20"/>
            </w:rPr>
          </w:pPr>
          <w:r>
            <w:rPr>
              <w:rStyle w:val="Hyperlink"/>
              <w:noProof/>
            </w:rPr>
            <w:br w:type="page"/>
          </w:r>
        </w:p>
        <w:p w:rsidR="00FF2847" w:rsidRDefault="00B030FC">
          <w:pPr>
            <w:pStyle w:val="TOC1"/>
            <w:rPr>
              <w:rFonts w:asciiTheme="minorHAnsi" w:eastAsiaTheme="minorEastAsia" w:hAnsiTheme="minorHAnsi" w:cstheme="minorBidi"/>
              <w:b w:val="0"/>
              <w:bCs w:val="0"/>
              <w:caps w:val="0"/>
              <w:noProof/>
              <w:sz w:val="24"/>
              <w:szCs w:val="24"/>
            </w:rPr>
          </w:pPr>
          <w:hyperlink w:anchor="_Toc32927806" w:history="1">
            <w:r w:rsidR="00FF2847" w:rsidRPr="003D2A03">
              <w:rPr>
                <w:rStyle w:val="Hyperlink"/>
                <w:noProof/>
              </w:rPr>
              <w:t>Appendices</w:t>
            </w:r>
            <w:r w:rsidR="00FF2847">
              <w:rPr>
                <w:noProof/>
                <w:webHidden/>
              </w:rPr>
              <w:tab/>
            </w:r>
            <w:r w:rsidR="00FF2847">
              <w:rPr>
                <w:noProof/>
                <w:webHidden/>
              </w:rPr>
              <w:fldChar w:fldCharType="begin"/>
            </w:r>
            <w:r w:rsidR="00FF2847">
              <w:rPr>
                <w:noProof/>
                <w:webHidden/>
              </w:rPr>
              <w:instrText xml:space="preserve"> PAGEREF _Toc32927806 \h </w:instrText>
            </w:r>
            <w:r w:rsidR="00FF2847">
              <w:rPr>
                <w:noProof/>
                <w:webHidden/>
              </w:rPr>
            </w:r>
            <w:r w:rsidR="00FF2847">
              <w:rPr>
                <w:noProof/>
                <w:webHidden/>
              </w:rPr>
              <w:fldChar w:fldCharType="separate"/>
            </w:r>
            <w:r w:rsidR="00FF2847">
              <w:rPr>
                <w:noProof/>
                <w:webHidden/>
              </w:rPr>
              <w:t>74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07" w:history="1">
            <w:r w:rsidR="00FF2847" w:rsidRPr="003D2A03">
              <w:rPr>
                <w:rStyle w:val="Hyperlink"/>
                <w:noProof/>
              </w:rPr>
              <w:t>Download the Spreadsheet</w:t>
            </w:r>
            <w:r w:rsidR="00FF2847">
              <w:rPr>
                <w:noProof/>
                <w:webHidden/>
              </w:rPr>
              <w:tab/>
            </w:r>
            <w:r w:rsidR="00FF2847">
              <w:rPr>
                <w:noProof/>
                <w:webHidden/>
              </w:rPr>
              <w:fldChar w:fldCharType="begin"/>
            </w:r>
            <w:r w:rsidR="00FF2847">
              <w:rPr>
                <w:noProof/>
                <w:webHidden/>
              </w:rPr>
              <w:instrText xml:space="preserve"> PAGEREF _Toc32927807 \h </w:instrText>
            </w:r>
            <w:r w:rsidR="00FF2847">
              <w:rPr>
                <w:noProof/>
                <w:webHidden/>
              </w:rPr>
            </w:r>
            <w:r w:rsidR="00FF2847">
              <w:rPr>
                <w:noProof/>
                <w:webHidden/>
              </w:rPr>
              <w:fldChar w:fldCharType="separate"/>
            </w:r>
            <w:r w:rsidR="00FF2847">
              <w:rPr>
                <w:noProof/>
                <w:webHidden/>
              </w:rPr>
              <w:t>74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08" w:history="1">
            <w:r w:rsidR="00FF2847" w:rsidRPr="003D2A03">
              <w:rPr>
                <w:rStyle w:val="Hyperlink"/>
                <w:noProof/>
              </w:rPr>
              <w:t>Save As a Personal Excel Template</w:t>
            </w:r>
            <w:r w:rsidR="00FF2847">
              <w:rPr>
                <w:noProof/>
                <w:webHidden/>
              </w:rPr>
              <w:tab/>
            </w:r>
            <w:r w:rsidR="00FF2847">
              <w:rPr>
                <w:noProof/>
                <w:webHidden/>
              </w:rPr>
              <w:fldChar w:fldCharType="begin"/>
            </w:r>
            <w:r w:rsidR="00FF2847">
              <w:rPr>
                <w:noProof/>
                <w:webHidden/>
              </w:rPr>
              <w:instrText xml:space="preserve"> PAGEREF _Toc32927808 \h </w:instrText>
            </w:r>
            <w:r w:rsidR="00FF2847">
              <w:rPr>
                <w:noProof/>
                <w:webHidden/>
              </w:rPr>
            </w:r>
            <w:r w:rsidR="00FF2847">
              <w:rPr>
                <w:noProof/>
                <w:webHidden/>
              </w:rPr>
              <w:fldChar w:fldCharType="separate"/>
            </w:r>
            <w:r w:rsidR="00FF2847">
              <w:rPr>
                <w:noProof/>
                <w:webHidden/>
              </w:rPr>
              <w:t>75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09" w:history="1">
            <w:r w:rsidR="00FF2847" w:rsidRPr="003D2A03">
              <w:rPr>
                <w:rStyle w:val="Hyperlink"/>
                <w:noProof/>
              </w:rPr>
              <w:t>•  Instructions for Windows PC</w:t>
            </w:r>
            <w:r w:rsidR="00FF2847">
              <w:rPr>
                <w:noProof/>
                <w:webHidden/>
              </w:rPr>
              <w:tab/>
            </w:r>
            <w:r w:rsidR="00FF2847">
              <w:rPr>
                <w:noProof/>
                <w:webHidden/>
              </w:rPr>
              <w:fldChar w:fldCharType="begin"/>
            </w:r>
            <w:r w:rsidR="00FF2847">
              <w:rPr>
                <w:noProof/>
                <w:webHidden/>
              </w:rPr>
              <w:instrText xml:space="preserve"> PAGEREF _Toc32927809 \h </w:instrText>
            </w:r>
            <w:r w:rsidR="00FF2847">
              <w:rPr>
                <w:noProof/>
                <w:webHidden/>
              </w:rPr>
            </w:r>
            <w:r w:rsidR="00FF2847">
              <w:rPr>
                <w:noProof/>
                <w:webHidden/>
              </w:rPr>
              <w:fldChar w:fldCharType="separate"/>
            </w:r>
            <w:r w:rsidR="00FF2847">
              <w:rPr>
                <w:noProof/>
                <w:webHidden/>
              </w:rPr>
              <w:t>76</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0" w:history="1">
            <w:r w:rsidR="00FF2847" w:rsidRPr="003D2A03">
              <w:rPr>
                <w:rStyle w:val="Hyperlink"/>
                <w:noProof/>
              </w:rPr>
              <w:t>•  Instructions for Mac</w:t>
            </w:r>
            <w:r w:rsidR="00FF2847">
              <w:rPr>
                <w:noProof/>
                <w:webHidden/>
              </w:rPr>
              <w:tab/>
            </w:r>
            <w:r w:rsidR="00FF2847">
              <w:rPr>
                <w:noProof/>
                <w:webHidden/>
              </w:rPr>
              <w:fldChar w:fldCharType="begin"/>
            </w:r>
            <w:r w:rsidR="00FF2847">
              <w:rPr>
                <w:noProof/>
                <w:webHidden/>
              </w:rPr>
              <w:instrText xml:space="preserve"> PAGEREF _Toc32927810 \h </w:instrText>
            </w:r>
            <w:r w:rsidR="00FF2847">
              <w:rPr>
                <w:noProof/>
                <w:webHidden/>
              </w:rPr>
            </w:r>
            <w:r w:rsidR="00FF2847">
              <w:rPr>
                <w:noProof/>
                <w:webHidden/>
              </w:rPr>
              <w:fldChar w:fldCharType="separate"/>
            </w:r>
            <w:r w:rsidR="00FF2847">
              <w:rPr>
                <w:noProof/>
                <w:webHidden/>
              </w:rPr>
              <w:t>77</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1" w:history="1">
            <w:r w:rsidR="00FF2847" w:rsidRPr="003D2A03">
              <w:rPr>
                <w:rStyle w:val="Hyperlink"/>
                <w:noProof/>
              </w:rPr>
              <w:t>Create a New Spreadsheet</w:t>
            </w:r>
            <w:r w:rsidR="00FF2847">
              <w:rPr>
                <w:noProof/>
                <w:webHidden/>
              </w:rPr>
              <w:tab/>
            </w:r>
            <w:r w:rsidR="00FF2847">
              <w:rPr>
                <w:noProof/>
                <w:webHidden/>
              </w:rPr>
              <w:fldChar w:fldCharType="begin"/>
            </w:r>
            <w:r w:rsidR="00FF2847">
              <w:rPr>
                <w:noProof/>
                <w:webHidden/>
              </w:rPr>
              <w:instrText xml:space="preserve"> PAGEREF _Toc32927811 \h </w:instrText>
            </w:r>
            <w:r w:rsidR="00FF2847">
              <w:rPr>
                <w:noProof/>
                <w:webHidden/>
              </w:rPr>
            </w:r>
            <w:r w:rsidR="00FF2847">
              <w:rPr>
                <w:noProof/>
                <w:webHidden/>
              </w:rPr>
              <w:fldChar w:fldCharType="separate"/>
            </w:r>
            <w:r w:rsidR="00FF2847">
              <w:rPr>
                <w:noProof/>
                <w:webHidden/>
              </w:rPr>
              <w:t>78</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2" w:history="1">
            <w:r w:rsidR="00FF2847" w:rsidRPr="003D2A03">
              <w:rPr>
                <w:rStyle w:val="Hyperlink"/>
                <w:noProof/>
              </w:rPr>
              <w:t>•  Instructions for Windows PC</w:t>
            </w:r>
            <w:r w:rsidR="00FF2847">
              <w:rPr>
                <w:noProof/>
                <w:webHidden/>
              </w:rPr>
              <w:tab/>
            </w:r>
            <w:r w:rsidR="00FF2847">
              <w:rPr>
                <w:noProof/>
                <w:webHidden/>
              </w:rPr>
              <w:fldChar w:fldCharType="begin"/>
            </w:r>
            <w:r w:rsidR="00FF2847">
              <w:rPr>
                <w:noProof/>
                <w:webHidden/>
              </w:rPr>
              <w:instrText xml:space="preserve"> PAGEREF _Toc32927812 \h </w:instrText>
            </w:r>
            <w:r w:rsidR="00FF2847">
              <w:rPr>
                <w:noProof/>
                <w:webHidden/>
              </w:rPr>
            </w:r>
            <w:r w:rsidR="00FF2847">
              <w:rPr>
                <w:noProof/>
                <w:webHidden/>
              </w:rPr>
              <w:fldChar w:fldCharType="separate"/>
            </w:r>
            <w:r w:rsidR="00FF2847">
              <w:rPr>
                <w:noProof/>
                <w:webHidden/>
              </w:rPr>
              <w:t>78</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3" w:history="1">
            <w:r w:rsidR="00FF2847" w:rsidRPr="003D2A03">
              <w:rPr>
                <w:rStyle w:val="Hyperlink"/>
                <w:noProof/>
              </w:rPr>
              <w:t>•  Instructions for Mac</w:t>
            </w:r>
            <w:r w:rsidR="00FF2847">
              <w:rPr>
                <w:noProof/>
                <w:webHidden/>
              </w:rPr>
              <w:tab/>
            </w:r>
            <w:r w:rsidR="00FF2847">
              <w:rPr>
                <w:noProof/>
                <w:webHidden/>
              </w:rPr>
              <w:fldChar w:fldCharType="begin"/>
            </w:r>
            <w:r w:rsidR="00FF2847">
              <w:rPr>
                <w:noProof/>
                <w:webHidden/>
              </w:rPr>
              <w:instrText xml:space="preserve"> PAGEREF _Toc32927813 \h </w:instrText>
            </w:r>
            <w:r w:rsidR="00FF2847">
              <w:rPr>
                <w:noProof/>
                <w:webHidden/>
              </w:rPr>
            </w:r>
            <w:r w:rsidR="00FF2847">
              <w:rPr>
                <w:noProof/>
                <w:webHidden/>
              </w:rPr>
              <w:fldChar w:fldCharType="separate"/>
            </w:r>
            <w:r w:rsidR="00FF2847">
              <w:rPr>
                <w:noProof/>
                <w:webHidden/>
              </w:rPr>
              <w:t>79</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4" w:history="1">
            <w:r w:rsidR="00FF2847" w:rsidRPr="003D2A03">
              <w:rPr>
                <w:rStyle w:val="Hyperlink"/>
                <w:noProof/>
              </w:rPr>
              <w:t>Figure:  Assets Spreadsheet</w:t>
            </w:r>
            <w:r w:rsidR="00FF2847">
              <w:rPr>
                <w:noProof/>
                <w:webHidden/>
              </w:rPr>
              <w:tab/>
            </w:r>
            <w:r w:rsidR="00FF2847">
              <w:rPr>
                <w:noProof/>
                <w:webHidden/>
              </w:rPr>
              <w:fldChar w:fldCharType="begin"/>
            </w:r>
            <w:r w:rsidR="00FF2847">
              <w:rPr>
                <w:noProof/>
                <w:webHidden/>
              </w:rPr>
              <w:instrText xml:space="preserve"> PAGEREF _Toc32927814 \h </w:instrText>
            </w:r>
            <w:r w:rsidR="00FF2847">
              <w:rPr>
                <w:noProof/>
                <w:webHidden/>
              </w:rPr>
            </w:r>
            <w:r w:rsidR="00FF2847">
              <w:rPr>
                <w:noProof/>
                <w:webHidden/>
              </w:rPr>
              <w:fldChar w:fldCharType="separate"/>
            </w:r>
            <w:r w:rsidR="00FF2847">
              <w:rPr>
                <w:noProof/>
                <w:webHidden/>
              </w:rPr>
              <w:t>80</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5" w:history="1">
            <w:r w:rsidR="00FF2847" w:rsidRPr="003D2A03">
              <w:rPr>
                <w:rStyle w:val="Hyperlink"/>
                <w:noProof/>
              </w:rPr>
              <w:t>Figure:  Liabilities Spreadsheet</w:t>
            </w:r>
            <w:r w:rsidR="00FF2847">
              <w:rPr>
                <w:noProof/>
                <w:webHidden/>
              </w:rPr>
              <w:tab/>
            </w:r>
            <w:r w:rsidR="00FF2847">
              <w:rPr>
                <w:noProof/>
                <w:webHidden/>
              </w:rPr>
              <w:fldChar w:fldCharType="begin"/>
            </w:r>
            <w:r w:rsidR="00FF2847">
              <w:rPr>
                <w:noProof/>
                <w:webHidden/>
              </w:rPr>
              <w:instrText xml:space="preserve"> PAGEREF _Toc32927815 \h </w:instrText>
            </w:r>
            <w:r w:rsidR="00FF2847">
              <w:rPr>
                <w:noProof/>
                <w:webHidden/>
              </w:rPr>
            </w:r>
            <w:r w:rsidR="00FF2847">
              <w:rPr>
                <w:noProof/>
                <w:webHidden/>
              </w:rPr>
              <w:fldChar w:fldCharType="separate"/>
            </w:r>
            <w:r w:rsidR="00FF2847">
              <w:rPr>
                <w:noProof/>
                <w:webHidden/>
              </w:rPr>
              <w:t>81</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6" w:history="1">
            <w:r w:rsidR="00FF2847" w:rsidRPr="003D2A03">
              <w:rPr>
                <w:rStyle w:val="Hyperlink"/>
                <w:noProof/>
              </w:rPr>
              <w:t>Figure:  Notes Spreadsheet</w:t>
            </w:r>
            <w:r w:rsidR="00FF2847">
              <w:rPr>
                <w:noProof/>
                <w:webHidden/>
              </w:rPr>
              <w:tab/>
            </w:r>
            <w:r w:rsidR="00FF2847">
              <w:rPr>
                <w:noProof/>
                <w:webHidden/>
              </w:rPr>
              <w:fldChar w:fldCharType="begin"/>
            </w:r>
            <w:r w:rsidR="00FF2847">
              <w:rPr>
                <w:noProof/>
                <w:webHidden/>
              </w:rPr>
              <w:instrText xml:space="preserve"> PAGEREF _Toc32927816 \h </w:instrText>
            </w:r>
            <w:r w:rsidR="00FF2847">
              <w:rPr>
                <w:noProof/>
                <w:webHidden/>
              </w:rPr>
            </w:r>
            <w:r w:rsidR="00FF2847">
              <w:rPr>
                <w:noProof/>
                <w:webHidden/>
              </w:rPr>
              <w:fldChar w:fldCharType="separate"/>
            </w:r>
            <w:r w:rsidR="00FF2847">
              <w:rPr>
                <w:noProof/>
                <w:webHidden/>
              </w:rPr>
              <w:t>82</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7" w:history="1">
            <w:r w:rsidR="00FF2847" w:rsidRPr="003D2A03">
              <w:rPr>
                <w:rStyle w:val="Hyperlink"/>
                <w:noProof/>
              </w:rPr>
              <w:t>Figure:  Miscellaneous Spreadsheet</w:t>
            </w:r>
            <w:r w:rsidR="00FF2847">
              <w:rPr>
                <w:noProof/>
                <w:webHidden/>
              </w:rPr>
              <w:tab/>
            </w:r>
            <w:r w:rsidR="00FF2847">
              <w:rPr>
                <w:noProof/>
                <w:webHidden/>
              </w:rPr>
              <w:fldChar w:fldCharType="begin"/>
            </w:r>
            <w:r w:rsidR="00FF2847">
              <w:rPr>
                <w:noProof/>
                <w:webHidden/>
              </w:rPr>
              <w:instrText xml:space="preserve"> PAGEREF _Toc32927817 \h </w:instrText>
            </w:r>
            <w:r w:rsidR="00FF2847">
              <w:rPr>
                <w:noProof/>
                <w:webHidden/>
              </w:rPr>
            </w:r>
            <w:r w:rsidR="00FF2847">
              <w:rPr>
                <w:noProof/>
                <w:webHidden/>
              </w:rPr>
              <w:fldChar w:fldCharType="separate"/>
            </w:r>
            <w:r w:rsidR="00FF2847">
              <w:rPr>
                <w:noProof/>
                <w:webHidden/>
              </w:rPr>
              <w:t>83</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8" w:history="1">
            <w:r w:rsidR="00FF2847" w:rsidRPr="003D2A03">
              <w:rPr>
                <w:rStyle w:val="Hyperlink"/>
                <w:noProof/>
              </w:rPr>
              <w:t>Figure:  Summary Page</w:t>
            </w:r>
            <w:r w:rsidR="00FF2847">
              <w:rPr>
                <w:noProof/>
                <w:webHidden/>
              </w:rPr>
              <w:tab/>
            </w:r>
            <w:r w:rsidR="00FF2847">
              <w:rPr>
                <w:noProof/>
                <w:webHidden/>
              </w:rPr>
              <w:fldChar w:fldCharType="begin"/>
            </w:r>
            <w:r w:rsidR="00FF2847">
              <w:rPr>
                <w:noProof/>
                <w:webHidden/>
              </w:rPr>
              <w:instrText xml:space="preserve"> PAGEREF _Toc32927818 \h </w:instrText>
            </w:r>
            <w:r w:rsidR="00FF2847">
              <w:rPr>
                <w:noProof/>
                <w:webHidden/>
              </w:rPr>
            </w:r>
            <w:r w:rsidR="00FF2847">
              <w:rPr>
                <w:noProof/>
                <w:webHidden/>
              </w:rPr>
              <w:fldChar w:fldCharType="separate"/>
            </w:r>
            <w:r w:rsidR="00FF2847">
              <w:rPr>
                <w:noProof/>
                <w:webHidden/>
              </w:rPr>
              <w:t>84</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19" w:history="1">
            <w:r w:rsidR="00FF2847" w:rsidRPr="003D2A03">
              <w:rPr>
                <w:rStyle w:val="Hyperlink"/>
                <w:noProof/>
              </w:rPr>
              <w:t>Figure:  Settings Page</w:t>
            </w:r>
            <w:r w:rsidR="00FF2847">
              <w:rPr>
                <w:noProof/>
                <w:webHidden/>
              </w:rPr>
              <w:tab/>
            </w:r>
            <w:r w:rsidR="00FF2847">
              <w:rPr>
                <w:noProof/>
                <w:webHidden/>
              </w:rPr>
              <w:fldChar w:fldCharType="begin"/>
            </w:r>
            <w:r w:rsidR="00FF2847">
              <w:rPr>
                <w:noProof/>
                <w:webHidden/>
              </w:rPr>
              <w:instrText xml:space="preserve"> PAGEREF _Toc32927819 \h </w:instrText>
            </w:r>
            <w:r w:rsidR="00FF2847">
              <w:rPr>
                <w:noProof/>
                <w:webHidden/>
              </w:rPr>
            </w:r>
            <w:r w:rsidR="00FF2847">
              <w:rPr>
                <w:noProof/>
                <w:webHidden/>
              </w:rPr>
              <w:fldChar w:fldCharType="separate"/>
            </w:r>
            <w:r w:rsidR="00FF2847">
              <w:rPr>
                <w:noProof/>
                <w:webHidden/>
              </w:rPr>
              <w:t>85</w:t>
            </w:r>
            <w:r w:rsidR="00FF2847">
              <w:rPr>
                <w:noProof/>
                <w:webHidden/>
              </w:rPr>
              <w:fldChar w:fldCharType="end"/>
            </w:r>
          </w:hyperlink>
        </w:p>
        <w:p w:rsidR="00FF2847" w:rsidRDefault="00B030FC">
          <w:pPr>
            <w:pStyle w:val="TOC2"/>
            <w:tabs>
              <w:tab w:val="right" w:leader="dot" w:pos="9350"/>
            </w:tabs>
            <w:rPr>
              <w:rFonts w:asciiTheme="minorHAnsi" w:eastAsiaTheme="minorEastAsia" w:hAnsiTheme="minorHAnsi" w:cstheme="minorBidi"/>
              <w:smallCaps w:val="0"/>
              <w:noProof/>
              <w:szCs w:val="24"/>
            </w:rPr>
          </w:pPr>
          <w:hyperlink w:anchor="_Toc32927820" w:history="1">
            <w:r w:rsidR="00FF2847" w:rsidRPr="003D2A03">
              <w:rPr>
                <w:rStyle w:val="Hyperlink"/>
                <w:noProof/>
              </w:rPr>
              <w:t>Figure:  Printed Table (Minimal Ink)</w:t>
            </w:r>
            <w:r w:rsidR="00FF2847">
              <w:rPr>
                <w:noProof/>
                <w:webHidden/>
              </w:rPr>
              <w:tab/>
            </w:r>
            <w:r w:rsidR="00FF2847">
              <w:rPr>
                <w:noProof/>
                <w:webHidden/>
              </w:rPr>
              <w:fldChar w:fldCharType="begin"/>
            </w:r>
            <w:r w:rsidR="00FF2847">
              <w:rPr>
                <w:noProof/>
                <w:webHidden/>
              </w:rPr>
              <w:instrText xml:space="preserve"> PAGEREF _Toc32927820 \h </w:instrText>
            </w:r>
            <w:r w:rsidR="00FF2847">
              <w:rPr>
                <w:noProof/>
                <w:webHidden/>
              </w:rPr>
            </w:r>
            <w:r w:rsidR="00FF2847">
              <w:rPr>
                <w:noProof/>
                <w:webHidden/>
              </w:rPr>
              <w:fldChar w:fldCharType="separate"/>
            </w:r>
            <w:r w:rsidR="00FF2847">
              <w:rPr>
                <w:noProof/>
                <w:webHidden/>
              </w:rPr>
              <w:t>86</w:t>
            </w:r>
            <w:r w:rsidR="00FF2847">
              <w:rPr>
                <w:noProof/>
                <w:webHidden/>
              </w:rPr>
              <w:fldChar w:fldCharType="end"/>
            </w:r>
          </w:hyperlink>
        </w:p>
        <w:p w:rsidR="008C49FB" w:rsidRPr="008C49FB" w:rsidRDefault="003B2E5D" w:rsidP="008C49FB">
          <w:r>
            <w:rPr>
              <w:b/>
              <w:bCs/>
              <w:noProof/>
            </w:rPr>
            <w:fldChar w:fldCharType="end"/>
          </w:r>
        </w:p>
      </w:sdtContent>
    </w:sdt>
    <w:p w:rsidR="00F15EE6" w:rsidRDefault="00F15EE6" w:rsidP="00B45DBA">
      <w:pPr>
        <w:pStyle w:val="Heading1"/>
      </w:pPr>
    </w:p>
    <w:p w:rsidR="00F15EE6" w:rsidRDefault="00F15EE6" w:rsidP="00B45DBA">
      <w:pPr>
        <w:pStyle w:val="Heading1"/>
      </w:pPr>
    </w:p>
    <w:p w:rsidR="0045490F" w:rsidRDefault="0045490F"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7E1D" w:rsidRDefault="009E6B5F" w:rsidP="00B45DBA">
      <w:pPr>
        <w:pStyle w:val="Heading1"/>
      </w:pPr>
      <w:bookmarkStart w:id="2" w:name="_Toc32927724"/>
      <w:r>
        <w:t>Using</w:t>
      </w:r>
      <w:r w:rsidR="009B7E1D">
        <w:t xml:space="preserve"> </w:t>
      </w:r>
      <w:r w:rsidR="0012352D">
        <w:t>T</w:t>
      </w:r>
      <w:r w:rsidR="009B7E1D">
        <w:t xml:space="preserve">his </w:t>
      </w:r>
      <w:r w:rsidR="0012352D">
        <w:t>D</w:t>
      </w:r>
      <w:r w:rsidR="009B7E1D">
        <w:t>ocument</w:t>
      </w:r>
      <w:bookmarkEnd w:id="2"/>
    </w:p>
    <w:p w:rsidR="009B7E1D" w:rsidRDefault="009B7E1D" w:rsidP="009B7E1D">
      <w:pPr>
        <w:rPr>
          <w:rFonts w:asciiTheme="majorHAnsi" w:hAnsiTheme="majorHAnsi" w:cstheme="majorHAnsi"/>
        </w:rPr>
      </w:pPr>
    </w:p>
    <w:p w:rsidR="009519E6" w:rsidRDefault="009519E6" w:rsidP="009B7E1D">
      <w:pPr>
        <w:rPr>
          <w:rFonts w:asciiTheme="majorHAnsi" w:hAnsiTheme="majorHAnsi" w:cstheme="majorHAnsi"/>
        </w:rPr>
      </w:pPr>
    </w:p>
    <w:p w:rsidR="0027292B" w:rsidRPr="00E14777" w:rsidRDefault="0027292B" w:rsidP="00F870A1">
      <w:pPr>
        <w:tabs>
          <w:tab w:val="left" w:pos="0"/>
        </w:tabs>
        <w:rPr>
          <w:rFonts w:asciiTheme="majorHAnsi" w:hAnsiTheme="majorHAnsi" w:cstheme="majorHAnsi"/>
        </w:rPr>
      </w:pPr>
      <w:r w:rsidRPr="00E14777">
        <w:rPr>
          <w:rFonts w:asciiTheme="majorHAnsi" w:hAnsiTheme="majorHAnsi" w:cstheme="majorHAnsi"/>
        </w:rPr>
        <w:t>Once you understand the type of information you need to provide</w:t>
      </w:r>
      <w:r w:rsidR="00722C95" w:rsidRPr="00E14777">
        <w:rPr>
          <w:rFonts w:asciiTheme="majorHAnsi" w:hAnsiTheme="majorHAnsi" w:cstheme="majorHAnsi"/>
        </w:rPr>
        <w:t xml:space="preserve"> in the Equitable Distribution </w:t>
      </w:r>
      <w:r w:rsidR="00D53BE4">
        <w:rPr>
          <w:rFonts w:asciiTheme="majorHAnsi" w:hAnsiTheme="majorHAnsi" w:cstheme="majorHAnsi"/>
        </w:rPr>
        <w:t>(eQuit or ED) S</w:t>
      </w:r>
      <w:r w:rsidR="00722C95" w:rsidRPr="00E14777">
        <w:rPr>
          <w:rFonts w:asciiTheme="majorHAnsi" w:hAnsiTheme="majorHAnsi" w:cstheme="majorHAnsi"/>
        </w:rPr>
        <w:t>preadsheet</w:t>
      </w:r>
      <w:r w:rsidRPr="00E14777">
        <w:rPr>
          <w:rFonts w:asciiTheme="majorHAnsi" w:hAnsiTheme="majorHAnsi" w:cstheme="majorHAnsi"/>
        </w:rPr>
        <w:t xml:space="preserve">, use this </w:t>
      </w:r>
      <w:r w:rsidR="00722C95" w:rsidRPr="00E14777">
        <w:rPr>
          <w:rFonts w:asciiTheme="majorHAnsi" w:hAnsiTheme="majorHAnsi" w:cstheme="majorHAnsi"/>
        </w:rPr>
        <w:t>U</w:t>
      </w:r>
      <w:r w:rsidRPr="00E14777">
        <w:rPr>
          <w:rFonts w:asciiTheme="majorHAnsi" w:hAnsiTheme="majorHAnsi" w:cstheme="majorHAnsi"/>
        </w:rPr>
        <w:t xml:space="preserve">ser’s </w:t>
      </w:r>
      <w:r w:rsidR="00722C95" w:rsidRPr="00E14777">
        <w:rPr>
          <w:rFonts w:asciiTheme="majorHAnsi" w:hAnsiTheme="majorHAnsi" w:cstheme="majorHAnsi"/>
        </w:rPr>
        <w:t>G</w:t>
      </w:r>
      <w:r w:rsidRPr="00E14777">
        <w:rPr>
          <w:rFonts w:asciiTheme="majorHAnsi" w:hAnsiTheme="majorHAnsi" w:cstheme="majorHAnsi"/>
        </w:rPr>
        <w:t>uide as you would a</w:t>
      </w:r>
      <w:r w:rsidR="00A95B7D">
        <w:rPr>
          <w:rFonts w:asciiTheme="majorHAnsi" w:hAnsiTheme="majorHAnsi" w:cstheme="majorHAnsi"/>
        </w:rPr>
        <w:t xml:space="preserve"> cookbook </w:t>
      </w:r>
      <w:r w:rsidR="00722C95" w:rsidRPr="00E14777">
        <w:rPr>
          <w:rFonts w:asciiTheme="majorHAnsi" w:hAnsiTheme="majorHAnsi" w:cstheme="majorHAnsi"/>
        </w:rPr>
        <w:t xml:space="preserve">to </w:t>
      </w:r>
      <w:r w:rsidR="00A95B7D">
        <w:rPr>
          <w:rFonts w:asciiTheme="majorHAnsi" w:hAnsiTheme="majorHAnsi" w:cstheme="majorHAnsi"/>
        </w:rPr>
        <w:t xml:space="preserve">pick out what you need </w:t>
      </w:r>
      <w:r w:rsidR="00CB1925">
        <w:rPr>
          <w:rFonts w:asciiTheme="majorHAnsi" w:hAnsiTheme="majorHAnsi" w:cstheme="majorHAnsi"/>
        </w:rPr>
        <w:t>(</w:t>
      </w:r>
      <w:r w:rsidR="00A95B7D">
        <w:rPr>
          <w:rFonts w:asciiTheme="majorHAnsi" w:hAnsiTheme="majorHAnsi" w:cstheme="majorHAnsi"/>
        </w:rPr>
        <w:t>or</w:t>
      </w:r>
      <w:r w:rsidR="00CB1925">
        <w:rPr>
          <w:rFonts w:asciiTheme="majorHAnsi" w:hAnsiTheme="majorHAnsi" w:cstheme="majorHAnsi"/>
        </w:rPr>
        <w:t xml:space="preserve"> </w:t>
      </w:r>
      <w:r w:rsidR="00722C95" w:rsidRPr="00E14777">
        <w:rPr>
          <w:rFonts w:asciiTheme="majorHAnsi" w:hAnsiTheme="majorHAnsi" w:cstheme="majorHAnsi"/>
        </w:rPr>
        <w:t>explore basic functionality and useful topics</w:t>
      </w:r>
      <w:r w:rsidR="00CB1925">
        <w:rPr>
          <w:rFonts w:asciiTheme="majorHAnsi" w:hAnsiTheme="majorHAnsi" w:cstheme="majorHAnsi"/>
        </w:rPr>
        <w:t>)</w:t>
      </w:r>
      <w:r w:rsidRPr="00E14777">
        <w:rPr>
          <w:rFonts w:asciiTheme="majorHAnsi" w:hAnsiTheme="majorHAnsi" w:cstheme="majorHAnsi"/>
        </w:rPr>
        <w:t xml:space="preserve">.  </w:t>
      </w:r>
      <w:r w:rsidR="00722C95" w:rsidRPr="00E14777">
        <w:rPr>
          <w:rFonts w:asciiTheme="majorHAnsi" w:hAnsiTheme="majorHAnsi" w:cstheme="majorHAnsi"/>
        </w:rPr>
        <w:t>It’s not necessary to</w:t>
      </w:r>
      <w:r w:rsidRPr="00E14777">
        <w:rPr>
          <w:rFonts w:asciiTheme="majorHAnsi" w:hAnsiTheme="majorHAnsi" w:cstheme="majorHAnsi"/>
        </w:rPr>
        <w:t xml:space="preserve"> need to read </w:t>
      </w:r>
      <w:r w:rsidR="009E0790">
        <w:rPr>
          <w:rFonts w:asciiTheme="majorHAnsi" w:hAnsiTheme="majorHAnsi" w:cstheme="majorHAnsi"/>
        </w:rPr>
        <w:t>every word</w:t>
      </w:r>
      <w:r w:rsidRPr="00E14777">
        <w:rPr>
          <w:rFonts w:asciiTheme="majorHAnsi" w:hAnsiTheme="majorHAnsi" w:cstheme="majorHAnsi"/>
        </w:rPr>
        <w:t xml:space="preserve"> </w:t>
      </w:r>
      <w:r w:rsidR="00722C95" w:rsidRPr="00E14777">
        <w:rPr>
          <w:rFonts w:asciiTheme="majorHAnsi" w:hAnsiTheme="majorHAnsi" w:cstheme="majorHAnsi"/>
        </w:rPr>
        <w:t>when you’re just beginning</w:t>
      </w:r>
      <w:r w:rsidRPr="00E14777">
        <w:rPr>
          <w:rFonts w:asciiTheme="majorHAnsi" w:hAnsiTheme="majorHAnsi" w:cstheme="majorHAnsi"/>
        </w:rPr>
        <w:t xml:space="preserve">.  </w:t>
      </w:r>
      <w:r w:rsidR="00722C95" w:rsidRPr="00E14777">
        <w:rPr>
          <w:rFonts w:asciiTheme="majorHAnsi" w:hAnsiTheme="majorHAnsi" w:cstheme="majorHAnsi"/>
        </w:rPr>
        <w:t>Just s</w:t>
      </w:r>
      <w:r w:rsidRPr="00E14777">
        <w:rPr>
          <w:rFonts w:asciiTheme="majorHAnsi" w:hAnsiTheme="majorHAnsi" w:cstheme="majorHAnsi"/>
        </w:rPr>
        <w:t xml:space="preserve">can the </w:t>
      </w:r>
      <w:r w:rsidR="00722C95" w:rsidRPr="00E14777">
        <w:rPr>
          <w:rFonts w:asciiTheme="majorHAnsi" w:hAnsiTheme="majorHAnsi" w:cstheme="majorHAnsi"/>
        </w:rPr>
        <w:t>Table of Contents, the FAQ and the Appendices</w:t>
      </w:r>
      <w:r w:rsidRPr="00E14777">
        <w:rPr>
          <w:rFonts w:asciiTheme="majorHAnsi" w:hAnsiTheme="majorHAnsi" w:cstheme="majorHAnsi"/>
        </w:rPr>
        <w:t xml:space="preserve">.  </w:t>
      </w:r>
      <w:r w:rsidR="00722C95" w:rsidRPr="00E14777">
        <w:rPr>
          <w:rFonts w:asciiTheme="majorHAnsi" w:hAnsiTheme="majorHAnsi" w:cstheme="majorHAnsi"/>
        </w:rPr>
        <w:t xml:space="preserve">Everything you </w:t>
      </w:r>
      <w:r w:rsidR="00CB1925">
        <w:rPr>
          <w:rFonts w:asciiTheme="majorHAnsi" w:hAnsiTheme="majorHAnsi" w:cstheme="majorHAnsi"/>
        </w:rPr>
        <w:t>need</w:t>
      </w:r>
      <w:r w:rsidR="00722C95" w:rsidRPr="00E14777">
        <w:rPr>
          <w:rFonts w:asciiTheme="majorHAnsi" w:hAnsiTheme="majorHAnsi" w:cstheme="majorHAnsi"/>
        </w:rPr>
        <w:t xml:space="preserve"> to know about the spreadsheet (and more) </w:t>
      </w:r>
      <w:r w:rsidRPr="00E14777">
        <w:rPr>
          <w:rFonts w:asciiTheme="majorHAnsi" w:hAnsiTheme="majorHAnsi" w:cstheme="majorHAnsi"/>
        </w:rPr>
        <w:t xml:space="preserve">is here.  </w:t>
      </w:r>
      <w:r w:rsidR="00722C95" w:rsidRPr="00E14777">
        <w:rPr>
          <w:rFonts w:asciiTheme="majorHAnsi" w:hAnsiTheme="majorHAnsi" w:cstheme="majorHAnsi"/>
        </w:rPr>
        <w:t>Then d</w:t>
      </w:r>
      <w:r w:rsidRPr="00E14777">
        <w:rPr>
          <w:rFonts w:asciiTheme="majorHAnsi" w:hAnsiTheme="majorHAnsi" w:cstheme="majorHAnsi"/>
        </w:rPr>
        <w:t xml:space="preserve">ive as deep as you need.    </w:t>
      </w:r>
    </w:p>
    <w:p w:rsidR="0027292B" w:rsidRPr="00E14777" w:rsidRDefault="0027292B" w:rsidP="009B7E1D">
      <w:pPr>
        <w:rPr>
          <w:rFonts w:asciiTheme="majorHAnsi" w:hAnsiTheme="majorHAnsi" w:cstheme="majorHAnsi"/>
        </w:rPr>
      </w:pPr>
    </w:p>
    <w:p w:rsidR="009B7E1D" w:rsidRPr="00E14777" w:rsidRDefault="009B7E1D" w:rsidP="00F870A1">
      <w:pPr>
        <w:rPr>
          <w:rFonts w:asciiTheme="majorHAnsi" w:hAnsiTheme="majorHAnsi" w:cstheme="majorHAnsi"/>
        </w:rPr>
      </w:pPr>
      <w:r w:rsidRPr="00E14777">
        <w:rPr>
          <w:rFonts w:asciiTheme="majorHAnsi" w:hAnsiTheme="majorHAnsi" w:cstheme="majorHAnsi"/>
        </w:rPr>
        <w:t xml:space="preserve">When viewing this User’s Guide as a </w:t>
      </w:r>
      <w:r w:rsidR="009E6B5F" w:rsidRPr="00E14777">
        <w:rPr>
          <w:rFonts w:asciiTheme="majorHAnsi" w:hAnsiTheme="majorHAnsi" w:cstheme="majorHAnsi"/>
        </w:rPr>
        <w:t>W</w:t>
      </w:r>
      <w:r w:rsidRPr="00E14777">
        <w:rPr>
          <w:rFonts w:asciiTheme="majorHAnsi" w:hAnsiTheme="majorHAnsi" w:cstheme="majorHAnsi"/>
        </w:rPr>
        <w:t>ord document</w:t>
      </w:r>
      <w:r w:rsidR="009E6B5F" w:rsidRPr="00E14777">
        <w:rPr>
          <w:rFonts w:asciiTheme="majorHAnsi" w:hAnsiTheme="majorHAnsi" w:cstheme="majorHAnsi"/>
        </w:rPr>
        <w:t>:</w:t>
      </w:r>
    </w:p>
    <w:p w:rsidR="009B7E1D" w:rsidRPr="00E14777" w:rsidRDefault="009B7E1D" w:rsidP="009B7E1D">
      <w:pPr>
        <w:rPr>
          <w:rFonts w:asciiTheme="majorHAnsi" w:hAnsiTheme="majorHAnsi" w:cstheme="majorHAnsi"/>
        </w:rPr>
      </w:pPr>
    </w:p>
    <w:p w:rsidR="009B7E1D" w:rsidRPr="00E14777" w:rsidRDefault="00722C95" w:rsidP="009B7E1D">
      <w:pPr>
        <w:pStyle w:val="ListParagraph"/>
        <w:numPr>
          <w:ilvl w:val="0"/>
          <w:numId w:val="8"/>
        </w:numPr>
        <w:rPr>
          <w:rFonts w:asciiTheme="majorHAnsi" w:hAnsiTheme="majorHAnsi" w:cstheme="majorHAnsi"/>
        </w:rPr>
      </w:pPr>
      <w:r w:rsidRPr="00E14777">
        <w:rPr>
          <w:rFonts w:asciiTheme="majorHAnsi" w:hAnsiTheme="majorHAnsi" w:cstheme="majorHAnsi"/>
        </w:rPr>
        <w:t>Each entry in</w:t>
      </w:r>
      <w:r w:rsidR="009E6B5F" w:rsidRPr="00E14777">
        <w:rPr>
          <w:rFonts w:asciiTheme="majorHAnsi" w:hAnsiTheme="majorHAnsi" w:cstheme="majorHAnsi"/>
        </w:rPr>
        <w:t xml:space="preserve"> </w:t>
      </w:r>
      <w:r w:rsidR="009B7E1D" w:rsidRPr="00E14777">
        <w:rPr>
          <w:rFonts w:asciiTheme="majorHAnsi" w:hAnsiTheme="majorHAnsi" w:cstheme="majorHAnsi"/>
        </w:rPr>
        <w:t xml:space="preserve">the </w:t>
      </w:r>
      <w:r w:rsidRPr="00E14777">
        <w:rPr>
          <w:rFonts w:asciiTheme="majorHAnsi" w:hAnsiTheme="majorHAnsi" w:cstheme="majorHAnsi"/>
        </w:rPr>
        <w:t>T</w:t>
      </w:r>
      <w:r w:rsidR="009B7E1D" w:rsidRPr="00E14777">
        <w:rPr>
          <w:rFonts w:asciiTheme="majorHAnsi" w:hAnsiTheme="majorHAnsi" w:cstheme="majorHAnsi"/>
        </w:rPr>
        <w:t xml:space="preserve">able of </w:t>
      </w:r>
      <w:r w:rsidRPr="00E14777">
        <w:rPr>
          <w:rFonts w:asciiTheme="majorHAnsi" w:hAnsiTheme="majorHAnsi" w:cstheme="majorHAnsi"/>
        </w:rPr>
        <w:t>C</w:t>
      </w:r>
      <w:r w:rsidR="009B7E1D" w:rsidRPr="00E14777">
        <w:rPr>
          <w:rFonts w:asciiTheme="majorHAnsi" w:hAnsiTheme="majorHAnsi" w:cstheme="majorHAnsi"/>
        </w:rPr>
        <w:t xml:space="preserve">ontents </w:t>
      </w:r>
      <w:r w:rsidRPr="00E14777">
        <w:rPr>
          <w:rFonts w:asciiTheme="majorHAnsi" w:hAnsiTheme="majorHAnsi" w:cstheme="majorHAnsi"/>
        </w:rPr>
        <w:t>is</w:t>
      </w:r>
      <w:r w:rsidR="009B7E1D" w:rsidRPr="00E14777">
        <w:rPr>
          <w:rFonts w:asciiTheme="majorHAnsi" w:hAnsiTheme="majorHAnsi" w:cstheme="majorHAnsi"/>
        </w:rPr>
        <w:t xml:space="preserve"> </w:t>
      </w:r>
      <w:r w:rsidR="0027292B" w:rsidRPr="00E14777">
        <w:rPr>
          <w:rFonts w:asciiTheme="majorHAnsi" w:hAnsiTheme="majorHAnsi" w:cstheme="majorHAnsi"/>
        </w:rPr>
        <w:t>link</w:t>
      </w:r>
      <w:r w:rsidRPr="00E14777">
        <w:rPr>
          <w:rFonts w:asciiTheme="majorHAnsi" w:hAnsiTheme="majorHAnsi" w:cstheme="majorHAnsi"/>
        </w:rPr>
        <w:t>ed</w:t>
      </w:r>
      <w:r w:rsidR="009B7E1D" w:rsidRPr="00E14777">
        <w:rPr>
          <w:rFonts w:asciiTheme="majorHAnsi" w:hAnsiTheme="majorHAnsi" w:cstheme="majorHAnsi"/>
        </w:rPr>
        <w:t xml:space="preserve"> to </w:t>
      </w:r>
      <w:r w:rsidRPr="00E14777">
        <w:rPr>
          <w:rFonts w:asciiTheme="majorHAnsi" w:hAnsiTheme="majorHAnsi" w:cstheme="majorHAnsi"/>
        </w:rPr>
        <w:t xml:space="preserve">the respective </w:t>
      </w:r>
      <w:r w:rsidR="009E6B5F" w:rsidRPr="00E14777">
        <w:rPr>
          <w:rFonts w:asciiTheme="majorHAnsi" w:hAnsiTheme="majorHAnsi" w:cstheme="majorHAnsi"/>
        </w:rPr>
        <w:t>section</w:t>
      </w:r>
      <w:r w:rsidR="009B7E1D" w:rsidRPr="00E14777">
        <w:rPr>
          <w:rFonts w:asciiTheme="majorHAnsi" w:hAnsiTheme="majorHAnsi" w:cstheme="majorHAnsi"/>
        </w:rPr>
        <w:t xml:space="preserve"> in the document.</w:t>
      </w:r>
    </w:p>
    <w:p w:rsidR="009B7E1D" w:rsidRPr="00E14777" w:rsidRDefault="009E6B5F" w:rsidP="009B7E1D">
      <w:pPr>
        <w:pStyle w:val="ListParagraph"/>
        <w:numPr>
          <w:ilvl w:val="0"/>
          <w:numId w:val="8"/>
        </w:numPr>
        <w:rPr>
          <w:rFonts w:asciiTheme="majorHAnsi" w:hAnsiTheme="majorHAnsi" w:cstheme="majorHAnsi"/>
        </w:rPr>
      </w:pPr>
      <w:r w:rsidRPr="00E14777">
        <w:rPr>
          <w:rFonts w:asciiTheme="majorHAnsi" w:hAnsiTheme="majorHAnsi" w:cstheme="majorHAnsi"/>
        </w:rPr>
        <w:t>R</w:t>
      </w:r>
      <w:r w:rsidR="009B7E1D" w:rsidRPr="00E14777">
        <w:rPr>
          <w:rFonts w:asciiTheme="majorHAnsi" w:hAnsiTheme="majorHAnsi" w:cstheme="majorHAnsi"/>
        </w:rPr>
        <w:t>eturn to the top of the document</w:t>
      </w:r>
      <w:r w:rsidRPr="00E14777">
        <w:rPr>
          <w:rFonts w:asciiTheme="majorHAnsi" w:hAnsiTheme="majorHAnsi" w:cstheme="majorHAnsi"/>
        </w:rPr>
        <w:t>, by pressing the keys:</w:t>
      </w:r>
    </w:p>
    <w:p w:rsidR="009E6B5F" w:rsidRPr="00E14777" w:rsidRDefault="009E6B5F" w:rsidP="009E6B5F">
      <w:pPr>
        <w:rPr>
          <w:rFonts w:asciiTheme="majorHAnsi" w:hAnsiTheme="majorHAnsi" w:cstheme="majorHAnsi"/>
        </w:rPr>
      </w:pPr>
    </w:p>
    <w:p w:rsidR="009E6B5F" w:rsidRPr="00E14777" w:rsidRDefault="009E6B5F" w:rsidP="00F870A1">
      <w:pPr>
        <w:tabs>
          <w:tab w:val="left" w:pos="1080"/>
        </w:tabs>
        <w:ind w:left="1080"/>
        <w:rPr>
          <w:rFonts w:ascii="Segoe UI Symbol" w:hAnsi="Segoe UI Symbol" w:cs="Segoe UI Symbol"/>
          <w:sz w:val="18"/>
          <w:szCs w:val="18"/>
        </w:rPr>
      </w:pPr>
      <w:r w:rsidRPr="00E14777">
        <w:rPr>
          <w:rFonts w:asciiTheme="majorHAnsi" w:hAnsiTheme="majorHAnsi" w:cstheme="majorHAnsi"/>
        </w:rPr>
        <w:t>Mac</w:t>
      </w:r>
      <w:r w:rsidRPr="00E14777">
        <w:rPr>
          <w:rFonts w:asciiTheme="majorHAnsi" w:hAnsiTheme="majorHAnsi" w:cstheme="majorHAnsi"/>
        </w:rPr>
        <w:tab/>
      </w:r>
      <w:r w:rsidRPr="00E14777">
        <w:rPr>
          <w:rFonts w:ascii="Cambria Math" w:hAnsi="Cambria Math" w:cs="Cambria Math"/>
          <w:sz w:val="20"/>
          <w:szCs w:val="20"/>
        </w:rPr>
        <w:t>⌘</w:t>
      </w:r>
      <w:r w:rsidRPr="00E14777">
        <w:rPr>
          <w:rFonts w:asciiTheme="majorHAnsi" w:hAnsiTheme="majorHAnsi" w:cstheme="majorHAnsi"/>
        </w:rPr>
        <w:t xml:space="preserve"> + fn + </w:t>
      </w:r>
      <w:r w:rsidRPr="00E14777">
        <w:rPr>
          <w:rFonts w:ascii="Segoe UI Symbol" w:hAnsi="Segoe UI Symbol" w:cs="Segoe UI Symbol"/>
          <w:sz w:val="18"/>
          <w:szCs w:val="18"/>
        </w:rPr>
        <w:t>◀︎</w:t>
      </w:r>
    </w:p>
    <w:p w:rsidR="0027292B" w:rsidRPr="00E14777" w:rsidRDefault="0027292B" w:rsidP="009E6B5F">
      <w:pPr>
        <w:ind w:left="1440"/>
        <w:rPr>
          <w:rFonts w:asciiTheme="majorHAnsi" w:hAnsiTheme="majorHAnsi" w:cstheme="majorHAnsi"/>
          <w:sz w:val="10"/>
          <w:szCs w:val="10"/>
        </w:rPr>
      </w:pPr>
    </w:p>
    <w:p w:rsidR="009E6B5F" w:rsidRPr="00E14777" w:rsidRDefault="009E6B5F" w:rsidP="00F870A1">
      <w:pPr>
        <w:ind w:left="1080"/>
        <w:rPr>
          <w:rFonts w:asciiTheme="majorHAnsi" w:hAnsiTheme="majorHAnsi" w:cstheme="majorHAnsi"/>
        </w:rPr>
      </w:pPr>
      <w:r w:rsidRPr="00E14777">
        <w:rPr>
          <w:rFonts w:asciiTheme="majorHAnsi" w:hAnsiTheme="majorHAnsi" w:cstheme="majorHAnsi"/>
        </w:rPr>
        <w:t>PC</w:t>
      </w:r>
      <w:r w:rsidRPr="00E14777">
        <w:rPr>
          <w:rFonts w:asciiTheme="majorHAnsi" w:hAnsiTheme="majorHAnsi" w:cstheme="majorHAnsi"/>
        </w:rPr>
        <w:tab/>
      </w:r>
      <w:r w:rsidR="00F870A1">
        <w:rPr>
          <w:rFonts w:asciiTheme="majorHAnsi" w:hAnsiTheme="majorHAnsi" w:cstheme="majorHAnsi"/>
        </w:rPr>
        <w:tab/>
      </w:r>
      <w:r w:rsidRPr="00E14777">
        <w:rPr>
          <w:rFonts w:asciiTheme="majorHAnsi" w:hAnsiTheme="majorHAnsi" w:cstheme="majorHAnsi"/>
        </w:rPr>
        <w:t>ctrl + Home</w:t>
      </w:r>
    </w:p>
    <w:p w:rsidR="00722C95" w:rsidRDefault="00722C95" w:rsidP="00722C95">
      <w:pPr>
        <w:rPr>
          <w:rFonts w:asciiTheme="majorHAnsi" w:hAnsiTheme="majorHAnsi" w:cstheme="majorHAnsi"/>
        </w:rPr>
      </w:pPr>
    </w:p>
    <w:p w:rsidR="00987E20" w:rsidRPr="00E14777" w:rsidRDefault="00987E20" w:rsidP="00722C95">
      <w:pPr>
        <w:rPr>
          <w:rFonts w:asciiTheme="majorHAnsi" w:hAnsiTheme="majorHAnsi" w:cstheme="majorHAnsi"/>
        </w:rPr>
      </w:pPr>
    </w:p>
    <w:p w:rsidR="00F15EE6" w:rsidRDefault="00722C95" w:rsidP="00F870A1">
      <w:pPr>
        <w:tabs>
          <w:tab w:val="left" w:pos="360"/>
        </w:tabs>
        <w:rPr>
          <w:rFonts w:asciiTheme="majorHAnsi" w:hAnsiTheme="majorHAnsi" w:cstheme="majorHAnsi"/>
        </w:rPr>
      </w:pPr>
      <w:r w:rsidRPr="00E14777">
        <w:rPr>
          <w:rFonts w:asciiTheme="majorHAnsi" w:hAnsiTheme="majorHAnsi" w:cstheme="majorHAnsi"/>
        </w:rPr>
        <w:t>Enjoy!</w:t>
      </w:r>
    </w:p>
    <w:p w:rsidR="003275D6" w:rsidRDefault="003275D6" w:rsidP="00B45DBA">
      <w:pPr>
        <w:pStyle w:val="Heading1"/>
      </w:pPr>
    </w:p>
    <w:p w:rsidR="00EC789A" w:rsidRDefault="00EC789A">
      <w:pPr>
        <w:rPr>
          <w:rFonts w:asciiTheme="minorHAnsi" w:hAnsiTheme="minorHAnsi"/>
          <w:sz w:val="36"/>
          <w:szCs w:val="36"/>
        </w:rPr>
      </w:pPr>
      <w:r>
        <w:br w:type="page"/>
      </w:r>
    </w:p>
    <w:p w:rsidR="003275D6" w:rsidRPr="00252EB4" w:rsidRDefault="003275D6" w:rsidP="00B45DBA">
      <w:pPr>
        <w:pStyle w:val="Heading1"/>
      </w:pPr>
      <w:bookmarkStart w:id="3" w:name="_Toc32927725"/>
      <w:r w:rsidRPr="00252EB4">
        <w:t>What’s New in v3</w:t>
      </w:r>
      <w:r w:rsidR="002220E3" w:rsidRPr="00252EB4">
        <w:t>6</w:t>
      </w:r>
      <w:bookmarkEnd w:id="3"/>
    </w:p>
    <w:p w:rsidR="003275D6" w:rsidRPr="00252EB4" w:rsidRDefault="003275D6" w:rsidP="003275D6">
      <w:pPr>
        <w:spacing w:line="276" w:lineRule="auto"/>
        <w:ind w:left="360"/>
        <w:rPr>
          <w:rFonts w:asciiTheme="majorHAnsi" w:hAnsiTheme="majorHAnsi" w:cstheme="majorHAnsi"/>
        </w:rPr>
      </w:pPr>
    </w:p>
    <w:p w:rsidR="003275D6" w:rsidRPr="00252EB4" w:rsidRDefault="003275D6" w:rsidP="003275D6">
      <w:pPr>
        <w:spacing w:line="276" w:lineRule="auto"/>
        <w:ind w:left="360"/>
        <w:rPr>
          <w:rFonts w:asciiTheme="majorHAnsi" w:hAnsiTheme="majorHAnsi" w:cstheme="majorHAnsi"/>
        </w:rPr>
      </w:pPr>
    </w:p>
    <w:p w:rsidR="003275D6" w:rsidRPr="00252EB4" w:rsidRDefault="00433F61" w:rsidP="003275D6">
      <w:pPr>
        <w:spacing w:line="276" w:lineRule="auto"/>
        <w:rPr>
          <w:rFonts w:asciiTheme="majorHAnsi" w:hAnsiTheme="majorHAnsi" w:cstheme="majorHAnsi"/>
        </w:rPr>
      </w:pPr>
      <w:r w:rsidRPr="00252EB4">
        <w:rPr>
          <w:rFonts w:asciiTheme="majorHAnsi" w:hAnsiTheme="majorHAnsi" w:cstheme="majorHAnsi"/>
        </w:rPr>
        <w:t xml:space="preserve">The following </w:t>
      </w:r>
      <w:r w:rsidR="003C40FB" w:rsidRPr="00252EB4">
        <w:rPr>
          <w:rFonts w:asciiTheme="majorHAnsi" w:hAnsiTheme="majorHAnsi" w:cstheme="majorHAnsi"/>
        </w:rPr>
        <w:t xml:space="preserve">is a </w:t>
      </w:r>
      <w:r w:rsidR="00710AB1" w:rsidRPr="00252EB4">
        <w:rPr>
          <w:rFonts w:asciiTheme="majorHAnsi" w:hAnsiTheme="majorHAnsi" w:cstheme="majorHAnsi"/>
        </w:rPr>
        <w:t xml:space="preserve">small </w:t>
      </w:r>
      <w:r w:rsidR="003C40FB" w:rsidRPr="00252EB4">
        <w:rPr>
          <w:rFonts w:asciiTheme="majorHAnsi" w:hAnsiTheme="majorHAnsi" w:cstheme="majorHAnsi"/>
        </w:rPr>
        <w:t xml:space="preserve">list of </w:t>
      </w:r>
      <w:r w:rsidRPr="00252EB4">
        <w:rPr>
          <w:rFonts w:asciiTheme="majorHAnsi" w:hAnsiTheme="majorHAnsi" w:cstheme="majorHAnsi"/>
        </w:rPr>
        <w:t xml:space="preserve">enhancements </w:t>
      </w:r>
      <w:r w:rsidR="003C40FB" w:rsidRPr="00252EB4">
        <w:rPr>
          <w:rFonts w:asciiTheme="majorHAnsi" w:hAnsiTheme="majorHAnsi" w:cstheme="majorHAnsi"/>
        </w:rPr>
        <w:t xml:space="preserve">that </w:t>
      </w:r>
      <w:r w:rsidRPr="00252EB4">
        <w:rPr>
          <w:rFonts w:asciiTheme="majorHAnsi" w:hAnsiTheme="majorHAnsi" w:cstheme="majorHAnsi"/>
        </w:rPr>
        <w:t xml:space="preserve">have been added to </w:t>
      </w:r>
      <w:r w:rsidR="00D24B8A" w:rsidRPr="00252EB4">
        <w:rPr>
          <w:rFonts w:asciiTheme="majorHAnsi" w:hAnsiTheme="majorHAnsi" w:cstheme="majorHAnsi"/>
        </w:rPr>
        <w:t>Version 3</w:t>
      </w:r>
      <w:r w:rsidR="00710AB1" w:rsidRPr="00252EB4">
        <w:rPr>
          <w:rFonts w:asciiTheme="majorHAnsi" w:hAnsiTheme="majorHAnsi" w:cstheme="majorHAnsi"/>
        </w:rPr>
        <w:t>6</w:t>
      </w:r>
      <w:r w:rsidR="00D24B8A" w:rsidRPr="00252EB4">
        <w:rPr>
          <w:rFonts w:asciiTheme="majorHAnsi" w:hAnsiTheme="majorHAnsi" w:cstheme="majorHAnsi"/>
        </w:rPr>
        <w:t xml:space="preserve"> of </w:t>
      </w:r>
      <w:r w:rsidR="002C6FD2" w:rsidRPr="00252EB4">
        <w:rPr>
          <w:rFonts w:asciiTheme="majorHAnsi" w:hAnsiTheme="majorHAnsi" w:cstheme="majorHAnsi"/>
        </w:rPr>
        <w:t>t</w:t>
      </w:r>
      <w:r w:rsidR="003275D6" w:rsidRPr="00252EB4">
        <w:rPr>
          <w:rFonts w:asciiTheme="majorHAnsi" w:hAnsiTheme="majorHAnsi" w:cstheme="majorHAnsi"/>
        </w:rPr>
        <w:t>he Equitable Distribution (</w:t>
      </w:r>
      <w:r w:rsidR="00D53BE4">
        <w:rPr>
          <w:rFonts w:asciiTheme="majorHAnsi" w:hAnsiTheme="majorHAnsi" w:cstheme="majorHAnsi"/>
        </w:rPr>
        <w:t xml:space="preserve">eQuit or </w:t>
      </w:r>
      <w:r w:rsidR="003275D6" w:rsidRPr="00252EB4">
        <w:rPr>
          <w:rFonts w:asciiTheme="majorHAnsi" w:hAnsiTheme="majorHAnsi" w:cstheme="majorHAnsi"/>
        </w:rPr>
        <w:t xml:space="preserve">ED) </w:t>
      </w:r>
      <w:r w:rsidR="00D53BE4">
        <w:rPr>
          <w:rFonts w:asciiTheme="majorHAnsi" w:hAnsiTheme="majorHAnsi" w:cstheme="majorHAnsi"/>
        </w:rPr>
        <w:t>S</w:t>
      </w:r>
      <w:r w:rsidR="002C6FD2" w:rsidRPr="00252EB4">
        <w:rPr>
          <w:rFonts w:asciiTheme="majorHAnsi" w:hAnsiTheme="majorHAnsi" w:cstheme="majorHAnsi"/>
        </w:rPr>
        <w:t>preadsheet</w:t>
      </w:r>
      <w:r w:rsidR="003C40FB" w:rsidRPr="00252EB4">
        <w:rPr>
          <w:rFonts w:asciiTheme="majorHAnsi" w:hAnsiTheme="majorHAnsi" w:cstheme="majorHAnsi"/>
        </w:rPr>
        <w:t xml:space="preserve">.  </w:t>
      </w:r>
      <w:r w:rsidR="00710AB1" w:rsidRPr="00252EB4">
        <w:rPr>
          <w:rFonts w:asciiTheme="majorHAnsi" w:hAnsiTheme="majorHAnsi" w:cstheme="majorHAnsi"/>
        </w:rPr>
        <w:t>Other</w:t>
      </w:r>
      <w:r w:rsidR="003C40FB" w:rsidRPr="00252EB4">
        <w:rPr>
          <w:rFonts w:asciiTheme="majorHAnsi" w:hAnsiTheme="majorHAnsi" w:cstheme="majorHAnsi"/>
        </w:rPr>
        <w:t xml:space="preserve"> changes are indicated in the document.</w:t>
      </w:r>
    </w:p>
    <w:p w:rsidR="00F800E0" w:rsidRPr="00252EB4" w:rsidRDefault="00F800E0" w:rsidP="003275D6">
      <w:pPr>
        <w:spacing w:line="276" w:lineRule="auto"/>
        <w:rPr>
          <w:rFonts w:asciiTheme="majorHAnsi" w:hAnsiTheme="majorHAnsi" w:cstheme="majorHAnsi"/>
        </w:rPr>
      </w:pPr>
    </w:p>
    <w:p w:rsidR="004D7596" w:rsidRDefault="0022406F" w:rsidP="00F800E0">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A n</w:t>
      </w:r>
      <w:r w:rsidR="004D7596" w:rsidRPr="00252EB4">
        <w:rPr>
          <w:rFonts w:asciiTheme="majorHAnsi" w:hAnsiTheme="majorHAnsi" w:cstheme="majorHAnsi"/>
          <w:sz w:val="22"/>
          <w:szCs w:val="22"/>
        </w:rPr>
        <w:t>ew Case Style information</w:t>
      </w:r>
      <w:r w:rsidR="009E6411" w:rsidRPr="00252EB4">
        <w:rPr>
          <w:rFonts w:asciiTheme="majorHAnsi" w:hAnsiTheme="majorHAnsi" w:cstheme="majorHAnsi"/>
          <w:sz w:val="22"/>
          <w:szCs w:val="22"/>
        </w:rPr>
        <w:t xml:space="preserve"> sheet</w:t>
      </w:r>
      <w:r w:rsidR="004D7596" w:rsidRPr="00252EB4">
        <w:rPr>
          <w:rFonts w:asciiTheme="majorHAnsi" w:hAnsiTheme="majorHAnsi" w:cstheme="majorHAnsi"/>
          <w:sz w:val="22"/>
          <w:szCs w:val="22"/>
        </w:rPr>
        <w:t>.</w:t>
      </w:r>
    </w:p>
    <w:p w:rsidR="005654F8" w:rsidRPr="00252EB4" w:rsidRDefault="005E055C" w:rsidP="005654F8">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C</w:t>
      </w:r>
      <w:r w:rsidR="005654F8">
        <w:rPr>
          <w:rFonts w:asciiTheme="majorHAnsi" w:hAnsiTheme="majorHAnsi" w:cstheme="majorHAnsi"/>
          <w:sz w:val="22"/>
          <w:szCs w:val="22"/>
        </w:rPr>
        <w:t>ase number</w:t>
      </w:r>
    </w:p>
    <w:p w:rsidR="005654F8" w:rsidRDefault="005654F8" w:rsidP="005654F8">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Alternate l</w:t>
      </w:r>
      <w:r w:rsidRPr="00252EB4">
        <w:rPr>
          <w:rFonts w:asciiTheme="majorHAnsi" w:hAnsiTheme="majorHAnsi" w:cstheme="majorHAnsi"/>
          <w:sz w:val="22"/>
          <w:szCs w:val="22"/>
        </w:rPr>
        <w:t>abel</w:t>
      </w:r>
      <w:r>
        <w:rPr>
          <w:rFonts w:asciiTheme="majorHAnsi" w:hAnsiTheme="majorHAnsi" w:cstheme="majorHAnsi"/>
          <w:sz w:val="22"/>
          <w:szCs w:val="22"/>
        </w:rPr>
        <w:t xml:space="preserve"> option</w:t>
      </w:r>
      <w:r w:rsidRPr="00252EB4">
        <w:rPr>
          <w:rFonts w:asciiTheme="majorHAnsi" w:hAnsiTheme="majorHAnsi" w:cstheme="majorHAnsi"/>
          <w:sz w:val="22"/>
          <w:szCs w:val="22"/>
        </w:rPr>
        <w:t>s for Petitioner and Respondent.</w:t>
      </w:r>
    </w:p>
    <w:p w:rsidR="00B45DBA" w:rsidRDefault="001B4D35" w:rsidP="00B45DBA">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Ability to i</w:t>
      </w:r>
      <w:r w:rsidR="008E4A60" w:rsidRPr="00252EB4">
        <w:rPr>
          <w:rFonts w:asciiTheme="majorHAnsi" w:hAnsiTheme="majorHAnsi" w:cstheme="majorHAnsi"/>
          <w:sz w:val="22"/>
          <w:szCs w:val="22"/>
        </w:rPr>
        <w:t xml:space="preserve">mport </w:t>
      </w:r>
      <w:r>
        <w:rPr>
          <w:rFonts w:asciiTheme="majorHAnsi" w:hAnsiTheme="majorHAnsi" w:cstheme="majorHAnsi"/>
          <w:sz w:val="22"/>
          <w:szCs w:val="22"/>
        </w:rPr>
        <w:t>existing eQuit spreadsheets</w:t>
      </w:r>
      <w:r w:rsidR="00E15602">
        <w:rPr>
          <w:rFonts w:asciiTheme="majorHAnsi" w:hAnsiTheme="majorHAnsi" w:cstheme="majorHAnsi"/>
          <w:sz w:val="22"/>
          <w:szCs w:val="22"/>
        </w:rPr>
        <w:t xml:space="preserve"> and </w:t>
      </w:r>
      <w:r w:rsidR="002F0821">
        <w:rPr>
          <w:rFonts w:asciiTheme="majorHAnsi" w:hAnsiTheme="majorHAnsi" w:cstheme="majorHAnsi"/>
          <w:sz w:val="22"/>
          <w:szCs w:val="22"/>
        </w:rPr>
        <w:t>eQ</w:t>
      </w:r>
      <w:r w:rsidR="00E15602">
        <w:rPr>
          <w:rFonts w:asciiTheme="majorHAnsi" w:hAnsiTheme="majorHAnsi" w:cstheme="majorHAnsi"/>
          <w:sz w:val="22"/>
          <w:szCs w:val="22"/>
        </w:rPr>
        <w:t>uit formatted</w:t>
      </w:r>
      <w:r w:rsidR="00B45DBA">
        <w:rPr>
          <w:rFonts w:asciiTheme="majorHAnsi" w:hAnsiTheme="majorHAnsi" w:cstheme="majorHAnsi"/>
          <w:sz w:val="22"/>
          <w:szCs w:val="22"/>
        </w:rPr>
        <w:t>,</w:t>
      </w:r>
      <w:r w:rsidR="00E15602">
        <w:rPr>
          <w:rFonts w:asciiTheme="majorHAnsi" w:hAnsiTheme="majorHAnsi" w:cstheme="majorHAnsi"/>
          <w:sz w:val="22"/>
          <w:szCs w:val="22"/>
        </w:rPr>
        <w:t xml:space="preserve"> .csv files</w:t>
      </w:r>
      <w:r w:rsidR="00AC31EE">
        <w:rPr>
          <w:rFonts w:asciiTheme="majorHAnsi" w:hAnsiTheme="majorHAnsi" w:cstheme="majorHAnsi"/>
          <w:sz w:val="22"/>
          <w:szCs w:val="22"/>
        </w:rPr>
        <w:t>.</w:t>
      </w:r>
    </w:p>
    <w:p w:rsidR="001B4D35" w:rsidRPr="00252EB4" w:rsidRDefault="005E055C" w:rsidP="001B4D35">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Compute e</w:t>
      </w:r>
      <w:r w:rsidR="001B4D35" w:rsidRPr="00252EB4">
        <w:rPr>
          <w:rFonts w:asciiTheme="majorHAnsi" w:hAnsiTheme="majorHAnsi" w:cstheme="majorHAnsi"/>
          <w:sz w:val="22"/>
          <w:szCs w:val="22"/>
        </w:rPr>
        <w:t xml:space="preserve">quitable distributions </w:t>
      </w:r>
      <w:r w:rsidR="001B4D35">
        <w:rPr>
          <w:rFonts w:asciiTheme="majorHAnsi" w:hAnsiTheme="majorHAnsi" w:cstheme="majorHAnsi"/>
          <w:sz w:val="22"/>
          <w:szCs w:val="22"/>
        </w:rPr>
        <w:t xml:space="preserve">automatically </w:t>
      </w:r>
      <w:r>
        <w:rPr>
          <w:rFonts w:asciiTheme="majorHAnsi" w:hAnsiTheme="majorHAnsi" w:cstheme="majorHAnsi"/>
          <w:sz w:val="22"/>
          <w:szCs w:val="22"/>
        </w:rPr>
        <w:t>(based on</w:t>
      </w:r>
      <w:r w:rsidR="001B4D35" w:rsidRPr="00252EB4">
        <w:rPr>
          <w:rFonts w:asciiTheme="majorHAnsi" w:hAnsiTheme="majorHAnsi" w:cstheme="majorHAnsi"/>
          <w:sz w:val="22"/>
          <w:szCs w:val="22"/>
        </w:rPr>
        <w:t xml:space="preserve"> valuation and possession</w:t>
      </w:r>
      <w:r>
        <w:rPr>
          <w:rFonts w:asciiTheme="majorHAnsi" w:hAnsiTheme="majorHAnsi" w:cstheme="majorHAnsi"/>
          <w:sz w:val="22"/>
          <w:szCs w:val="22"/>
        </w:rPr>
        <w:t>)</w:t>
      </w:r>
      <w:r w:rsidR="001B4D35" w:rsidRPr="00252EB4">
        <w:rPr>
          <w:rFonts w:asciiTheme="majorHAnsi" w:hAnsiTheme="majorHAnsi" w:cstheme="majorHAnsi"/>
          <w:sz w:val="22"/>
          <w:szCs w:val="22"/>
        </w:rPr>
        <w:t>.</w:t>
      </w:r>
    </w:p>
    <w:p w:rsidR="00B45DBA" w:rsidRPr="00B45DBA" w:rsidRDefault="00B45DBA" w:rsidP="00B45DBA">
      <w:pPr>
        <w:pStyle w:val="ListParagraph"/>
        <w:numPr>
          <w:ilvl w:val="0"/>
          <w:numId w:val="8"/>
        </w:numPr>
        <w:spacing w:line="276" w:lineRule="auto"/>
        <w:rPr>
          <w:rFonts w:asciiTheme="majorHAnsi" w:hAnsiTheme="majorHAnsi" w:cstheme="majorHAnsi"/>
          <w:sz w:val="22"/>
          <w:szCs w:val="22"/>
        </w:rPr>
      </w:pPr>
      <w:r w:rsidRPr="00B45DBA">
        <w:rPr>
          <w:rFonts w:asciiTheme="majorHAnsi" w:hAnsiTheme="majorHAnsi" w:cstheme="majorHAnsi"/>
          <w:sz w:val="22"/>
          <w:szCs w:val="22"/>
        </w:rPr>
        <w:t>Combine data from multiple rows into a single row</w:t>
      </w:r>
      <w:r>
        <w:rPr>
          <w:rFonts w:asciiTheme="majorHAnsi" w:hAnsiTheme="majorHAnsi" w:cstheme="majorHAnsi"/>
          <w:sz w:val="22"/>
          <w:szCs w:val="22"/>
        </w:rPr>
        <w:t xml:space="preserve"> (forced merge)</w:t>
      </w:r>
      <w:r w:rsidRPr="00B45DBA">
        <w:rPr>
          <w:rFonts w:asciiTheme="majorHAnsi" w:hAnsiTheme="majorHAnsi" w:cstheme="majorHAnsi"/>
          <w:sz w:val="22"/>
          <w:szCs w:val="22"/>
        </w:rPr>
        <w:t>.</w:t>
      </w:r>
    </w:p>
    <w:p w:rsidR="00B45DBA" w:rsidRDefault="00B45DBA" w:rsidP="00B45DBA">
      <w:pPr>
        <w:pStyle w:val="ListParagraph"/>
        <w:numPr>
          <w:ilvl w:val="0"/>
          <w:numId w:val="8"/>
        </w:numPr>
        <w:spacing w:line="276" w:lineRule="auto"/>
        <w:rPr>
          <w:rFonts w:asciiTheme="majorHAnsi" w:hAnsiTheme="majorHAnsi" w:cstheme="majorHAnsi"/>
          <w:sz w:val="22"/>
          <w:szCs w:val="22"/>
        </w:rPr>
      </w:pPr>
      <w:r w:rsidRPr="001B4D35">
        <w:rPr>
          <w:rFonts w:asciiTheme="majorHAnsi" w:hAnsiTheme="majorHAnsi" w:cstheme="majorHAnsi"/>
          <w:sz w:val="22"/>
          <w:szCs w:val="22"/>
        </w:rPr>
        <w:t>Review spreadsheets for common types of errors</w:t>
      </w:r>
      <w:r>
        <w:rPr>
          <w:rFonts w:asciiTheme="majorHAnsi" w:hAnsiTheme="majorHAnsi" w:cstheme="majorHAnsi"/>
          <w:sz w:val="22"/>
          <w:szCs w:val="22"/>
        </w:rPr>
        <w:t>.</w:t>
      </w:r>
    </w:p>
    <w:p w:rsidR="001B4D35" w:rsidRPr="00B45DBA" w:rsidRDefault="00B45DBA" w:rsidP="00B45DBA">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Annotate v</w:t>
      </w:r>
      <w:r w:rsidR="001B4D35" w:rsidRPr="00B45DBA">
        <w:rPr>
          <w:rFonts w:asciiTheme="majorHAnsi" w:hAnsiTheme="majorHAnsi" w:cstheme="majorHAnsi"/>
          <w:sz w:val="22"/>
          <w:szCs w:val="22"/>
        </w:rPr>
        <w:t>aluations</w:t>
      </w:r>
      <w:r>
        <w:rPr>
          <w:rFonts w:asciiTheme="majorHAnsi" w:hAnsiTheme="majorHAnsi" w:cstheme="majorHAnsi"/>
          <w:sz w:val="22"/>
          <w:szCs w:val="22"/>
        </w:rPr>
        <w:t xml:space="preserve"> with</w:t>
      </w:r>
      <w:r w:rsidR="001B4D35" w:rsidRPr="00B45DBA">
        <w:rPr>
          <w:rFonts w:asciiTheme="majorHAnsi" w:hAnsiTheme="majorHAnsi" w:cstheme="majorHAnsi"/>
          <w:sz w:val="22"/>
          <w:szCs w:val="22"/>
        </w:rPr>
        <w:t xml:space="preserve"> string</w:t>
      </w:r>
      <w:r>
        <w:rPr>
          <w:rFonts w:asciiTheme="majorHAnsi" w:hAnsiTheme="majorHAnsi" w:cstheme="majorHAnsi"/>
          <w:sz w:val="22"/>
          <w:szCs w:val="22"/>
        </w:rPr>
        <w:t xml:space="preserve"> value</w:t>
      </w:r>
      <w:r w:rsidR="001B4D35" w:rsidRPr="00B45DBA">
        <w:rPr>
          <w:rFonts w:asciiTheme="majorHAnsi" w:hAnsiTheme="majorHAnsi" w:cstheme="majorHAnsi"/>
          <w:sz w:val="22"/>
          <w:szCs w:val="22"/>
        </w:rPr>
        <w:t>s (allowing you to mark items for follow-up).</w:t>
      </w:r>
    </w:p>
    <w:p w:rsidR="00DE7C42" w:rsidRPr="001B4D35" w:rsidRDefault="00DE7C42" w:rsidP="001B4D35">
      <w:pPr>
        <w:pStyle w:val="ListParagraph"/>
        <w:numPr>
          <w:ilvl w:val="0"/>
          <w:numId w:val="8"/>
        </w:numPr>
        <w:spacing w:line="276" w:lineRule="auto"/>
        <w:rPr>
          <w:rFonts w:asciiTheme="majorHAnsi" w:hAnsiTheme="majorHAnsi" w:cstheme="majorHAnsi"/>
          <w:sz w:val="22"/>
          <w:szCs w:val="22"/>
        </w:rPr>
      </w:pPr>
      <w:r w:rsidRPr="001B4D35">
        <w:rPr>
          <w:rFonts w:asciiTheme="majorHAnsi" w:hAnsiTheme="majorHAnsi" w:cstheme="majorHAnsi"/>
          <w:sz w:val="22"/>
          <w:szCs w:val="22"/>
        </w:rPr>
        <w:t>New tools to:</w:t>
      </w:r>
    </w:p>
    <w:p w:rsidR="00F800E0"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S</w:t>
      </w:r>
      <w:r w:rsidR="00F800E0" w:rsidRPr="00252EB4">
        <w:rPr>
          <w:rFonts w:asciiTheme="majorHAnsi" w:hAnsiTheme="majorHAnsi" w:cstheme="majorHAnsi"/>
          <w:sz w:val="22"/>
          <w:szCs w:val="22"/>
        </w:rPr>
        <w:t>ort</w:t>
      </w:r>
      <w:r w:rsidR="009B0935" w:rsidRPr="00252EB4">
        <w:rPr>
          <w:rFonts w:asciiTheme="majorHAnsi" w:hAnsiTheme="majorHAnsi" w:cstheme="majorHAnsi"/>
          <w:sz w:val="22"/>
          <w:szCs w:val="22"/>
        </w:rPr>
        <w:t xml:space="preserve"> </w:t>
      </w:r>
      <w:r>
        <w:rPr>
          <w:rFonts w:asciiTheme="majorHAnsi" w:hAnsiTheme="majorHAnsi" w:cstheme="majorHAnsi"/>
          <w:sz w:val="22"/>
          <w:szCs w:val="22"/>
        </w:rPr>
        <w:t xml:space="preserve">entries </w:t>
      </w:r>
      <w:r w:rsidR="00F800E0" w:rsidRPr="00252EB4">
        <w:rPr>
          <w:rFonts w:asciiTheme="majorHAnsi" w:hAnsiTheme="majorHAnsi" w:cstheme="majorHAnsi"/>
          <w:sz w:val="22"/>
          <w:szCs w:val="22"/>
        </w:rPr>
        <w:t xml:space="preserve">by </w:t>
      </w:r>
      <w:r w:rsidR="00AC31EE">
        <w:rPr>
          <w:rFonts w:asciiTheme="majorHAnsi" w:hAnsiTheme="majorHAnsi" w:cstheme="majorHAnsi"/>
          <w:sz w:val="22"/>
          <w:szCs w:val="22"/>
        </w:rPr>
        <w:t xml:space="preserve">item and/or </w:t>
      </w:r>
      <w:r w:rsidR="00F800E0" w:rsidRPr="00252EB4">
        <w:rPr>
          <w:rFonts w:asciiTheme="majorHAnsi" w:hAnsiTheme="majorHAnsi" w:cstheme="majorHAnsi"/>
          <w:sz w:val="22"/>
          <w:szCs w:val="22"/>
        </w:rPr>
        <w:t>possession.</w:t>
      </w:r>
    </w:p>
    <w:p w:rsidR="00DE7C42"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 xml:space="preserve">Move items </w:t>
      </w:r>
      <w:r w:rsidRPr="00252EB4">
        <w:rPr>
          <w:rFonts w:asciiTheme="majorHAnsi" w:hAnsiTheme="majorHAnsi" w:cstheme="majorHAnsi"/>
          <w:sz w:val="22"/>
          <w:szCs w:val="22"/>
        </w:rPr>
        <w:t>to a different category.</w:t>
      </w:r>
    </w:p>
    <w:p w:rsidR="00DE7C42"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Erase rows</w:t>
      </w:r>
      <w:r w:rsidR="001B4D35">
        <w:rPr>
          <w:rFonts w:asciiTheme="majorHAnsi" w:hAnsiTheme="majorHAnsi" w:cstheme="majorHAnsi"/>
          <w:sz w:val="22"/>
          <w:szCs w:val="22"/>
        </w:rPr>
        <w:t>.</w:t>
      </w:r>
    </w:p>
    <w:p w:rsidR="00DE7C42"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Delete unused rows.</w:t>
      </w:r>
    </w:p>
    <w:p w:rsidR="001B4D35" w:rsidRPr="001B4D35" w:rsidRDefault="001B4D35" w:rsidP="001B4D35">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Delete rows</w:t>
      </w:r>
      <w:r w:rsidRPr="001B4D35">
        <w:rPr>
          <w:rFonts w:asciiTheme="majorHAnsi" w:hAnsiTheme="majorHAnsi" w:cstheme="majorHAnsi"/>
          <w:sz w:val="22"/>
          <w:szCs w:val="22"/>
        </w:rPr>
        <w:t xml:space="preserve"> without having to delete the links beforehand.</w:t>
      </w:r>
    </w:p>
    <w:p w:rsidR="001B4D35" w:rsidRPr="00B45DBA" w:rsidRDefault="001B4D35" w:rsidP="00B45DBA">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Row n</w:t>
      </w:r>
      <w:r w:rsidR="00DE7C42" w:rsidRPr="001B4D35">
        <w:rPr>
          <w:rFonts w:asciiTheme="majorHAnsi" w:hAnsiTheme="majorHAnsi" w:cstheme="majorHAnsi"/>
          <w:sz w:val="22"/>
          <w:szCs w:val="22"/>
        </w:rPr>
        <w:t>umber</w:t>
      </w:r>
      <w:r w:rsidRPr="00B45DBA">
        <w:rPr>
          <w:rFonts w:asciiTheme="majorHAnsi" w:hAnsiTheme="majorHAnsi" w:cstheme="majorHAnsi"/>
          <w:sz w:val="22"/>
          <w:szCs w:val="22"/>
        </w:rPr>
        <w:t>.</w:t>
      </w:r>
    </w:p>
    <w:p w:rsidR="008E4A60" w:rsidRPr="00252EB4" w:rsidRDefault="009B0935" w:rsidP="00F800E0">
      <w:pPr>
        <w:pStyle w:val="ListParagraph"/>
        <w:numPr>
          <w:ilvl w:val="0"/>
          <w:numId w:val="8"/>
        </w:numPr>
        <w:spacing w:line="276" w:lineRule="auto"/>
        <w:rPr>
          <w:rFonts w:asciiTheme="majorHAnsi" w:hAnsiTheme="majorHAnsi" w:cstheme="majorHAnsi"/>
          <w:sz w:val="22"/>
          <w:szCs w:val="22"/>
        </w:rPr>
      </w:pPr>
      <w:r w:rsidRPr="00252EB4">
        <w:rPr>
          <w:rFonts w:asciiTheme="majorHAnsi" w:hAnsiTheme="majorHAnsi" w:cstheme="majorHAnsi"/>
          <w:sz w:val="22"/>
          <w:szCs w:val="22"/>
        </w:rPr>
        <w:t>Printing enhancements</w:t>
      </w:r>
    </w:p>
    <w:p w:rsidR="001B4D35" w:rsidRDefault="001B4D35" w:rsidP="001B4D35">
      <w:pPr>
        <w:pStyle w:val="ListParagraph"/>
        <w:numPr>
          <w:ilvl w:val="1"/>
          <w:numId w:val="8"/>
        </w:numPr>
        <w:spacing w:line="276" w:lineRule="auto"/>
        <w:rPr>
          <w:rFonts w:asciiTheme="majorHAnsi" w:hAnsiTheme="majorHAnsi" w:cstheme="majorHAnsi"/>
          <w:sz w:val="22"/>
          <w:szCs w:val="22"/>
        </w:rPr>
      </w:pPr>
      <w:r w:rsidRPr="00252EB4">
        <w:rPr>
          <w:rFonts w:asciiTheme="majorHAnsi" w:hAnsiTheme="majorHAnsi" w:cstheme="majorHAnsi"/>
          <w:sz w:val="22"/>
          <w:szCs w:val="22"/>
        </w:rPr>
        <w:t>Page/time stamps on printed pages.</w:t>
      </w:r>
    </w:p>
    <w:p w:rsidR="001B4D35" w:rsidRPr="00252EB4" w:rsidRDefault="001B4D35" w:rsidP="001B4D35">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Improved layouts.</w:t>
      </w:r>
    </w:p>
    <w:p w:rsidR="005E055C" w:rsidRDefault="001B4D35" w:rsidP="001B4D35">
      <w:pPr>
        <w:pStyle w:val="ListParagraph"/>
        <w:numPr>
          <w:ilvl w:val="0"/>
          <w:numId w:val="8"/>
        </w:num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Performance improvements </w:t>
      </w:r>
    </w:p>
    <w:p w:rsidR="005E055C" w:rsidRDefault="005E055C" w:rsidP="005E055C">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Spreadsheet loading.</w:t>
      </w:r>
    </w:p>
    <w:p w:rsidR="001B4D35" w:rsidRDefault="005E055C" w:rsidP="005E055C">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L</w:t>
      </w:r>
      <w:r w:rsidR="001B4D35" w:rsidRPr="00252EB4">
        <w:rPr>
          <w:rFonts w:asciiTheme="majorHAnsi" w:hAnsiTheme="majorHAnsi" w:cstheme="majorHAnsi"/>
          <w:sz w:val="22"/>
          <w:szCs w:val="22"/>
        </w:rPr>
        <w:t>arge spreadsheets.</w:t>
      </w:r>
    </w:p>
    <w:p w:rsidR="005E055C" w:rsidRPr="00252EB4" w:rsidRDefault="005E055C" w:rsidP="005E055C">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Progress bars for monitoring progress.</w:t>
      </w:r>
    </w:p>
    <w:p w:rsidR="003275D6" w:rsidRPr="009E4EF6" w:rsidRDefault="003275D6" w:rsidP="003275D6">
      <w:pPr>
        <w:spacing w:line="276" w:lineRule="auto"/>
        <w:rPr>
          <w:rFonts w:asciiTheme="majorHAnsi" w:hAnsiTheme="majorHAnsi" w:cstheme="majorHAnsi"/>
        </w:rPr>
      </w:pPr>
    </w:p>
    <w:p w:rsidR="00F15EE6" w:rsidRPr="009E4EF6" w:rsidRDefault="00F15EE6" w:rsidP="00B45DBA">
      <w:pPr>
        <w:pStyle w:val="Heading1"/>
      </w:pPr>
    </w:p>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EC789A" w:rsidRDefault="00EC789A">
      <w:pPr>
        <w:rPr>
          <w:rFonts w:asciiTheme="minorHAnsi" w:hAnsiTheme="minorHAnsi"/>
          <w:sz w:val="36"/>
          <w:szCs w:val="36"/>
        </w:rPr>
      </w:pPr>
      <w:r>
        <w:br w:type="page"/>
      </w:r>
    </w:p>
    <w:p w:rsidR="00C4286E" w:rsidRPr="009E4EF6" w:rsidRDefault="00C4286E" w:rsidP="00B45DBA">
      <w:pPr>
        <w:pStyle w:val="Heading1"/>
      </w:pPr>
      <w:bookmarkStart w:id="4" w:name="_Toc32927726"/>
      <w:r w:rsidRPr="009E4EF6">
        <w:t>Introduction</w:t>
      </w:r>
      <w:bookmarkEnd w:id="4"/>
    </w:p>
    <w:p w:rsidR="00C4286E" w:rsidRPr="009E4EF6" w:rsidRDefault="00C4286E" w:rsidP="00C4286E">
      <w:pPr>
        <w:rPr>
          <w:rFonts w:asciiTheme="majorHAnsi" w:hAnsiTheme="majorHAnsi" w:cstheme="majorHAnsi"/>
        </w:rPr>
      </w:pPr>
    </w:p>
    <w:p w:rsidR="003B359B" w:rsidRPr="009E4EF6" w:rsidRDefault="003B359B" w:rsidP="00C4286E">
      <w:pPr>
        <w:rPr>
          <w:rFonts w:asciiTheme="majorHAnsi" w:hAnsiTheme="majorHAnsi" w:cstheme="majorHAnsi"/>
        </w:rPr>
      </w:pPr>
    </w:p>
    <w:p w:rsidR="00DB60C5" w:rsidRPr="009E4EF6" w:rsidRDefault="00DB60C5" w:rsidP="00DB60C5">
      <w:pPr>
        <w:pStyle w:val="ListParagraph"/>
        <w:ind w:left="0"/>
        <w:rPr>
          <w:sz w:val="28"/>
          <w:szCs w:val="28"/>
        </w:rPr>
      </w:pPr>
      <w:r w:rsidRPr="009E4EF6">
        <w:rPr>
          <w:sz w:val="28"/>
          <w:szCs w:val="28"/>
        </w:rPr>
        <w:t>What</w:t>
      </w:r>
    </w:p>
    <w:p w:rsidR="00A2030F" w:rsidRPr="009E4EF6" w:rsidRDefault="00A2030F" w:rsidP="00DB60C5">
      <w:pPr>
        <w:pStyle w:val="ListParagraph"/>
        <w:ind w:left="0"/>
        <w:rPr>
          <w:sz w:val="28"/>
          <w:szCs w:val="28"/>
        </w:rPr>
      </w:pPr>
    </w:p>
    <w:p w:rsidR="00DB60C5" w:rsidRPr="009E4EF6" w:rsidRDefault="00DB60C5" w:rsidP="00DB60C5">
      <w:pPr>
        <w:rPr>
          <w:rFonts w:asciiTheme="majorHAnsi" w:hAnsiTheme="majorHAnsi" w:cstheme="majorHAnsi"/>
        </w:rPr>
      </w:pPr>
    </w:p>
    <w:p w:rsidR="00FC6810" w:rsidRPr="009E4EF6" w:rsidRDefault="00DB60C5" w:rsidP="00FC6810">
      <w:pPr>
        <w:pStyle w:val="ListParagraph"/>
        <w:numPr>
          <w:ilvl w:val="0"/>
          <w:numId w:val="1"/>
        </w:numPr>
        <w:spacing w:line="276" w:lineRule="auto"/>
        <w:rPr>
          <w:rFonts w:asciiTheme="majorHAnsi" w:hAnsiTheme="majorHAnsi" w:cstheme="majorHAnsi"/>
        </w:rPr>
      </w:pPr>
      <w:r w:rsidRPr="009E4EF6">
        <w:rPr>
          <w:rFonts w:asciiTheme="majorHAnsi" w:hAnsiTheme="majorHAnsi" w:cstheme="majorHAnsi"/>
        </w:rPr>
        <w:t xml:space="preserve">The </w:t>
      </w:r>
      <w:r w:rsidR="009E0790">
        <w:rPr>
          <w:rFonts w:asciiTheme="majorHAnsi" w:hAnsiTheme="majorHAnsi" w:cstheme="majorHAnsi"/>
        </w:rPr>
        <w:t xml:space="preserve">eQuit </w:t>
      </w:r>
      <w:r w:rsidRPr="009E4EF6">
        <w:rPr>
          <w:rFonts w:asciiTheme="majorHAnsi" w:hAnsiTheme="majorHAnsi" w:cstheme="majorHAnsi"/>
        </w:rPr>
        <w:t>Equitable Distribution Spreadsheet is a collection of Microsoft Excel spreadsheets</w:t>
      </w:r>
      <w:r w:rsidRPr="009E4EF6">
        <w:rPr>
          <w:rStyle w:val="FootnoteReference"/>
          <w:rFonts w:asciiTheme="majorHAnsi" w:hAnsiTheme="majorHAnsi" w:cstheme="majorHAnsi"/>
        </w:rPr>
        <w:footnoteReference w:id="1"/>
      </w:r>
      <w:r w:rsidR="00305100" w:rsidRPr="009E4EF6">
        <w:rPr>
          <w:rFonts w:asciiTheme="majorHAnsi" w:hAnsiTheme="majorHAnsi" w:cstheme="majorHAnsi"/>
          <w:vertAlign w:val="superscript"/>
        </w:rPr>
        <w:t>,</w:t>
      </w:r>
      <w:r w:rsidR="00372D74" w:rsidRPr="009E4EF6">
        <w:rPr>
          <w:rStyle w:val="FootnoteReference"/>
          <w:rFonts w:asciiTheme="majorHAnsi" w:hAnsiTheme="majorHAnsi" w:cstheme="majorHAnsi"/>
        </w:rPr>
        <w:footnoteReference w:id="2"/>
      </w:r>
      <w:r w:rsidRPr="009E4EF6">
        <w:rPr>
          <w:rFonts w:asciiTheme="majorHAnsi" w:hAnsiTheme="majorHAnsi" w:cstheme="majorHAnsi"/>
        </w:rPr>
        <w:t>.</w:t>
      </w:r>
    </w:p>
    <w:p w:rsidR="00C02300" w:rsidRPr="009E4EF6" w:rsidRDefault="00C02300" w:rsidP="00D54C6E">
      <w:pPr>
        <w:pStyle w:val="ListParagraph"/>
        <w:ind w:left="0"/>
        <w:rPr>
          <w:sz w:val="28"/>
          <w:szCs w:val="28"/>
        </w:rPr>
      </w:pPr>
    </w:p>
    <w:p w:rsidR="00FC6810" w:rsidRPr="009E4EF6" w:rsidRDefault="00FC6810" w:rsidP="00D54C6E">
      <w:pPr>
        <w:pStyle w:val="ListParagraph"/>
        <w:ind w:left="0"/>
        <w:rPr>
          <w:sz w:val="28"/>
          <w:szCs w:val="28"/>
        </w:rPr>
      </w:pPr>
      <w:r w:rsidRPr="009E4EF6">
        <w:rPr>
          <w:sz w:val="28"/>
          <w:szCs w:val="28"/>
        </w:rPr>
        <w:t xml:space="preserve">           </w:t>
      </w:r>
    </w:p>
    <w:p w:rsidR="00C02300" w:rsidRPr="009E4EF6" w:rsidRDefault="00057ADF" w:rsidP="00D54C6E">
      <w:pPr>
        <w:pStyle w:val="ListParagraph"/>
        <w:ind w:left="0"/>
        <w:rPr>
          <w:sz w:val="28"/>
          <w:szCs w:val="28"/>
        </w:rPr>
      </w:pPr>
      <w:r w:rsidRPr="009E4EF6">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554567</wp:posOffset>
                </wp:positionH>
                <wp:positionV relativeFrom="paragraph">
                  <wp:posOffset>63500</wp:posOffset>
                </wp:positionV>
                <wp:extent cx="4942416" cy="2905760"/>
                <wp:effectExtent l="0" t="114300" r="188595" b="2540"/>
                <wp:wrapSquare wrapText="bothSides"/>
                <wp:docPr id="64" name="Group 64"/>
                <wp:cNvGraphicFramePr/>
                <a:graphic xmlns:a="http://schemas.openxmlformats.org/drawingml/2006/main">
                  <a:graphicData uri="http://schemas.microsoft.com/office/word/2010/wordprocessingGroup">
                    <wpg:wgp>
                      <wpg:cNvGrpSpPr/>
                      <wpg:grpSpPr>
                        <a:xfrm>
                          <a:off x="0" y="0"/>
                          <a:ext cx="4626403" cy="2742988"/>
                          <a:chOff x="316013" y="0"/>
                          <a:chExt cx="4626403" cy="2742988"/>
                        </a:xfrm>
                      </wpg:grpSpPr>
                      <pic:pic xmlns:pic="http://schemas.openxmlformats.org/drawingml/2006/picture">
                        <pic:nvPicPr>
                          <pic:cNvPr id="29" name="Picture 29"/>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316013" y="0"/>
                            <a:ext cx="3497378" cy="2412365"/>
                          </a:xfrm>
                          <a:prstGeom prst="rect">
                            <a:avLst/>
                          </a:prstGeom>
                          <a:effectLst>
                            <a:outerShdw blurRad="152400" dist="38100" dir="2700000" algn="tl" rotWithShape="0">
                              <a:prstClr val="black">
                                <a:alpha val="40000"/>
                              </a:prstClr>
                            </a:outerShdw>
                          </a:effectLst>
                        </pic:spPr>
                      </pic:pic>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278466" y="1173840"/>
                            <a:ext cx="3663950" cy="1523280"/>
                          </a:xfrm>
                          <a:prstGeom prst="rect">
                            <a:avLst/>
                          </a:prstGeom>
                          <a:effectLst>
                            <a:outerShdw blurRad="152400" dist="38100" dir="2700000" algn="tl" rotWithShape="0">
                              <a:prstClr val="black">
                                <a:alpha val="40000"/>
                              </a:prstClr>
                            </a:outerShdw>
                          </a:effectLst>
                        </pic:spPr>
                      </pic:pic>
                      <pic:pic xmlns:pic="http://schemas.openxmlformats.org/drawingml/2006/picture">
                        <pic:nvPicPr>
                          <pic:cNvPr id="32" name="Picture 32"/>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151821" y="1921933"/>
                            <a:ext cx="1985993" cy="821055"/>
                          </a:xfrm>
                          <a:prstGeom prst="rect">
                            <a:avLst/>
                          </a:prstGeom>
                          <a:effectLst>
                            <a:outerShdw blurRad="152400" dist="38100" dir="2700000" algn="tl" rotWithShape="0">
                              <a:prstClr val="black">
                                <a:alpha val="40000"/>
                              </a:prstClr>
                            </a:outerShdw>
                          </a:effectLst>
                        </pic:spPr>
                      </pic:pic>
                    </wpg:wgp>
                  </a:graphicData>
                </a:graphic>
              </wp:anchor>
            </w:drawing>
          </mc:Choice>
          <mc:Fallback>
            <w:pict>
              <v:group w14:anchorId="7EF21126" id="Group 64" o:spid="_x0000_s1026" style="position:absolute;margin-left:43.65pt;margin-top:5pt;width:389.15pt;height:228.8pt;z-index:251659264" coordorigin="3160" coordsize="46264,2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">
                <v:shape id="Picture 29" o:spid="_x0000_s1027" type="#_x0000_t75" style="position:absolute;left:3160;width:34973;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">
                  <v:imagedata r:id="rId13" o:title=""/>
                  <v:shadow on="t" color="black" opacity="26214f" origin="-.5,-.5" offset=".74836mm,.74836mm"/>
                  <v:path arrowok="t"/>
                </v:shape>
                <v:shape id="Picture 31" o:spid="_x0000_s1028" type="#_x0000_t75" style="position:absolute;left:12784;top:11738;width:36640;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">
                  <v:imagedata r:id="rId14" o:title=""/>
                  <v:shadow on="t" color="black" opacity="26214f" origin="-.5,-.5" offset=".74836mm,.74836mm"/>
                  <v:path arrowok="t"/>
                </v:shape>
                <v:shape id="Picture 32" o:spid="_x0000_s1029" type="#_x0000_t75" style="position:absolute;left:11518;top:19219;width:19860;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">
                  <v:imagedata r:id="rId15" o:title=""/>
                  <v:shadow on="t" color="black" opacity="26214f" origin="-.5,-.5" offset=".74836mm,.74836mm"/>
                  <v:path arrowok="t"/>
                </v:shape>
                <w10:wrap type="square"/>
              </v:group>
            </w:pict>
          </mc:Fallback>
        </mc:AlternateContent>
      </w:r>
    </w:p>
    <w:p w:rsidR="00FC6810" w:rsidRPr="009E4EF6" w:rsidRDefault="00FC6810" w:rsidP="00D54C6E">
      <w:pPr>
        <w:pStyle w:val="ListParagraph"/>
        <w:ind w:left="0"/>
        <w:rPr>
          <w:sz w:val="28"/>
          <w:szCs w:val="28"/>
        </w:rPr>
      </w:pPr>
    </w:p>
    <w:p w:rsidR="00FC6810" w:rsidRPr="009E4EF6" w:rsidRDefault="00FC681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FE4B71" w:rsidRPr="009E4EF6" w:rsidRDefault="00FE4B71" w:rsidP="00FE4B71">
      <w:pPr>
        <w:pStyle w:val="ListParagraph"/>
        <w:numPr>
          <w:ilvl w:val="0"/>
          <w:numId w:val="1"/>
        </w:numPr>
        <w:spacing w:line="276" w:lineRule="auto"/>
        <w:rPr>
          <w:rFonts w:asciiTheme="majorHAnsi" w:hAnsiTheme="majorHAnsi" w:cstheme="majorHAnsi"/>
        </w:rPr>
      </w:pPr>
      <w:r w:rsidRPr="009E4EF6">
        <w:rPr>
          <w:rFonts w:asciiTheme="majorHAnsi" w:hAnsiTheme="majorHAnsi" w:cstheme="majorHAnsi"/>
        </w:rPr>
        <w:t>Assets and liabilities are organized in a concise, unified</w:t>
      </w:r>
      <w:r w:rsidR="00402DFC" w:rsidRPr="009E4EF6">
        <w:rPr>
          <w:rFonts w:asciiTheme="majorHAnsi" w:hAnsiTheme="majorHAnsi" w:cstheme="majorHAnsi"/>
        </w:rPr>
        <w:t xml:space="preserve"> format with computation of</w:t>
      </w:r>
      <w:r w:rsidRPr="009E4EF6">
        <w:rPr>
          <w:rFonts w:asciiTheme="majorHAnsi" w:hAnsiTheme="majorHAnsi" w:cstheme="majorHAnsi"/>
        </w:rPr>
        <w:t xml:space="preserve"> an equalizing payment from that information</w:t>
      </w:r>
      <w:r w:rsidR="00A313A1" w:rsidRPr="009E4EF6">
        <w:rPr>
          <w:rStyle w:val="FootnoteReference"/>
          <w:rFonts w:asciiTheme="majorHAnsi" w:hAnsiTheme="majorHAnsi" w:cstheme="majorHAnsi"/>
        </w:rPr>
        <w:footnoteReference w:id="3"/>
      </w:r>
      <w:r w:rsidRPr="009E4EF6">
        <w:rPr>
          <w:rFonts w:asciiTheme="majorHAnsi" w:hAnsiTheme="majorHAnsi" w:cstheme="majorHAnsi"/>
        </w:rPr>
        <w:t>.</w:t>
      </w:r>
    </w:p>
    <w:p w:rsidR="00FE4B71" w:rsidRPr="009E4EF6" w:rsidRDefault="00FE4B71" w:rsidP="00FE4B71">
      <w:pPr>
        <w:pStyle w:val="ListParagraph"/>
        <w:numPr>
          <w:ilvl w:val="0"/>
          <w:numId w:val="1"/>
        </w:numPr>
        <w:spacing w:line="276" w:lineRule="auto"/>
        <w:rPr>
          <w:rFonts w:asciiTheme="majorHAnsi" w:hAnsiTheme="majorHAnsi" w:cstheme="majorHAnsi"/>
        </w:rPr>
      </w:pPr>
      <w:r w:rsidRPr="009E4EF6">
        <w:rPr>
          <w:rFonts w:asciiTheme="majorHAnsi" w:hAnsiTheme="majorHAnsi" w:cstheme="majorHAnsi"/>
        </w:rPr>
        <w:t>The entire user experience (data manipulation, computations, printing, etc.) utilizes standard Microsoft Excel spreadsheet operations.</w:t>
      </w:r>
    </w:p>
    <w:p w:rsidR="00FC6810" w:rsidRPr="009E4EF6" w:rsidRDefault="00FC6810" w:rsidP="008C49FB">
      <w:pPr>
        <w:pStyle w:val="ListParagraph"/>
        <w:ind w:left="0"/>
        <w:rPr>
          <w:sz w:val="28"/>
          <w:szCs w:val="28"/>
        </w:rPr>
      </w:pPr>
    </w:p>
    <w:p w:rsidR="00FE4B71" w:rsidRPr="009E4EF6" w:rsidRDefault="00FE4B71" w:rsidP="008C49FB">
      <w:pPr>
        <w:pStyle w:val="ListParagraph"/>
        <w:ind w:left="0"/>
        <w:rPr>
          <w:sz w:val="28"/>
          <w:szCs w:val="28"/>
        </w:rPr>
      </w:pPr>
    </w:p>
    <w:p w:rsidR="00247DA5" w:rsidRPr="009E4EF6" w:rsidRDefault="00247DA5" w:rsidP="008C49FB">
      <w:pPr>
        <w:pStyle w:val="ListParagraph"/>
        <w:ind w:left="0"/>
        <w:rPr>
          <w:sz w:val="28"/>
          <w:szCs w:val="28"/>
        </w:rPr>
      </w:pPr>
    </w:p>
    <w:p w:rsidR="00EC789A" w:rsidRDefault="00EC789A">
      <w:pPr>
        <w:rPr>
          <w:rFonts w:asciiTheme="minorHAnsi" w:eastAsiaTheme="minorHAnsi" w:hAnsiTheme="minorHAnsi" w:cstheme="minorBidi"/>
          <w:sz w:val="28"/>
          <w:szCs w:val="28"/>
        </w:rPr>
      </w:pPr>
      <w:r>
        <w:rPr>
          <w:sz w:val="28"/>
          <w:szCs w:val="28"/>
        </w:rPr>
        <w:br w:type="page"/>
      </w:r>
    </w:p>
    <w:p w:rsidR="00C4286E" w:rsidRPr="009E4EF6" w:rsidRDefault="00C4286E" w:rsidP="008C49FB">
      <w:pPr>
        <w:pStyle w:val="ListParagraph"/>
        <w:ind w:left="0"/>
        <w:rPr>
          <w:sz w:val="28"/>
          <w:szCs w:val="28"/>
        </w:rPr>
      </w:pPr>
      <w:r w:rsidRPr="009E4EF6">
        <w:rPr>
          <w:sz w:val="28"/>
          <w:szCs w:val="28"/>
        </w:rPr>
        <w:t>Why</w:t>
      </w:r>
    </w:p>
    <w:p w:rsidR="00C4286E" w:rsidRPr="009E4EF6" w:rsidRDefault="00C4286E" w:rsidP="004F0095">
      <w:pPr>
        <w:rPr>
          <w:rFonts w:asciiTheme="majorHAnsi" w:hAnsiTheme="majorHAnsi" w:cstheme="majorHAnsi"/>
        </w:rPr>
      </w:pP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O</w:t>
      </w:r>
      <w:r w:rsidR="00EE3F29" w:rsidRPr="009E4EF6">
        <w:rPr>
          <w:rFonts w:asciiTheme="majorHAnsi" w:hAnsiTheme="majorHAnsi" w:cstheme="majorHAnsi"/>
        </w:rPr>
        <w:t xml:space="preserve">rganizes assets and liabilities in a format that is </w:t>
      </w:r>
      <w:r w:rsidR="00DF50B3" w:rsidRPr="009E4EF6">
        <w:rPr>
          <w:rFonts w:asciiTheme="majorHAnsi" w:hAnsiTheme="majorHAnsi" w:cstheme="majorHAnsi"/>
        </w:rPr>
        <w:t>c</w:t>
      </w:r>
      <w:r w:rsidR="00C4286E" w:rsidRPr="009E4EF6">
        <w:rPr>
          <w:rFonts w:asciiTheme="majorHAnsi" w:hAnsiTheme="majorHAnsi" w:cstheme="majorHAnsi"/>
        </w:rPr>
        <w:t>oncise</w:t>
      </w:r>
      <w:r w:rsidR="00DF50B3" w:rsidRPr="009E4EF6">
        <w:rPr>
          <w:rFonts w:asciiTheme="majorHAnsi" w:hAnsiTheme="majorHAnsi" w:cstheme="majorHAnsi"/>
        </w:rPr>
        <w:t xml:space="preserve"> and e</w:t>
      </w:r>
      <w:r w:rsidR="00C4286E" w:rsidRPr="009E4EF6">
        <w:rPr>
          <w:rFonts w:asciiTheme="majorHAnsi" w:hAnsiTheme="majorHAnsi" w:cstheme="majorHAnsi"/>
        </w:rPr>
        <w:t>asy to read.</w:t>
      </w: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R</w:t>
      </w:r>
      <w:r w:rsidR="003A0C12" w:rsidRPr="009E4EF6">
        <w:rPr>
          <w:rFonts w:asciiTheme="majorHAnsi" w:hAnsiTheme="majorHAnsi" w:cstheme="majorHAnsi"/>
        </w:rPr>
        <w:t xml:space="preserve">educes </w:t>
      </w:r>
      <w:r w:rsidR="00DF50B3" w:rsidRPr="009E4EF6">
        <w:rPr>
          <w:rFonts w:asciiTheme="majorHAnsi" w:hAnsiTheme="majorHAnsi" w:cstheme="majorHAnsi"/>
        </w:rPr>
        <w:t>confusi</w:t>
      </w:r>
      <w:r w:rsidR="003A0C12" w:rsidRPr="009E4EF6">
        <w:rPr>
          <w:rFonts w:asciiTheme="majorHAnsi" w:hAnsiTheme="majorHAnsi" w:cstheme="majorHAnsi"/>
        </w:rPr>
        <w:t>on</w:t>
      </w:r>
      <w:r w:rsidR="00DF50B3" w:rsidRPr="009E4EF6">
        <w:rPr>
          <w:rFonts w:asciiTheme="majorHAnsi" w:hAnsiTheme="majorHAnsi" w:cstheme="majorHAnsi"/>
        </w:rPr>
        <w:t xml:space="preserve"> because</w:t>
      </w:r>
      <w:r w:rsidR="00C4286E" w:rsidRPr="009E4EF6">
        <w:rPr>
          <w:rFonts w:asciiTheme="majorHAnsi" w:hAnsiTheme="majorHAnsi" w:cstheme="majorHAnsi"/>
        </w:rPr>
        <w:t xml:space="preserve"> the Parties use common terms and discuss valuations of marital assets and </w:t>
      </w:r>
      <w:r w:rsidR="00DF50B3" w:rsidRPr="009E4EF6">
        <w:rPr>
          <w:rFonts w:asciiTheme="majorHAnsi" w:hAnsiTheme="majorHAnsi" w:cstheme="majorHAnsi"/>
        </w:rPr>
        <w:t>liabilities before coming into court</w:t>
      </w:r>
      <w:r w:rsidR="00C4286E" w:rsidRPr="009E4EF6">
        <w:rPr>
          <w:rFonts w:asciiTheme="majorHAnsi" w:hAnsiTheme="majorHAnsi" w:cstheme="majorHAnsi"/>
        </w:rPr>
        <w:t>.</w:t>
      </w:r>
    </w:p>
    <w:p w:rsidR="00E14777" w:rsidRPr="009E4EF6" w:rsidRDefault="00E14777" w:rsidP="00E14777">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Provides Parties an opportunity to review necessary trial information and work out stipulations.</w:t>
      </w:r>
    </w:p>
    <w:p w:rsidR="00C4286E" w:rsidRPr="009E4EF6" w:rsidRDefault="00BF2058" w:rsidP="00E14777">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A</w:t>
      </w:r>
      <w:r w:rsidR="00C4286E" w:rsidRPr="009E4EF6">
        <w:rPr>
          <w:rFonts w:asciiTheme="majorHAnsi" w:hAnsiTheme="majorHAnsi" w:cstheme="majorHAnsi"/>
        </w:rPr>
        <w:t xml:space="preserve">llows the Court to </w:t>
      </w:r>
      <w:r w:rsidRPr="009E4EF6">
        <w:rPr>
          <w:rFonts w:asciiTheme="majorHAnsi" w:hAnsiTheme="majorHAnsi" w:cstheme="majorHAnsi"/>
        </w:rPr>
        <w:t>compare</w:t>
      </w:r>
      <w:r w:rsidR="00C4286E" w:rsidRPr="009E4EF6">
        <w:rPr>
          <w:rFonts w:asciiTheme="majorHAnsi" w:hAnsiTheme="majorHAnsi" w:cstheme="majorHAnsi"/>
        </w:rPr>
        <w:t xml:space="preserve"> both Parties</w:t>
      </w:r>
      <w:r w:rsidR="0088604C" w:rsidRPr="009E4EF6">
        <w:rPr>
          <w:rFonts w:asciiTheme="majorHAnsi" w:hAnsiTheme="majorHAnsi" w:cstheme="majorHAnsi"/>
        </w:rPr>
        <w:t>’</w:t>
      </w:r>
      <w:r w:rsidR="00C4286E" w:rsidRPr="009E4EF6">
        <w:rPr>
          <w:rFonts w:asciiTheme="majorHAnsi" w:hAnsiTheme="majorHAnsi" w:cstheme="majorHAnsi"/>
        </w:rPr>
        <w:t xml:space="preserve"> assessment of marital assets and </w:t>
      </w:r>
      <w:r w:rsidR="00DF50B3" w:rsidRPr="009E4EF6">
        <w:rPr>
          <w:rFonts w:asciiTheme="majorHAnsi" w:hAnsiTheme="majorHAnsi" w:cstheme="majorHAnsi"/>
        </w:rPr>
        <w:t>liabilities</w:t>
      </w:r>
      <w:r w:rsidR="00C4286E" w:rsidRPr="009E4EF6">
        <w:rPr>
          <w:rFonts w:asciiTheme="majorHAnsi" w:hAnsiTheme="majorHAnsi" w:cstheme="majorHAnsi"/>
        </w:rPr>
        <w:t>.</w:t>
      </w: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S</w:t>
      </w:r>
      <w:r w:rsidR="00C4286E" w:rsidRPr="009E4EF6">
        <w:rPr>
          <w:rFonts w:asciiTheme="majorHAnsi" w:hAnsiTheme="majorHAnsi" w:cstheme="majorHAnsi"/>
        </w:rPr>
        <w:t>ummarizes totals and subtotals by category.</w:t>
      </w: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C</w:t>
      </w:r>
      <w:r w:rsidR="00C4286E" w:rsidRPr="009E4EF6">
        <w:rPr>
          <w:rFonts w:asciiTheme="majorHAnsi" w:hAnsiTheme="majorHAnsi" w:cstheme="majorHAnsi"/>
        </w:rPr>
        <w:t>omputes an equalizing payment</w:t>
      </w:r>
      <w:r w:rsidR="00E14777" w:rsidRPr="009E4EF6">
        <w:rPr>
          <w:rFonts w:asciiTheme="majorHAnsi" w:hAnsiTheme="majorHAnsi" w:cstheme="majorHAnsi"/>
        </w:rPr>
        <w:t>, for both the Parties’ proposed distribution and the distribution determined by the Court.</w:t>
      </w:r>
    </w:p>
    <w:p w:rsidR="00C4286E" w:rsidRPr="009E4EF6" w:rsidRDefault="00C4286E" w:rsidP="004F0095">
      <w:pPr>
        <w:rPr>
          <w:rFonts w:asciiTheme="majorHAnsi" w:hAnsiTheme="majorHAnsi" w:cstheme="majorHAnsi"/>
        </w:rPr>
      </w:pPr>
    </w:p>
    <w:p w:rsidR="00AB77F1" w:rsidRPr="009E4EF6" w:rsidRDefault="00AB77F1" w:rsidP="004F0095">
      <w:pPr>
        <w:rPr>
          <w:rFonts w:asciiTheme="majorHAnsi" w:hAnsiTheme="majorHAnsi" w:cstheme="majorHAnsi"/>
        </w:rPr>
      </w:pPr>
    </w:p>
    <w:p w:rsidR="00C4286E" w:rsidRPr="009E4EF6" w:rsidRDefault="00C4286E" w:rsidP="008C49FB">
      <w:pPr>
        <w:pStyle w:val="ListParagraph"/>
        <w:ind w:left="0"/>
        <w:rPr>
          <w:sz w:val="28"/>
          <w:szCs w:val="28"/>
        </w:rPr>
      </w:pPr>
      <w:r w:rsidRPr="009E4EF6">
        <w:rPr>
          <w:sz w:val="28"/>
          <w:szCs w:val="28"/>
        </w:rPr>
        <w:t>How</w:t>
      </w:r>
    </w:p>
    <w:p w:rsidR="00C4286E" w:rsidRPr="009E4EF6" w:rsidRDefault="00C4286E" w:rsidP="004F0095">
      <w:pPr>
        <w:rPr>
          <w:rFonts w:asciiTheme="majorHAnsi" w:hAnsiTheme="majorHAnsi" w:cstheme="majorHAnsi"/>
        </w:rPr>
      </w:pPr>
    </w:p>
    <w:p w:rsidR="00DF50B3" w:rsidRPr="009E4EF6" w:rsidRDefault="00B030FC" w:rsidP="004F0095">
      <w:pPr>
        <w:pStyle w:val="ListParagraph"/>
        <w:numPr>
          <w:ilvl w:val="0"/>
          <w:numId w:val="3"/>
        </w:numPr>
        <w:spacing w:line="276" w:lineRule="auto"/>
        <w:rPr>
          <w:rFonts w:asciiTheme="majorHAnsi" w:hAnsiTheme="majorHAnsi" w:cstheme="majorHAnsi"/>
        </w:rPr>
      </w:pPr>
      <w:hyperlink w:anchor="_Download_the_spreadsheet" w:tooltip="Link to &quot;Download the spreadsheet&quot;" w:history="1">
        <w:r w:rsidR="00DF50B3" w:rsidRPr="009E4EF6">
          <w:rPr>
            <w:rStyle w:val="Hyperlink"/>
            <w:rFonts w:cstheme="majorHAnsi"/>
          </w:rPr>
          <w:t>Download</w:t>
        </w:r>
      </w:hyperlink>
      <w:r w:rsidR="00DF50B3" w:rsidRPr="009E4EF6">
        <w:rPr>
          <w:rFonts w:asciiTheme="majorHAnsi" w:hAnsiTheme="majorHAnsi" w:cstheme="majorHAnsi"/>
        </w:rPr>
        <w:t xml:space="preserve"> the </w:t>
      </w:r>
      <w:r w:rsidR="00D67DAF" w:rsidRPr="009E4EF6">
        <w:rPr>
          <w:rFonts w:asciiTheme="majorHAnsi" w:hAnsiTheme="majorHAnsi" w:cstheme="majorHAnsi"/>
        </w:rPr>
        <w:t>spreadsheet</w:t>
      </w:r>
      <w:r w:rsidR="003A0C12" w:rsidRPr="009E4EF6">
        <w:rPr>
          <w:rFonts w:asciiTheme="majorHAnsi" w:hAnsiTheme="majorHAnsi" w:cstheme="majorHAnsi"/>
        </w:rPr>
        <w:t xml:space="preserve"> </w:t>
      </w:r>
      <w:r w:rsidR="0088604C" w:rsidRPr="009E4EF6">
        <w:rPr>
          <w:rFonts w:asciiTheme="majorHAnsi" w:hAnsiTheme="majorHAnsi" w:cstheme="majorHAnsi"/>
        </w:rPr>
        <w:t xml:space="preserve">and enable </w:t>
      </w:r>
      <w:r w:rsidR="00BF2058" w:rsidRPr="009E4EF6">
        <w:rPr>
          <w:rFonts w:asciiTheme="majorHAnsi" w:hAnsiTheme="majorHAnsi" w:cstheme="majorHAnsi"/>
        </w:rPr>
        <w:t xml:space="preserve">the built-in </w:t>
      </w:r>
      <w:r w:rsidR="0088604C" w:rsidRPr="009E4EF6">
        <w:rPr>
          <w:rFonts w:asciiTheme="majorHAnsi" w:hAnsiTheme="majorHAnsi" w:cstheme="majorHAnsi"/>
        </w:rPr>
        <w:t>macros</w:t>
      </w:r>
      <w:r w:rsidR="00DF50B3" w:rsidRPr="009E4EF6">
        <w:rPr>
          <w:rFonts w:asciiTheme="majorHAnsi" w:hAnsiTheme="majorHAnsi" w:cstheme="majorHAnsi"/>
        </w:rPr>
        <w:t>.</w:t>
      </w:r>
      <w:r w:rsidR="00E57467">
        <w:rPr>
          <w:rFonts w:asciiTheme="majorHAnsi" w:hAnsiTheme="majorHAnsi" w:cstheme="majorHAnsi"/>
        </w:rPr>
        <w:t xml:space="preserve"> (Note: make sure you remain macro-enabled)</w:t>
      </w:r>
    </w:p>
    <w:p w:rsidR="00C4286E" w:rsidRPr="009E4EF6" w:rsidRDefault="00B030FC" w:rsidP="004F0095">
      <w:pPr>
        <w:pStyle w:val="ListParagraph"/>
        <w:numPr>
          <w:ilvl w:val="0"/>
          <w:numId w:val="3"/>
        </w:numPr>
        <w:spacing w:line="276" w:lineRule="auto"/>
        <w:rPr>
          <w:rFonts w:asciiTheme="majorHAnsi" w:hAnsiTheme="majorHAnsi" w:cstheme="majorHAnsi"/>
        </w:rPr>
      </w:pPr>
      <w:hyperlink w:anchor="_Save_as_a" w:tooltip="Link to &quot;Save as a Personal Excel Template&quot;" w:history="1">
        <w:r w:rsidR="003A0C12" w:rsidRPr="009E4EF6">
          <w:rPr>
            <w:rStyle w:val="Hyperlink"/>
            <w:rFonts w:cstheme="majorHAnsi"/>
          </w:rPr>
          <w:t>Convert</w:t>
        </w:r>
      </w:hyperlink>
      <w:r w:rsidR="00C4286E" w:rsidRPr="009E4EF6">
        <w:rPr>
          <w:rFonts w:asciiTheme="majorHAnsi" w:hAnsiTheme="majorHAnsi" w:cstheme="majorHAnsi"/>
        </w:rPr>
        <w:t xml:space="preserve"> the spreadsheet </w:t>
      </w:r>
      <w:r w:rsidR="003A0C12" w:rsidRPr="009E4EF6">
        <w:rPr>
          <w:rFonts w:asciiTheme="majorHAnsi" w:hAnsiTheme="majorHAnsi" w:cstheme="majorHAnsi"/>
        </w:rPr>
        <w:t>to</w:t>
      </w:r>
      <w:r w:rsidR="00C4286E" w:rsidRPr="009E4EF6">
        <w:rPr>
          <w:rFonts w:asciiTheme="majorHAnsi" w:hAnsiTheme="majorHAnsi" w:cstheme="majorHAnsi"/>
        </w:rPr>
        <w:t xml:space="preserve"> a</w:t>
      </w:r>
      <w:r w:rsidR="003A0C12" w:rsidRPr="009E4EF6">
        <w:rPr>
          <w:rFonts w:asciiTheme="majorHAnsi" w:hAnsiTheme="majorHAnsi" w:cstheme="majorHAnsi"/>
        </w:rPr>
        <w:t xml:space="preserve"> Personal</w:t>
      </w:r>
      <w:r w:rsidR="00C4286E" w:rsidRPr="009E4EF6">
        <w:rPr>
          <w:rFonts w:asciiTheme="majorHAnsi" w:hAnsiTheme="majorHAnsi" w:cstheme="majorHAnsi"/>
        </w:rPr>
        <w:t xml:space="preserve"> Excel</w:t>
      </w:r>
      <w:r w:rsidR="00E57467">
        <w:rPr>
          <w:rFonts w:asciiTheme="majorHAnsi" w:hAnsiTheme="majorHAnsi" w:cstheme="majorHAnsi"/>
        </w:rPr>
        <w:t xml:space="preserve"> Macro -Enabled</w:t>
      </w:r>
      <w:r w:rsidR="00C4286E" w:rsidRPr="009E4EF6">
        <w:rPr>
          <w:rFonts w:asciiTheme="majorHAnsi" w:hAnsiTheme="majorHAnsi" w:cstheme="majorHAnsi"/>
        </w:rPr>
        <w:t xml:space="preserve"> Template.</w:t>
      </w:r>
    </w:p>
    <w:p w:rsidR="00C4286E" w:rsidRPr="009E4EF6" w:rsidRDefault="00B030FC" w:rsidP="004F0095">
      <w:pPr>
        <w:pStyle w:val="ListParagraph"/>
        <w:numPr>
          <w:ilvl w:val="0"/>
          <w:numId w:val="3"/>
        </w:numPr>
        <w:spacing w:line="276" w:lineRule="auto"/>
        <w:rPr>
          <w:rFonts w:asciiTheme="majorHAnsi" w:hAnsiTheme="majorHAnsi" w:cstheme="majorHAnsi"/>
        </w:rPr>
      </w:pPr>
      <w:hyperlink w:anchor="_Create_a_New" w:tooltip="Link to &quot;Create a New Spreadsheet&quot;" w:history="1">
        <w:r w:rsidR="002B61E7" w:rsidRPr="009E4EF6">
          <w:rPr>
            <w:rStyle w:val="Hyperlink"/>
            <w:rFonts w:cstheme="majorHAnsi"/>
          </w:rPr>
          <w:t>Launch Excel</w:t>
        </w:r>
      </w:hyperlink>
      <w:r w:rsidR="003A0C12" w:rsidRPr="009E4EF6">
        <w:rPr>
          <w:rFonts w:asciiTheme="majorHAnsi" w:hAnsiTheme="majorHAnsi" w:cstheme="majorHAnsi"/>
        </w:rPr>
        <w:t xml:space="preserve"> </w:t>
      </w:r>
      <w:r w:rsidR="002B61E7" w:rsidRPr="009E4EF6">
        <w:rPr>
          <w:rFonts w:asciiTheme="majorHAnsi" w:hAnsiTheme="majorHAnsi" w:cstheme="majorHAnsi"/>
        </w:rPr>
        <w:t xml:space="preserve">and </w:t>
      </w:r>
      <w:r w:rsidR="003A0C12" w:rsidRPr="009E4EF6">
        <w:rPr>
          <w:rFonts w:asciiTheme="majorHAnsi" w:hAnsiTheme="majorHAnsi" w:cstheme="majorHAnsi"/>
        </w:rPr>
        <w:t>open</w:t>
      </w:r>
      <w:r w:rsidR="00C4286E" w:rsidRPr="009E4EF6">
        <w:rPr>
          <w:rFonts w:asciiTheme="majorHAnsi" w:hAnsiTheme="majorHAnsi" w:cstheme="majorHAnsi"/>
        </w:rPr>
        <w:t xml:space="preserve"> </w:t>
      </w:r>
      <w:r w:rsidR="00637BBB" w:rsidRPr="009E4EF6">
        <w:rPr>
          <w:rFonts w:asciiTheme="majorHAnsi" w:hAnsiTheme="majorHAnsi" w:cstheme="majorHAnsi"/>
        </w:rPr>
        <w:t>the</w:t>
      </w:r>
      <w:r w:rsidR="00C4286E" w:rsidRPr="009E4EF6">
        <w:rPr>
          <w:rFonts w:asciiTheme="majorHAnsi" w:hAnsiTheme="majorHAnsi" w:cstheme="majorHAnsi"/>
        </w:rPr>
        <w:t xml:space="preserve"> Equitable Distribution Template</w:t>
      </w:r>
      <w:r w:rsidR="00637BBB" w:rsidRPr="009E4EF6">
        <w:rPr>
          <w:rFonts w:asciiTheme="majorHAnsi" w:hAnsiTheme="majorHAnsi" w:cstheme="majorHAnsi"/>
        </w:rPr>
        <w:t xml:space="preserve"> and add your </w:t>
      </w:r>
      <w:r w:rsidR="0088604C" w:rsidRPr="009E4EF6">
        <w:rPr>
          <w:rFonts w:asciiTheme="majorHAnsi" w:hAnsiTheme="majorHAnsi" w:cstheme="majorHAnsi"/>
        </w:rPr>
        <w:t>case</w:t>
      </w:r>
      <w:r w:rsidR="00637BBB" w:rsidRPr="009E4EF6">
        <w:rPr>
          <w:rFonts w:asciiTheme="majorHAnsi" w:hAnsiTheme="majorHAnsi" w:cstheme="majorHAnsi"/>
        </w:rPr>
        <w:t xml:space="preserve"> information</w:t>
      </w:r>
      <w:r w:rsidR="003A0C12" w:rsidRPr="009E4EF6">
        <w:rPr>
          <w:rFonts w:asciiTheme="majorHAnsi" w:hAnsiTheme="majorHAnsi" w:cstheme="majorHAnsi"/>
        </w:rPr>
        <w:t xml:space="preserve"> to the spreadsheet</w:t>
      </w:r>
      <w:r w:rsidR="00C4286E" w:rsidRPr="009E4EF6">
        <w:rPr>
          <w:rFonts w:asciiTheme="majorHAnsi" w:hAnsiTheme="majorHAnsi" w:cstheme="majorHAnsi"/>
        </w:rPr>
        <w:t>.</w:t>
      </w:r>
    </w:p>
    <w:p w:rsidR="00C4286E" w:rsidRPr="009E4EF6" w:rsidRDefault="00C4286E" w:rsidP="004F0095">
      <w:pPr>
        <w:pStyle w:val="ListParagraph"/>
        <w:numPr>
          <w:ilvl w:val="0"/>
          <w:numId w:val="3"/>
        </w:numPr>
        <w:spacing w:line="276" w:lineRule="auto"/>
        <w:rPr>
          <w:rFonts w:asciiTheme="majorHAnsi" w:hAnsiTheme="majorHAnsi" w:cstheme="majorHAnsi"/>
        </w:rPr>
      </w:pPr>
      <w:r w:rsidRPr="009E4EF6">
        <w:rPr>
          <w:rFonts w:asciiTheme="majorHAnsi" w:hAnsiTheme="majorHAnsi" w:cstheme="majorHAnsi"/>
        </w:rPr>
        <w:t xml:space="preserve">Save your </w:t>
      </w:r>
      <w:r w:rsidR="003A0C12" w:rsidRPr="009E4EF6">
        <w:rPr>
          <w:rFonts w:asciiTheme="majorHAnsi" w:hAnsiTheme="majorHAnsi" w:cstheme="majorHAnsi"/>
        </w:rPr>
        <w:t>spreadsheet</w:t>
      </w:r>
      <w:r w:rsidRPr="009E4EF6">
        <w:rPr>
          <w:rFonts w:asciiTheme="majorHAnsi" w:hAnsiTheme="majorHAnsi" w:cstheme="majorHAnsi"/>
        </w:rPr>
        <w:t xml:space="preserve"> to a standard</w:t>
      </w:r>
      <w:r w:rsidR="00637BBB" w:rsidRPr="009E4EF6">
        <w:rPr>
          <w:rFonts w:asciiTheme="majorHAnsi" w:hAnsiTheme="majorHAnsi" w:cstheme="majorHAnsi"/>
        </w:rPr>
        <w:t>, shareable,</w:t>
      </w:r>
      <w:r w:rsidRPr="009E4EF6">
        <w:rPr>
          <w:rFonts w:asciiTheme="majorHAnsi" w:hAnsiTheme="majorHAnsi" w:cstheme="majorHAnsi"/>
        </w:rPr>
        <w:t xml:space="preserve"> Excel file.</w:t>
      </w:r>
    </w:p>
    <w:p w:rsidR="00075E53" w:rsidRPr="009E4EF6" w:rsidRDefault="00075E53" w:rsidP="004F0095">
      <w:pPr>
        <w:rPr>
          <w:rFonts w:asciiTheme="majorHAnsi" w:hAnsiTheme="majorHAnsi" w:cstheme="majorHAnsi"/>
        </w:rPr>
      </w:pPr>
    </w:p>
    <w:p w:rsidR="00FC6810" w:rsidRPr="009E4EF6" w:rsidRDefault="00FC6810" w:rsidP="004F0095">
      <w:pPr>
        <w:rPr>
          <w:rFonts w:asciiTheme="majorHAnsi" w:hAnsiTheme="majorHAnsi" w:cstheme="majorHAnsi"/>
        </w:rPr>
      </w:pPr>
    </w:p>
    <w:p w:rsidR="00075E53" w:rsidRPr="009E4EF6" w:rsidRDefault="00075E53" w:rsidP="008C49FB">
      <w:pPr>
        <w:pStyle w:val="ListParagraph"/>
        <w:ind w:left="0"/>
        <w:rPr>
          <w:sz w:val="28"/>
          <w:szCs w:val="28"/>
        </w:rPr>
      </w:pPr>
      <w:r w:rsidRPr="009E4EF6">
        <w:rPr>
          <w:sz w:val="28"/>
          <w:szCs w:val="28"/>
        </w:rPr>
        <w:t>Wh</w:t>
      </w:r>
      <w:r w:rsidR="00E14777" w:rsidRPr="009E4EF6">
        <w:rPr>
          <w:sz w:val="28"/>
          <w:szCs w:val="28"/>
        </w:rPr>
        <w:t>ere</w:t>
      </w:r>
    </w:p>
    <w:p w:rsidR="00075E53" w:rsidRPr="009E4EF6" w:rsidRDefault="00075E53" w:rsidP="004F0095">
      <w:pPr>
        <w:rPr>
          <w:rFonts w:cstheme="minorHAnsi"/>
          <w:sz w:val="28"/>
          <w:szCs w:val="28"/>
        </w:rPr>
      </w:pPr>
    </w:p>
    <w:p w:rsidR="00EA1E51" w:rsidRPr="009E4EF6" w:rsidRDefault="0088604C" w:rsidP="004F0095">
      <w:pPr>
        <w:pStyle w:val="ListParagraph"/>
        <w:numPr>
          <w:ilvl w:val="0"/>
          <w:numId w:val="4"/>
        </w:numPr>
        <w:rPr>
          <w:rFonts w:asciiTheme="majorHAnsi" w:hAnsiTheme="majorHAnsi" w:cstheme="majorHAnsi"/>
        </w:rPr>
      </w:pPr>
      <w:r w:rsidRPr="009E4EF6">
        <w:rPr>
          <w:rFonts w:asciiTheme="majorHAnsi" w:hAnsiTheme="majorHAnsi" w:cstheme="majorHAnsi"/>
        </w:rPr>
        <w:t>Find</w:t>
      </w:r>
      <w:r w:rsidR="00322260" w:rsidRPr="009E4EF6">
        <w:rPr>
          <w:rFonts w:asciiTheme="majorHAnsi" w:hAnsiTheme="majorHAnsi" w:cstheme="majorHAnsi"/>
        </w:rPr>
        <w:t xml:space="preserve"> </w:t>
      </w:r>
      <w:r w:rsidR="00DA4EDA" w:rsidRPr="009E4EF6">
        <w:rPr>
          <w:rFonts w:asciiTheme="majorHAnsi" w:hAnsiTheme="majorHAnsi" w:cstheme="majorHAnsi"/>
        </w:rPr>
        <w:t xml:space="preserve">a </w:t>
      </w:r>
      <w:r w:rsidR="00322260" w:rsidRPr="009E4EF6">
        <w:rPr>
          <w:rFonts w:asciiTheme="majorHAnsi" w:hAnsiTheme="majorHAnsi" w:cstheme="majorHAnsi"/>
        </w:rPr>
        <w:t xml:space="preserve">link to </w:t>
      </w:r>
      <w:r w:rsidR="00C4286E" w:rsidRPr="009E4EF6">
        <w:rPr>
          <w:rFonts w:asciiTheme="majorHAnsi" w:hAnsiTheme="majorHAnsi" w:cstheme="majorHAnsi"/>
        </w:rPr>
        <w:t xml:space="preserve">the </w:t>
      </w:r>
      <w:r w:rsidR="00D67DAF" w:rsidRPr="009E4EF6">
        <w:rPr>
          <w:rFonts w:asciiTheme="majorHAnsi" w:hAnsiTheme="majorHAnsi" w:cstheme="majorHAnsi"/>
        </w:rPr>
        <w:t>spreadsheet</w:t>
      </w:r>
      <w:r w:rsidRPr="009E4EF6">
        <w:rPr>
          <w:rFonts w:asciiTheme="majorHAnsi" w:hAnsiTheme="majorHAnsi" w:cstheme="majorHAnsi"/>
        </w:rPr>
        <w:t xml:space="preserve"> here:</w:t>
      </w:r>
    </w:p>
    <w:p w:rsidR="00FE2DEF" w:rsidRPr="009E4EF6" w:rsidRDefault="00B030FC" w:rsidP="004F0095">
      <w:pPr>
        <w:ind w:left="720"/>
        <w:rPr>
          <w:rFonts w:asciiTheme="majorHAnsi" w:hAnsiTheme="majorHAnsi" w:cstheme="majorHAnsi"/>
        </w:rPr>
      </w:pPr>
      <w:hyperlink r:id="rId16" w:history="1">
        <w:r w:rsidR="00234B2E" w:rsidRPr="009E4EF6">
          <w:rPr>
            <w:rStyle w:val="Hyperlink"/>
            <w:rFonts w:cstheme="majorHAnsi"/>
          </w:rPr>
          <w:t>https://ninthcircuit.org/about/judges/circuit/diana-m-tennis</w:t>
        </w:r>
      </w:hyperlink>
      <w:r w:rsidR="00234B2E" w:rsidRPr="009E4EF6">
        <w:rPr>
          <w:rFonts w:asciiTheme="majorHAnsi" w:hAnsiTheme="majorHAnsi" w:cstheme="majorHAnsi"/>
        </w:rPr>
        <w:t xml:space="preserve"> </w:t>
      </w:r>
    </w:p>
    <w:p w:rsidR="00834EAD" w:rsidRPr="009E4EF6" w:rsidRDefault="00834EAD" w:rsidP="004F0095">
      <w:pPr>
        <w:ind w:left="720"/>
        <w:rPr>
          <w:rFonts w:asciiTheme="majorHAnsi" w:hAnsiTheme="majorHAnsi" w:cstheme="majorHAnsi"/>
        </w:rPr>
      </w:pPr>
    </w:p>
    <w:p w:rsidR="00EA1E51" w:rsidRPr="009E4EF6" w:rsidRDefault="00322260" w:rsidP="004F0095">
      <w:pPr>
        <w:pStyle w:val="ListParagraph"/>
        <w:numPr>
          <w:ilvl w:val="0"/>
          <w:numId w:val="4"/>
        </w:numPr>
        <w:rPr>
          <w:rFonts w:asciiTheme="majorHAnsi" w:hAnsiTheme="majorHAnsi" w:cstheme="majorHAnsi"/>
        </w:rPr>
      </w:pPr>
      <w:r w:rsidRPr="009E4EF6">
        <w:rPr>
          <w:rFonts w:asciiTheme="majorHAnsi" w:hAnsiTheme="majorHAnsi" w:cstheme="majorHAnsi"/>
        </w:rPr>
        <w:t>F</w:t>
      </w:r>
      <w:r w:rsidR="00C4286E" w:rsidRPr="009E4EF6">
        <w:rPr>
          <w:rFonts w:asciiTheme="majorHAnsi" w:hAnsiTheme="majorHAnsi" w:cstheme="majorHAnsi"/>
        </w:rPr>
        <w:t xml:space="preserve">or help or suggestions about the </w:t>
      </w:r>
      <w:r w:rsidR="00D67DAF" w:rsidRPr="009E4EF6">
        <w:rPr>
          <w:rFonts w:asciiTheme="majorHAnsi" w:hAnsiTheme="majorHAnsi" w:cstheme="majorHAnsi"/>
        </w:rPr>
        <w:t>sprea</w:t>
      </w:r>
      <w:r w:rsidR="00834EAD" w:rsidRPr="009E4EF6">
        <w:rPr>
          <w:rFonts w:asciiTheme="majorHAnsi" w:hAnsiTheme="majorHAnsi" w:cstheme="majorHAnsi"/>
        </w:rPr>
        <w:t>d</w:t>
      </w:r>
      <w:r w:rsidR="00D67DAF" w:rsidRPr="009E4EF6">
        <w:rPr>
          <w:rFonts w:asciiTheme="majorHAnsi" w:hAnsiTheme="majorHAnsi" w:cstheme="majorHAnsi"/>
        </w:rPr>
        <w:t>sheet</w:t>
      </w:r>
      <w:r w:rsidRPr="009E4EF6">
        <w:rPr>
          <w:rFonts w:asciiTheme="majorHAnsi" w:hAnsiTheme="majorHAnsi" w:cstheme="majorHAnsi"/>
        </w:rPr>
        <w:t xml:space="preserve">, </w:t>
      </w:r>
      <w:r w:rsidR="00DA4EDA" w:rsidRPr="009E4EF6">
        <w:rPr>
          <w:rFonts w:asciiTheme="majorHAnsi" w:hAnsiTheme="majorHAnsi" w:cstheme="majorHAnsi"/>
        </w:rPr>
        <w:t xml:space="preserve">please </w:t>
      </w:r>
      <w:r w:rsidRPr="009E4EF6">
        <w:rPr>
          <w:rFonts w:asciiTheme="majorHAnsi" w:hAnsiTheme="majorHAnsi" w:cstheme="majorHAnsi"/>
        </w:rPr>
        <w:t>send email to</w:t>
      </w:r>
      <w:r w:rsidR="0088604C" w:rsidRPr="009E4EF6">
        <w:rPr>
          <w:rFonts w:asciiTheme="majorHAnsi" w:hAnsiTheme="majorHAnsi" w:cstheme="majorHAnsi"/>
        </w:rPr>
        <w:t>:</w:t>
      </w:r>
    </w:p>
    <w:p w:rsidR="00E14777" w:rsidRPr="009E4EF6" w:rsidRDefault="00B030FC" w:rsidP="00E14777">
      <w:pPr>
        <w:ind w:left="720"/>
        <w:rPr>
          <w:rFonts w:asciiTheme="majorHAnsi" w:hAnsiTheme="majorHAnsi" w:cstheme="majorHAnsi"/>
        </w:rPr>
      </w:pPr>
      <w:hyperlink r:id="rId17" w:history="1">
        <w:r w:rsidR="00637BBB" w:rsidRPr="009E4EF6">
          <w:rPr>
            <w:rStyle w:val="Hyperlink"/>
            <w:rFonts w:cstheme="majorHAnsi"/>
            <w:color w:val="5B9BD5" w:themeColor="accent5"/>
          </w:rPr>
          <w:t>ctjudt2@ocnjcc.org</w:t>
        </w:r>
      </w:hyperlink>
      <w:r w:rsidR="009E0790">
        <w:rPr>
          <w:rStyle w:val="Hyperlink"/>
          <w:rFonts w:cstheme="majorHAnsi"/>
          <w:color w:val="5B9BD5" w:themeColor="accent5"/>
        </w:rPr>
        <w:t>, and include a screen shot of the problem</w:t>
      </w:r>
      <w:r w:rsidR="00E14777" w:rsidRPr="009E4EF6">
        <w:rPr>
          <w:rFonts w:asciiTheme="majorHAnsi" w:hAnsiTheme="majorHAnsi" w:cstheme="majorHAnsi"/>
        </w:rPr>
        <w:t xml:space="preserve"> </w:t>
      </w:r>
      <w:r w:rsidR="0097393F" w:rsidRPr="009E4EF6">
        <w:rPr>
          <w:rFonts w:asciiTheme="majorHAnsi" w:hAnsiTheme="majorHAnsi" w:cstheme="majorHAnsi"/>
        </w:rPr>
        <w:t xml:space="preserve">.  </w:t>
      </w:r>
      <w:r w:rsidR="00E14777" w:rsidRPr="009E4EF6">
        <w:rPr>
          <w:rStyle w:val="Hyperlink"/>
          <w:rFonts w:cstheme="majorHAnsi"/>
          <w:color w:val="auto"/>
          <w:u w:val="none"/>
        </w:rPr>
        <w:t xml:space="preserve">Please do not reference specific cases or information about any specific case. </w:t>
      </w:r>
      <w:r w:rsidR="009E0790">
        <w:rPr>
          <w:rStyle w:val="Hyperlink"/>
          <w:rFonts w:cstheme="majorHAnsi"/>
          <w:color w:val="auto"/>
          <w:u w:val="none"/>
        </w:rPr>
        <w:t xml:space="preserve">If you are sending the actual spreadsheet for technical assistance, notice all parties if it is a division 30 case.  </w:t>
      </w:r>
    </w:p>
    <w:p w:rsidR="00C4286E" w:rsidRPr="009E4EF6" w:rsidRDefault="00C4286E" w:rsidP="004F0095">
      <w:pPr>
        <w:ind w:left="720"/>
        <w:rPr>
          <w:rFonts w:asciiTheme="majorHAnsi" w:hAnsiTheme="majorHAnsi" w:cstheme="majorHAnsi"/>
        </w:rPr>
      </w:pPr>
    </w:p>
    <w:p w:rsidR="009534DE" w:rsidRPr="009E4EF6" w:rsidRDefault="009534DE" w:rsidP="00C4286E">
      <w:pPr>
        <w:rPr>
          <w:rFonts w:cstheme="minorHAnsi"/>
          <w:sz w:val="36"/>
          <w:szCs w:val="36"/>
        </w:rPr>
      </w:pPr>
    </w:p>
    <w:p w:rsidR="00DB60C5" w:rsidRPr="009E4EF6" w:rsidRDefault="00DB60C5" w:rsidP="00B45DBA">
      <w:pPr>
        <w:pStyle w:val="Heading1"/>
      </w:pPr>
    </w:p>
    <w:p w:rsidR="00DB60C5" w:rsidRPr="009E4EF6" w:rsidRDefault="00DB60C5" w:rsidP="00B45DBA">
      <w:pPr>
        <w:pStyle w:val="Heading1"/>
      </w:pPr>
    </w:p>
    <w:p w:rsidR="00DB60C5" w:rsidRPr="009E4EF6" w:rsidRDefault="00DB60C5" w:rsidP="00B45DBA">
      <w:pPr>
        <w:pStyle w:val="Heading1"/>
      </w:pPr>
    </w:p>
    <w:p w:rsidR="00EC789A" w:rsidRDefault="00EC789A">
      <w:pPr>
        <w:rPr>
          <w:rFonts w:asciiTheme="minorHAnsi" w:hAnsiTheme="minorHAnsi"/>
          <w:sz w:val="36"/>
          <w:szCs w:val="36"/>
        </w:rPr>
      </w:pPr>
      <w:r>
        <w:br w:type="page"/>
      </w:r>
    </w:p>
    <w:p w:rsidR="00C4286E" w:rsidRPr="009E4EF6" w:rsidRDefault="00C4286E" w:rsidP="00B45DBA">
      <w:pPr>
        <w:pStyle w:val="Heading1"/>
      </w:pPr>
      <w:bookmarkStart w:id="5" w:name="_Toc32927727"/>
      <w:r w:rsidRPr="009E4EF6">
        <w:t>Getting Started</w:t>
      </w:r>
      <w:bookmarkEnd w:id="5"/>
    </w:p>
    <w:p w:rsidR="00570712" w:rsidRPr="009E4EF6" w:rsidRDefault="00570712" w:rsidP="00F17888">
      <w:pPr>
        <w:spacing w:line="276" w:lineRule="auto"/>
        <w:ind w:left="360"/>
        <w:rPr>
          <w:rFonts w:asciiTheme="majorHAnsi" w:hAnsiTheme="majorHAnsi" w:cstheme="majorHAnsi"/>
        </w:rPr>
      </w:pPr>
    </w:p>
    <w:p w:rsidR="003B359B" w:rsidRPr="009E4EF6" w:rsidRDefault="003B359B" w:rsidP="00F17888">
      <w:pPr>
        <w:spacing w:line="276" w:lineRule="auto"/>
        <w:ind w:left="360"/>
        <w:rPr>
          <w:rFonts w:asciiTheme="majorHAnsi" w:hAnsiTheme="majorHAnsi" w:cstheme="majorHAnsi"/>
        </w:rPr>
      </w:pPr>
    </w:p>
    <w:p w:rsidR="003B2E8D" w:rsidRPr="009E4EF6" w:rsidRDefault="003B2E8D" w:rsidP="00A50795">
      <w:pPr>
        <w:pStyle w:val="Heading2"/>
      </w:pPr>
      <w:bookmarkStart w:id="6" w:name="_Toc32927728"/>
      <w:r w:rsidRPr="00252EB4">
        <w:t>The</w:t>
      </w:r>
      <w:r w:rsidR="00A64CB0">
        <w:t xml:space="preserve"> </w:t>
      </w:r>
      <w:r w:rsidR="00A64CB0" w:rsidRPr="00A64CB0">
        <w:t>E</w:t>
      </w:r>
      <w:r w:rsidR="00A64CB0">
        <w:t>quitable Distribution</w:t>
      </w:r>
      <w:r w:rsidRPr="00252EB4">
        <w:t xml:space="preserve"> Spreadsheet</w:t>
      </w:r>
      <w:bookmarkEnd w:id="6"/>
    </w:p>
    <w:p w:rsidR="003B2E8D" w:rsidRPr="009E4EF6" w:rsidRDefault="003B2E8D" w:rsidP="003B2E8D">
      <w:pPr>
        <w:rPr>
          <w:rFonts w:asciiTheme="majorHAnsi" w:hAnsiTheme="majorHAnsi" w:cstheme="majorHAnsi"/>
        </w:rPr>
      </w:pPr>
    </w:p>
    <w:p w:rsidR="00570712" w:rsidRPr="009E4EF6" w:rsidRDefault="00570712" w:rsidP="00481EC1">
      <w:pPr>
        <w:spacing w:line="276" w:lineRule="auto"/>
        <w:rPr>
          <w:rFonts w:asciiTheme="majorHAnsi" w:hAnsiTheme="majorHAnsi" w:cstheme="majorHAnsi"/>
        </w:rPr>
      </w:pPr>
      <w:r w:rsidRPr="009E4EF6">
        <w:rPr>
          <w:rFonts w:asciiTheme="majorHAnsi" w:hAnsiTheme="majorHAnsi" w:cstheme="majorHAnsi"/>
        </w:rPr>
        <w:t>The</w:t>
      </w:r>
      <w:r w:rsidR="00E070FB">
        <w:rPr>
          <w:rFonts w:asciiTheme="majorHAnsi" w:hAnsiTheme="majorHAnsi" w:cstheme="majorHAnsi"/>
        </w:rPr>
        <w:t xml:space="preserve"> Getting Started page is the home page for the</w:t>
      </w:r>
      <w:r w:rsidRPr="009E4EF6">
        <w:rPr>
          <w:rFonts w:asciiTheme="majorHAnsi" w:hAnsiTheme="majorHAnsi" w:cstheme="majorHAnsi"/>
        </w:rPr>
        <w:t xml:space="preserve"> Equitable Distribution </w:t>
      </w:r>
      <w:r w:rsidR="00E070FB">
        <w:rPr>
          <w:rFonts w:asciiTheme="majorHAnsi" w:hAnsiTheme="majorHAnsi" w:cstheme="majorHAnsi"/>
        </w:rPr>
        <w:t>Spreadsheet</w:t>
      </w:r>
      <w:r w:rsidRPr="009E4EF6">
        <w:rPr>
          <w:rFonts w:asciiTheme="majorHAnsi" w:hAnsiTheme="majorHAnsi" w:cstheme="majorHAnsi"/>
        </w:rPr>
        <w:t xml:space="preserve"> is </w:t>
      </w:r>
      <w:r w:rsidR="00B913C6" w:rsidRPr="009E4EF6">
        <w:rPr>
          <w:rFonts w:asciiTheme="majorHAnsi" w:hAnsiTheme="majorHAnsi" w:cstheme="majorHAnsi"/>
        </w:rPr>
        <w:t>the</w:t>
      </w:r>
      <w:r w:rsidR="00A04DFE" w:rsidRPr="009E4EF6">
        <w:rPr>
          <w:rFonts w:asciiTheme="majorHAnsi" w:hAnsiTheme="majorHAnsi" w:cstheme="majorHAnsi"/>
        </w:rPr>
        <w:t xml:space="preserve"> access point for </w:t>
      </w:r>
      <w:r w:rsidR="00E070FB">
        <w:rPr>
          <w:rFonts w:asciiTheme="majorHAnsi" w:hAnsiTheme="majorHAnsi" w:cstheme="majorHAnsi"/>
        </w:rPr>
        <w:t xml:space="preserve">all </w:t>
      </w:r>
      <w:r w:rsidR="00A04DFE" w:rsidRPr="009E4EF6">
        <w:rPr>
          <w:rFonts w:asciiTheme="majorHAnsi" w:hAnsiTheme="majorHAnsi" w:cstheme="majorHAnsi"/>
        </w:rPr>
        <w:t>spreadsheets and on-line information</w:t>
      </w:r>
      <w:r w:rsidRPr="009E4EF6">
        <w:rPr>
          <w:rFonts w:asciiTheme="majorHAnsi" w:hAnsiTheme="majorHAnsi" w:cstheme="majorHAnsi"/>
        </w:rPr>
        <w:t>.</w:t>
      </w:r>
    </w:p>
    <w:p w:rsidR="00570712" w:rsidRPr="009E4EF6" w:rsidRDefault="00570712" w:rsidP="00481EC1">
      <w:pPr>
        <w:spacing w:line="276" w:lineRule="auto"/>
        <w:rPr>
          <w:rFonts w:asciiTheme="majorHAnsi" w:hAnsiTheme="majorHAnsi" w:cstheme="majorHAnsi"/>
        </w:rPr>
      </w:pPr>
    </w:p>
    <w:p w:rsidR="00570712" w:rsidRPr="009E4EF6" w:rsidRDefault="00570712" w:rsidP="00481EC1">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7143A049" wp14:editId="4A68FCF1">
            <wp:extent cx="4858583" cy="4408602"/>
            <wp:effectExtent l="114300" t="114300" r="170815" b="1638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etting started.png"/>
                    <pic:cNvPicPr/>
                  </pic:nvPicPr>
                  <pic:blipFill>
                    <a:blip r:embed="rId18">
                      <a:extLst>
                        <a:ext uri="{28A0092B-C50C-407E-A947-70E740481C1C}">
                          <a14:useLocalDpi xmlns:a14="http://schemas.microsoft.com/office/drawing/2010/main" val="0"/>
                        </a:ext>
                      </a:extLst>
                    </a:blip>
                    <a:stretch>
                      <a:fillRect/>
                    </a:stretch>
                  </pic:blipFill>
                  <pic:spPr>
                    <a:xfrm>
                      <a:off x="0" y="0"/>
                      <a:ext cx="4858583" cy="4408602"/>
                    </a:xfrm>
                    <a:prstGeom prst="rect">
                      <a:avLst/>
                    </a:prstGeom>
                    <a:effectLst>
                      <a:outerShdw blurRad="152400" dist="38100" dir="2700000" algn="tl" rotWithShape="0">
                        <a:prstClr val="black">
                          <a:alpha val="40000"/>
                        </a:prstClr>
                      </a:outerShdw>
                    </a:effectLst>
                  </pic:spPr>
                </pic:pic>
              </a:graphicData>
            </a:graphic>
          </wp:inline>
        </w:drawing>
      </w:r>
    </w:p>
    <w:p w:rsidR="00570712" w:rsidRPr="009E4EF6" w:rsidRDefault="00570712" w:rsidP="00481EC1">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570712" w:rsidRPr="009E4EF6" w:rsidRDefault="00EB4738" w:rsidP="009F3F8D">
      <w:pPr>
        <w:spacing w:line="276" w:lineRule="auto"/>
        <w:rPr>
          <w:rFonts w:asciiTheme="majorHAnsi" w:hAnsiTheme="majorHAnsi" w:cstheme="majorHAnsi"/>
        </w:rPr>
      </w:pPr>
      <w:r w:rsidRPr="009E4EF6">
        <w:rPr>
          <w:rFonts w:asciiTheme="majorHAnsi" w:hAnsiTheme="majorHAnsi" w:cstheme="majorHAnsi"/>
        </w:rPr>
        <w:t>The Getting Started page</w:t>
      </w:r>
      <w:r w:rsidR="00570712" w:rsidRPr="009E4EF6">
        <w:rPr>
          <w:rFonts w:asciiTheme="majorHAnsi" w:hAnsiTheme="majorHAnsi" w:cstheme="majorHAnsi"/>
        </w:rPr>
        <w:t xml:space="preserve"> is organized </w:t>
      </w:r>
      <w:r w:rsidR="00B913C6" w:rsidRPr="009E4EF6">
        <w:rPr>
          <w:rFonts w:asciiTheme="majorHAnsi" w:hAnsiTheme="majorHAnsi" w:cstheme="majorHAnsi"/>
        </w:rPr>
        <w:t>according to task</w:t>
      </w:r>
      <w:r w:rsidR="00570712" w:rsidRPr="009E4EF6">
        <w:rPr>
          <w:rFonts w:asciiTheme="majorHAnsi" w:hAnsiTheme="majorHAnsi" w:cstheme="majorHAnsi"/>
        </w:rPr>
        <w:t>:</w:t>
      </w:r>
    </w:p>
    <w:p w:rsidR="00570712" w:rsidRPr="009E4EF6" w:rsidRDefault="00570712" w:rsidP="00481EC1">
      <w:pPr>
        <w:rPr>
          <w:rFonts w:asciiTheme="majorHAnsi" w:hAnsiTheme="majorHAnsi" w:cstheme="majorHAnsi"/>
        </w:rPr>
      </w:pPr>
    </w:p>
    <w:tbl>
      <w:tblPr>
        <w:tblW w:w="8028" w:type="dxa"/>
        <w:tblInd w:w="252" w:type="dxa"/>
        <w:tblLook w:val="04A0" w:firstRow="1" w:lastRow="0" w:firstColumn="1" w:lastColumn="0" w:noHBand="0" w:noVBand="1"/>
      </w:tblPr>
      <w:tblGrid>
        <w:gridCol w:w="3055"/>
        <w:gridCol w:w="4973"/>
      </w:tblGrid>
      <w:tr w:rsidR="009F3F8D" w:rsidRPr="009E4EF6" w:rsidTr="00C3579D">
        <w:tc>
          <w:tcPr>
            <w:tcW w:w="3055" w:type="dxa"/>
          </w:tcPr>
          <w:p w:rsidR="009F3F8D" w:rsidRPr="009E4EF6" w:rsidRDefault="009F3F8D" w:rsidP="00481EC1">
            <w:pPr>
              <w:rPr>
                <w:rFonts w:asciiTheme="majorHAnsi" w:hAnsiTheme="majorHAnsi" w:cstheme="majorHAnsi"/>
                <w:b/>
                <w:bCs/>
                <w:sz w:val="22"/>
                <w:szCs w:val="22"/>
              </w:rPr>
            </w:pPr>
            <w:r w:rsidRPr="009E4EF6">
              <w:rPr>
                <w:rFonts w:asciiTheme="majorHAnsi" w:hAnsiTheme="majorHAnsi" w:cstheme="majorHAnsi"/>
                <w:b/>
                <w:bCs/>
                <w:sz w:val="22"/>
                <w:szCs w:val="22"/>
              </w:rPr>
              <w:t>Icon</w:t>
            </w:r>
          </w:p>
        </w:tc>
        <w:tc>
          <w:tcPr>
            <w:tcW w:w="4973" w:type="dxa"/>
          </w:tcPr>
          <w:p w:rsidR="009F3F8D" w:rsidRPr="009E4EF6" w:rsidRDefault="009F3F8D" w:rsidP="00481EC1">
            <w:pPr>
              <w:rPr>
                <w:rFonts w:asciiTheme="majorHAnsi" w:hAnsiTheme="majorHAnsi" w:cstheme="majorHAnsi"/>
                <w:b/>
                <w:bCs/>
                <w:sz w:val="22"/>
                <w:szCs w:val="22"/>
              </w:rPr>
            </w:pPr>
            <w:r w:rsidRPr="009E4EF6">
              <w:rPr>
                <w:rFonts w:asciiTheme="majorHAnsi" w:hAnsiTheme="majorHAnsi" w:cstheme="majorHAnsi"/>
                <w:b/>
                <w:bCs/>
                <w:sz w:val="22"/>
                <w:szCs w:val="22"/>
              </w:rPr>
              <w:t>Link to …</w:t>
            </w:r>
          </w:p>
        </w:tc>
      </w:tr>
      <w:tr w:rsidR="009F3F8D" w:rsidRPr="009E4EF6" w:rsidTr="00C3579D">
        <w:tc>
          <w:tcPr>
            <w:tcW w:w="3055" w:type="dxa"/>
          </w:tcPr>
          <w:p w:rsidR="009F3F8D" w:rsidRPr="009E4EF6" w:rsidRDefault="009F3F8D" w:rsidP="00481EC1">
            <w:pPr>
              <w:rPr>
                <w:rFonts w:asciiTheme="majorHAnsi" w:hAnsiTheme="majorHAnsi" w:cstheme="majorHAnsi"/>
                <w:sz w:val="22"/>
                <w:szCs w:val="22"/>
              </w:rPr>
            </w:pPr>
          </w:p>
        </w:tc>
        <w:tc>
          <w:tcPr>
            <w:tcW w:w="4973" w:type="dxa"/>
          </w:tcPr>
          <w:p w:rsidR="009F3F8D" w:rsidRPr="009E4EF6" w:rsidRDefault="009F3F8D" w:rsidP="00481EC1">
            <w:pPr>
              <w:rPr>
                <w:rFonts w:asciiTheme="majorHAnsi" w:hAnsiTheme="majorHAnsi" w:cstheme="majorHAnsi"/>
                <w:sz w:val="22"/>
                <w:szCs w:val="22"/>
              </w:rPr>
            </w:pP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Before you start</w:t>
            </w:r>
          </w:p>
        </w:tc>
        <w:tc>
          <w:tcPr>
            <w:tcW w:w="4973" w:type="dxa"/>
            <w:vAlign w:val="center"/>
          </w:tcPr>
          <w:p w:rsidR="009F3F8D" w:rsidRPr="009E4EF6" w:rsidRDefault="004F398C" w:rsidP="004F398C">
            <w:pPr>
              <w:rPr>
                <w:rFonts w:asciiTheme="majorHAnsi" w:hAnsiTheme="majorHAnsi" w:cstheme="majorHAnsi"/>
                <w:sz w:val="22"/>
                <w:szCs w:val="22"/>
              </w:rPr>
            </w:pPr>
            <w:r>
              <w:rPr>
                <w:rFonts w:asciiTheme="majorHAnsi" w:hAnsiTheme="majorHAnsi" w:cstheme="majorHAnsi"/>
                <w:sz w:val="22"/>
                <w:szCs w:val="22"/>
              </w:rPr>
              <w:t>General Directions</w:t>
            </w:r>
            <w:r w:rsidR="009F3F8D" w:rsidRPr="009E4EF6">
              <w:rPr>
                <w:rFonts w:asciiTheme="majorHAnsi" w:hAnsiTheme="majorHAnsi" w:cstheme="majorHAnsi"/>
                <w:sz w:val="22"/>
                <w:szCs w:val="22"/>
              </w:rPr>
              <w:t xml:space="preserve"> </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Fill in the spreadsheet</w:t>
            </w:r>
          </w:p>
        </w:tc>
        <w:tc>
          <w:tcPr>
            <w:tcW w:w="4973" w:type="dxa"/>
            <w:vAlign w:val="center"/>
          </w:tcPr>
          <w:p w:rsidR="009F3F8D" w:rsidRPr="009E4EF6" w:rsidRDefault="009F3F8D" w:rsidP="000326E5">
            <w:pPr>
              <w:rPr>
                <w:rFonts w:asciiTheme="majorHAnsi" w:hAnsiTheme="majorHAnsi" w:cstheme="majorHAnsi"/>
                <w:sz w:val="22"/>
                <w:szCs w:val="22"/>
              </w:rPr>
            </w:pPr>
            <w:r w:rsidRPr="00252EB4">
              <w:rPr>
                <w:rFonts w:asciiTheme="majorHAnsi" w:hAnsiTheme="majorHAnsi" w:cstheme="majorHAnsi"/>
                <w:sz w:val="22"/>
                <w:szCs w:val="22"/>
              </w:rPr>
              <w:t>Case Style</w:t>
            </w:r>
            <w:r w:rsidRPr="009E4EF6">
              <w:rPr>
                <w:rFonts w:asciiTheme="majorHAnsi" w:hAnsiTheme="majorHAnsi" w:cstheme="majorHAnsi"/>
                <w:sz w:val="22"/>
                <w:szCs w:val="22"/>
              </w:rPr>
              <w:t xml:space="preserve"> </w:t>
            </w:r>
            <w:r w:rsidR="000326E5" w:rsidRPr="009E4EF6">
              <w:rPr>
                <w:rFonts w:asciiTheme="majorHAnsi" w:hAnsiTheme="majorHAnsi" w:cstheme="majorHAnsi"/>
                <w:sz w:val="22"/>
                <w:szCs w:val="22"/>
              </w:rPr>
              <w:t>page</w:t>
            </w:r>
            <w:r w:rsidRPr="009E4EF6">
              <w:rPr>
                <w:rFonts w:asciiTheme="majorHAnsi" w:hAnsiTheme="majorHAnsi" w:cstheme="majorHAnsi"/>
                <w:sz w:val="22"/>
                <w:szCs w:val="22"/>
              </w:rPr>
              <w:t xml:space="preserve"> in </w:t>
            </w:r>
            <w:r w:rsidR="007F5F8B" w:rsidRPr="009E4EF6">
              <w:rPr>
                <w:rFonts w:asciiTheme="majorHAnsi" w:hAnsiTheme="majorHAnsi" w:cstheme="majorHAnsi"/>
                <w:sz w:val="22"/>
                <w:szCs w:val="22"/>
              </w:rPr>
              <w:t>the eQuit</w:t>
            </w:r>
            <w:r w:rsidRPr="009E4EF6">
              <w:rPr>
                <w:rFonts w:asciiTheme="majorHAnsi" w:hAnsiTheme="majorHAnsi" w:cstheme="majorHAnsi"/>
                <w:sz w:val="22"/>
                <w:szCs w:val="22"/>
              </w:rPr>
              <w:t xml:space="preserve"> spreadsheet</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Download the User’s Guide</w:t>
            </w:r>
          </w:p>
        </w:tc>
        <w:tc>
          <w:tcPr>
            <w:tcW w:w="4973" w:type="dxa"/>
            <w:vAlign w:val="center"/>
          </w:tcPr>
          <w:p w:rsidR="009F3F8D" w:rsidRPr="009E4EF6" w:rsidRDefault="00297210" w:rsidP="0045671E">
            <w:pPr>
              <w:rPr>
                <w:rFonts w:asciiTheme="majorHAnsi" w:hAnsiTheme="majorHAnsi" w:cstheme="majorHAnsi"/>
                <w:sz w:val="22"/>
                <w:szCs w:val="22"/>
              </w:rPr>
            </w:pPr>
            <w:r w:rsidRPr="009E4EF6">
              <w:rPr>
                <w:rFonts w:asciiTheme="majorHAnsi" w:hAnsiTheme="majorHAnsi" w:cstheme="majorHAnsi"/>
                <w:sz w:val="22"/>
                <w:szCs w:val="22"/>
              </w:rPr>
              <w:t xml:space="preserve">eQuit </w:t>
            </w:r>
            <w:r w:rsidR="009F3F8D" w:rsidRPr="009E4EF6">
              <w:rPr>
                <w:rFonts w:asciiTheme="majorHAnsi" w:hAnsiTheme="majorHAnsi" w:cstheme="majorHAnsi"/>
                <w:sz w:val="22"/>
                <w:szCs w:val="22"/>
              </w:rPr>
              <w:t>User’s Guide</w:t>
            </w:r>
            <w:r w:rsidR="004F398C">
              <w:rPr>
                <w:rFonts w:asciiTheme="majorHAnsi" w:hAnsiTheme="majorHAnsi" w:cstheme="majorHAnsi"/>
                <w:sz w:val="22"/>
                <w:szCs w:val="22"/>
              </w:rPr>
              <w:t xml:space="preserve"> (this document)</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Printable (blank) forms</w:t>
            </w:r>
          </w:p>
        </w:tc>
        <w:tc>
          <w:tcPr>
            <w:tcW w:w="4973" w:type="dxa"/>
            <w:vAlign w:val="center"/>
          </w:tcPr>
          <w:p w:rsidR="009F3F8D" w:rsidRPr="009E4EF6" w:rsidRDefault="004F398C" w:rsidP="0045671E">
            <w:pPr>
              <w:spacing w:line="276" w:lineRule="auto"/>
              <w:rPr>
                <w:rFonts w:asciiTheme="majorHAnsi" w:hAnsiTheme="majorHAnsi" w:cstheme="majorHAnsi"/>
                <w:b/>
                <w:bCs/>
                <w:sz w:val="22"/>
                <w:szCs w:val="22"/>
              </w:rPr>
            </w:pPr>
            <w:r>
              <w:rPr>
                <w:rFonts w:asciiTheme="majorHAnsi" w:hAnsiTheme="majorHAnsi" w:cstheme="majorHAnsi"/>
                <w:sz w:val="22"/>
                <w:szCs w:val="22"/>
              </w:rPr>
              <w:t>F</w:t>
            </w:r>
            <w:r w:rsidR="009F3F8D" w:rsidRPr="009E4EF6">
              <w:rPr>
                <w:rFonts w:asciiTheme="majorHAnsi" w:hAnsiTheme="majorHAnsi" w:cstheme="majorHAnsi"/>
                <w:sz w:val="22"/>
                <w:szCs w:val="22"/>
              </w:rPr>
              <w:t xml:space="preserve">orm equivalents of the </w:t>
            </w:r>
            <w:r w:rsidR="007F5F8B" w:rsidRPr="009E4EF6">
              <w:rPr>
                <w:rFonts w:asciiTheme="majorHAnsi" w:hAnsiTheme="majorHAnsi" w:cstheme="majorHAnsi"/>
                <w:sz w:val="22"/>
                <w:szCs w:val="22"/>
              </w:rPr>
              <w:t xml:space="preserve">eQuit </w:t>
            </w:r>
            <w:r w:rsidR="009F3F8D" w:rsidRPr="009E4EF6">
              <w:rPr>
                <w:rFonts w:asciiTheme="majorHAnsi" w:hAnsiTheme="majorHAnsi" w:cstheme="majorHAnsi"/>
                <w:sz w:val="22"/>
                <w:szCs w:val="22"/>
              </w:rPr>
              <w:t>spreadsheet</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Contact us</w:t>
            </w:r>
          </w:p>
        </w:tc>
        <w:tc>
          <w:tcPr>
            <w:tcW w:w="4973" w:type="dxa"/>
            <w:vAlign w:val="center"/>
          </w:tcPr>
          <w:p w:rsidR="009F3F8D" w:rsidRPr="009E4EF6" w:rsidRDefault="009F3F8D" w:rsidP="0045671E">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 xml:space="preserve">Home page for contact information and </w:t>
            </w:r>
            <w:r w:rsidR="007F5F8B" w:rsidRPr="009E4EF6">
              <w:rPr>
                <w:rFonts w:asciiTheme="majorHAnsi" w:hAnsiTheme="majorHAnsi" w:cstheme="majorHAnsi"/>
                <w:sz w:val="22"/>
                <w:szCs w:val="22"/>
              </w:rPr>
              <w:t xml:space="preserve">eQuit </w:t>
            </w:r>
            <w:r w:rsidRPr="009E4EF6">
              <w:rPr>
                <w:rFonts w:asciiTheme="majorHAnsi" w:hAnsiTheme="majorHAnsi" w:cstheme="majorHAnsi"/>
                <w:sz w:val="22"/>
                <w:szCs w:val="22"/>
              </w:rPr>
              <w:t>downloads</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9</w:t>
            </w:r>
            <w:r w:rsidRPr="009E4EF6">
              <w:rPr>
                <w:rFonts w:asciiTheme="majorHAnsi" w:hAnsiTheme="majorHAnsi" w:cstheme="majorHAnsi"/>
                <w:sz w:val="22"/>
                <w:szCs w:val="22"/>
                <w:vertAlign w:val="superscript"/>
              </w:rPr>
              <w:t>th</w:t>
            </w:r>
          </w:p>
        </w:tc>
        <w:tc>
          <w:tcPr>
            <w:tcW w:w="4973" w:type="dxa"/>
            <w:vAlign w:val="center"/>
          </w:tcPr>
          <w:p w:rsidR="009F3F8D" w:rsidRPr="009E4EF6" w:rsidRDefault="009F3F8D" w:rsidP="0045671E">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Home page for the Ninth Judicial Circuit Court of Florid</w:t>
            </w:r>
            <w:r w:rsidR="00E6112A" w:rsidRPr="009E4EF6">
              <w:rPr>
                <w:rFonts w:asciiTheme="majorHAnsi" w:hAnsiTheme="majorHAnsi" w:cstheme="majorHAnsi"/>
                <w:sz w:val="22"/>
                <w:szCs w:val="22"/>
              </w:rPr>
              <w:t>a</w:t>
            </w:r>
          </w:p>
        </w:tc>
      </w:tr>
    </w:tbl>
    <w:p w:rsidR="009F3F8D" w:rsidRPr="009E4EF6" w:rsidRDefault="009F3F8D" w:rsidP="00481EC1">
      <w:pPr>
        <w:rPr>
          <w:rFonts w:asciiTheme="majorHAnsi" w:hAnsiTheme="majorHAnsi" w:cstheme="majorHAnsi"/>
        </w:rPr>
      </w:pPr>
    </w:p>
    <w:p w:rsidR="009F3F8D" w:rsidRPr="009E4EF6" w:rsidRDefault="009F3F8D" w:rsidP="00481EC1">
      <w:pPr>
        <w:rPr>
          <w:rFonts w:asciiTheme="majorHAnsi" w:hAnsiTheme="majorHAnsi" w:cstheme="majorHAnsi"/>
        </w:rPr>
      </w:pPr>
    </w:p>
    <w:p w:rsidR="00E20FC4" w:rsidRPr="009E4EF6" w:rsidRDefault="00570712" w:rsidP="00481EC1">
      <w:pPr>
        <w:rPr>
          <w:rFonts w:asciiTheme="majorHAnsi" w:hAnsiTheme="majorHAnsi" w:cstheme="majorHAnsi"/>
        </w:rPr>
      </w:pPr>
      <w:r w:rsidRPr="009E4EF6">
        <w:rPr>
          <w:rFonts w:asciiTheme="majorHAnsi" w:hAnsiTheme="majorHAnsi" w:cstheme="majorHAnsi"/>
        </w:rPr>
        <w:t xml:space="preserve">To perform a task, click on the </w:t>
      </w:r>
      <w:r w:rsidR="00F42652" w:rsidRPr="009E4EF6">
        <w:rPr>
          <w:rFonts w:asciiTheme="majorHAnsi" w:hAnsiTheme="majorHAnsi" w:cstheme="majorHAnsi"/>
        </w:rPr>
        <w:t xml:space="preserve">blue </w:t>
      </w:r>
      <w:r w:rsidRPr="009E4EF6">
        <w:rPr>
          <w:rFonts w:asciiTheme="majorHAnsi" w:hAnsiTheme="majorHAnsi" w:cstheme="majorHAnsi"/>
        </w:rPr>
        <w:t>icon</w:t>
      </w:r>
      <w:r w:rsidR="00F42652" w:rsidRPr="009E4EF6">
        <w:rPr>
          <w:rFonts w:asciiTheme="majorHAnsi" w:hAnsiTheme="majorHAnsi" w:cstheme="majorHAnsi"/>
        </w:rPr>
        <w:t>s</w:t>
      </w:r>
      <w:r w:rsidRPr="009E4EF6">
        <w:rPr>
          <w:rFonts w:asciiTheme="majorHAnsi" w:hAnsiTheme="majorHAnsi" w:cstheme="majorHAnsi"/>
        </w:rPr>
        <w:t xml:space="preserve"> </w:t>
      </w:r>
      <w:r w:rsidR="00F42652" w:rsidRPr="009E4EF6">
        <w:rPr>
          <w:rFonts w:asciiTheme="majorHAnsi" w:hAnsiTheme="majorHAnsi" w:cstheme="majorHAnsi"/>
        </w:rPr>
        <w:t xml:space="preserve">along the </w:t>
      </w:r>
      <w:r w:rsidR="002B61E7" w:rsidRPr="009E4EF6">
        <w:rPr>
          <w:rFonts w:asciiTheme="majorHAnsi" w:hAnsiTheme="majorHAnsi" w:cstheme="majorHAnsi"/>
        </w:rPr>
        <w:t>right-hand</w:t>
      </w:r>
      <w:r w:rsidR="00F42652" w:rsidRPr="009E4EF6">
        <w:rPr>
          <w:rFonts w:asciiTheme="majorHAnsi" w:hAnsiTheme="majorHAnsi" w:cstheme="majorHAnsi"/>
        </w:rPr>
        <w:t xml:space="preserve"> margin</w:t>
      </w:r>
      <w:r w:rsidRPr="009E4EF6">
        <w:rPr>
          <w:rFonts w:asciiTheme="majorHAnsi" w:hAnsiTheme="majorHAnsi" w:cstheme="majorHAnsi"/>
        </w:rPr>
        <w:t xml:space="preserve">. </w:t>
      </w:r>
    </w:p>
    <w:p w:rsidR="00F54135" w:rsidRPr="009E4EF6" w:rsidRDefault="00F54135" w:rsidP="00481EC1">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322BDC" w:rsidRPr="009E4EF6" w:rsidRDefault="00322BDC" w:rsidP="00322BDC">
      <w:pPr>
        <w:spacing w:line="276" w:lineRule="auto"/>
        <w:rPr>
          <w:rFonts w:asciiTheme="majorHAnsi" w:hAnsiTheme="majorHAnsi" w:cstheme="majorHAnsi"/>
        </w:rPr>
      </w:pPr>
      <w:r w:rsidRPr="00252EB4">
        <w:rPr>
          <w:rFonts w:asciiTheme="majorHAnsi" w:hAnsiTheme="majorHAnsi" w:cstheme="majorHAnsi"/>
        </w:rPr>
        <w:t xml:space="preserve">The Case Style page is the </w:t>
      </w:r>
      <w:r w:rsidR="00CD32DF" w:rsidRPr="00252EB4">
        <w:rPr>
          <w:rFonts w:asciiTheme="majorHAnsi" w:hAnsiTheme="majorHAnsi" w:cstheme="majorHAnsi"/>
        </w:rPr>
        <w:t>introductory</w:t>
      </w:r>
      <w:r w:rsidR="00EB4738" w:rsidRPr="00252EB4">
        <w:rPr>
          <w:rFonts w:asciiTheme="majorHAnsi" w:hAnsiTheme="majorHAnsi" w:cstheme="majorHAnsi"/>
        </w:rPr>
        <w:t xml:space="preserve"> page</w:t>
      </w:r>
      <w:r w:rsidRPr="00252EB4">
        <w:rPr>
          <w:rFonts w:asciiTheme="majorHAnsi" w:hAnsiTheme="majorHAnsi" w:cstheme="majorHAnsi"/>
        </w:rPr>
        <w:t xml:space="preserve"> for </w:t>
      </w:r>
      <w:r w:rsidR="00CD32DF" w:rsidRPr="00252EB4">
        <w:rPr>
          <w:rFonts w:asciiTheme="majorHAnsi" w:hAnsiTheme="majorHAnsi" w:cstheme="majorHAnsi"/>
        </w:rPr>
        <w:t>starting</w:t>
      </w:r>
      <w:r w:rsidRPr="00252EB4">
        <w:rPr>
          <w:rFonts w:asciiTheme="majorHAnsi" w:hAnsiTheme="majorHAnsi" w:cstheme="majorHAnsi"/>
        </w:rPr>
        <w:t xml:space="preserve"> a new Equitable Distribution </w:t>
      </w:r>
      <w:r w:rsidR="00D53BE4">
        <w:rPr>
          <w:rFonts w:asciiTheme="majorHAnsi" w:hAnsiTheme="majorHAnsi" w:cstheme="majorHAnsi"/>
        </w:rPr>
        <w:t>S</w:t>
      </w:r>
      <w:r w:rsidRPr="00252EB4">
        <w:rPr>
          <w:rFonts w:asciiTheme="majorHAnsi" w:hAnsiTheme="majorHAnsi" w:cstheme="majorHAnsi"/>
        </w:rPr>
        <w:t>preadsheet.</w:t>
      </w:r>
    </w:p>
    <w:p w:rsidR="00322BDC" w:rsidRPr="009E4EF6" w:rsidRDefault="00322BDC" w:rsidP="00481EC1">
      <w:pPr>
        <w:rPr>
          <w:rFonts w:asciiTheme="majorHAnsi" w:hAnsiTheme="majorHAnsi" w:cstheme="majorHAnsi"/>
        </w:rPr>
      </w:pPr>
    </w:p>
    <w:p w:rsidR="00F54135" w:rsidRPr="009E4EF6" w:rsidRDefault="00F54135" w:rsidP="00481EC1">
      <w:pPr>
        <w:rPr>
          <w:rFonts w:asciiTheme="majorHAnsi" w:hAnsiTheme="majorHAnsi" w:cstheme="majorHAnsi"/>
        </w:rPr>
      </w:pPr>
      <w:r w:rsidRPr="009E4EF6">
        <w:rPr>
          <w:rFonts w:asciiTheme="majorHAnsi" w:hAnsiTheme="majorHAnsi" w:cstheme="majorHAnsi"/>
          <w:noProof/>
        </w:rPr>
        <w:drawing>
          <wp:inline distT="0" distB="0" distL="0" distR="0" wp14:anchorId="4FFF691B" wp14:editId="147014EA">
            <wp:extent cx="4530901" cy="4396435"/>
            <wp:effectExtent l="114300" t="114300" r="168275" b="163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etting started.png"/>
                    <pic:cNvPicPr/>
                  </pic:nvPicPr>
                  <pic:blipFill>
                    <a:blip r:embed="rId19">
                      <a:extLst>
                        <a:ext uri="{28A0092B-C50C-407E-A947-70E740481C1C}">
                          <a14:useLocalDpi xmlns:a14="http://schemas.microsoft.com/office/drawing/2010/main" val="0"/>
                        </a:ext>
                      </a:extLst>
                    </a:blip>
                    <a:stretch>
                      <a:fillRect/>
                    </a:stretch>
                  </pic:blipFill>
                  <pic:spPr>
                    <a:xfrm>
                      <a:off x="0" y="0"/>
                      <a:ext cx="4530901" cy="4396435"/>
                    </a:xfrm>
                    <a:prstGeom prst="rect">
                      <a:avLst/>
                    </a:prstGeom>
                    <a:effectLst>
                      <a:outerShdw blurRad="152400" dist="38100" dir="2700000" algn="tl" rotWithShape="0">
                        <a:prstClr val="black">
                          <a:alpha val="40000"/>
                        </a:prstClr>
                      </a:outerShdw>
                    </a:effectLst>
                  </pic:spPr>
                </pic:pic>
              </a:graphicData>
            </a:graphic>
          </wp:inline>
        </w:drawing>
      </w:r>
    </w:p>
    <w:p w:rsidR="009519E6" w:rsidRPr="009E4EF6" w:rsidRDefault="009519E6" w:rsidP="009519E6">
      <w:bookmarkStart w:id="7" w:name="_Spreadsheets"/>
      <w:bookmarkEnd w:id="7"/>
    </w:p>
    <w:p w:rsidR="00322BDC" w:rsidRPr="009E4EF6" w:rsidRDefault="00322BDC" w:rsidP="00322BDC">
      <w:pPr>
        <w:spacing w:line="276" w:lineRule="auto"/>
        <w:rPr>
          <w:rFonts w:asciiTheme="majorHAnsi" w:hAnsiTheme="majorHAnsi" w:cstheme="majorHAnsi"/>
        </w:rPr>
      </w:pPr>
    </w:p>
    <w:p w:rsidR="00322BDC" w:rsidRPr="009E4EF6" w:rsidRDefault="00EB4738" w:rsidP="00322BDC">
      <w:pPr>
        <w:spacing w:line="276" w:lineRule="auto"/>
        <w:rPr>
          <w:rFonts w:asciiTheme="majorHAnsi" w:hAnsiTheme="majorHAnsi" w:cstheme="majorHAnsi"/>
        </w:rPr>
      </w:pPr>
      <w:r w:rsidRPr="00252EB4">
        <w:rPr>
          <w:rFonts w:asciiTheme="majorHAnsi" w:hAnsiTheme="majorHAnsi" w:cstheme="majorHAnsi"/>
        </w:rPr>
        <w:t>T</w:t>
      </w:r>
      <w:r w:rsidR="0052782F" w:rsidRPr="00252EB4">
        <w:rPr>
          <w:rFonts w:asciiTheme="majorHAnsi" w:hAnsiTheme="majorHAnsi" w:cstheme="majorHAnsi"/>
        </w:rPr>
        <w:t xml:space="preserve">he Case Style </w:t>
      </w:r>
      <w:r w:rsidR="0022406F">
        <w:rPr>
          <w:rFonts w:asciiTheme="majorHAnsi" w:hAnsiTheme="majorHAnsi" w:cstheme="majorHAnsi"/>
        </w:rPr>
        <w:t>page</w:t>
      </w:r>
      <w:r w:rsidR="0022406F" w:rsidRPr="00252EB4">
        <w:rPr>
          <w:rFonts w:asciiTheme="majorHAnsi" w:hAnsiTheme="majorHAnsi" w:cstheme="majorHAnsi"/>
        </w:rPr>
        <w:t xml:space="preserve"> </w:t>
      </w:r>
      <w:r w:rsidR="00322BDC" w:rsidRPr="00252EB4">
        <w:rPr>
          <w:rFonts w:asciiTheme="majorHAnsi" w:hAnsiTheme="majorHAnsi" w:cstheme="majorHAnsi"/>
        </w:rPr>
        <w:t xml:space="preserve">is </w:t>
      </w:r>
      <w:r w:rsidR="0052782F" w:rsidRPr="00252EB4">
        <w:rPr>
          <w:rFonts w:asciiTheme="majorHAnsi" w:hAnsiTheme="majorHAnsi" w:cstheme="majorHAnsi"/>
        </w:rPr>
        <w:t xml:space="preserve">a form designed for you to enter </w:t>
      </w:r>
      <w:r w:rsidR="000326E5" w:rsidRPr="00252EB4">
        <w:rPr>
          <w:rFonts w:asciiTheme="majorHAnsi" w:hAnsiTheme="majorHAnsi" w:cstheme="majorHAnsi"/>
        </w:rPr>
        <w:t xml:space="preserve">necessary </w:t>
      </w:r>
      <w:r w:rsidR="00165133" w:rsidRPr="00252EB4">
        <w:rPr>
          <w:rFonts w:asciiTheme="majorHAnsi" w:hAnsiTheme="majorHAnsi" w:cstheme="majorHAnsi"/>
        </w:rPr>
        <w:t>information</w:t>
      </w:r>
      <w:r w:rsidR="00490049" w:rsidRPr="00252EB4">
        <w:rPr>
          <w:rFonts w:asciiTheme="majorHAnsi" w:hAnsiTheme="majorHAnsi" w:cstheme="majorHAnsi"/>
        </w:rPr>
        <w:t xml:space="preserve"> about your </w:t>
      </w:r>
      <w:r w:rsidR="000326E5" w:rsidRPr="00252EB4">
        <w:rPr>
          <w:rFonts w:asciiTheme="majorHAnsi" w:hAnsiTheme="majorHAnsi" w:cstheme="majorHAnsi"/>
        </w:rPr>
        <w:t>case</w:t>
      </w:r>
      <w:r w:rsidR="00322BDC" w:rsidRPr="00252EB4">
        <w:rPr>
          <w:rFonts w:asciiTheme="majorHAnsi" w:hAnsiTheme="majorHAnsi" w:cstheme="majorHAnsi"/>
        </w:rPr>
        <w:t>:</w:t>
      </w:r>
    </w:p>
    <w:p w:rsidR="00322BDC" w:rsidRPr="00252EB4" w:rsidRDefault="00322BDC" w:rsidP="00322BDC">
      <w:pPr>
        <w:spacing w:line="276" w:lineRule="auto"/>
        <w:rPr>
          <w:rFonts w:asciiTheme="majorHAnsi" w:hAnsiTheme="majorHAnsi" w:cstheme="majorHAnsi"/>
        </w:rPr>
      </w:pPr>
    </w:p>
    <w:tbl>
      <w:tblPr>
        <w:tblW w:w="8472" w:type="dxa"/>
        <w:tblInd w:w="608" w:type="dxa"/>
        <w:tblLook w:val="04A0" w:firstRow="1" w:lastRow="0" w:firstColumn="1" w:lastColumn="0" w:noHBand="0" w:noVBand="1"/>
      </w:tblPr>
      <w:tblGrid>
        <w:gridCol w:w="2197"/>
        <w:gridCol w:w="6275"/>
      </w:tblGrid>
      <w:tr w:rsidR="00E6112A" w:rsidRPr="009E4EF6" w:rsidTr="00C3579D">
        <w:tc>
          <w:tcPr>
            <w:tcW w:w="2197" w:type="dxa"/>
            <w:vAlign w:val="center"/>
          </w:tcPr>
          <w:p w:rsidR="00E6112A" w:rsidRPr="009E4EF6" w:rsidRDefault="00E6112A" w:rsidP="00C3579D">
            <w:pPr>
              <w:rPr>
                <w:rFonts w:asciiTheme="majorHAnsi" w:hAnsiTheme="majorHAnsi" w:cstheme="majorHAnsi"/>
                <w:b/>
                <w:bCs/>
                <w:sz w:val="22"/>
                <w:szCs w:val="22"/>
              </w:rPr>
            </w:pPr>
            <w:r w:rsidRPr="009E4EF6">
              <w:rPr>
                <w:rFonts w:asciiTheme="majorHAnsi" w:hAnsiTheme="majorHAnsi" w:cstheme="majorHAnsi"/>
                <w:b/>
                <w:bCs/>
                <w:sz w:val="22"/>
                <w:szCs w:val="22"/>
              </w:rPr>
              <w:t>Field</w:t>
            </w:r>
          </w:p>
        </w:tc>
        <w:tc>
          <w:tcPr>
            <w:tcW w:w="6275" w:type="dxa"/>
            <w:vAlign w:val="center"/>
          </w:tcPr>
          <w:p w:rsidR="00E6112A" w:rsidRPr="009E4EF6" w:rsidRDefault="00E6112A" w:rsidP="00C3579D">
            <w:pPr>
              <w:rPr>
                <w:rFonts w:asciiTheme="majorHAnsi" w:hAnsiTheme="majorHAnsi" w:cstheme="majorHAnsi"/>
                <w:b/>
                <w:bCs/>
                <w:sz w:val="22"/>
                <w:szCs w:val="22"/>
              </w:rPr>
            </w:pPr>
            <w:r w:rsidRPr="009E4EF6">
              <w:rPr>
                <w:rFonts w:asciiTheme="majorHAnsi" w:hAnsiTheme="majorHAnsi" w:cstheme="majorHAnsi"/>
                <w:b/>
                <w:bCs/>
                <w:sz w:val="22"/>
                <w:szCs w:val="22"/>
              </w:rPr>
              <w:t>Description</w:t>
            </w:r>
          </w:p>
        </w:tc>
      </w:tr>
      <w:tr w:rsidR="00E6112A" w:rsidRPr="009E4EF6" w:rsidTr="00C3579D">
        <w:tc>
          <w:tcPr>
            <w:tcW w:w="2197" w:type="dxa"/>
            <w:vAlign w:val="center"/>
          </w:tcPr>
          <w:p w:rsidR="00E6112A" w:rsidRPr="009E4EF6" w:rsidRDefault="00E6112A" w:rsidP="00C3579D">
            <w:pPr>
              <w:rPr>
                <w:rFonts w:asciiTheme="majorHAnsi" w:hAnsiTheme="majorHAnsi" w:cstheme="majorHAnsi"/>
                <w:sz w:val="22"/>
                <w:szCs w:val="22"/>
              </w:rPr>
            </w:pPr>
          </w:p>
        </w:tc>
        <w:tc>
          <w:tcPr>
            <w:tcW w:w="6275" w:type="dxa"/>
            <w:vAlign w:val="center"/>
          </w:tcPr>
          <w:p w:rsidR="00E6112A" w:rsidRPr="009E4EF6" w:rsidRDefault="00E6112A" w:rsidP="00C3579D">
            <w:pPr>
              <w:rPr>
                <w:rFonts w:asciiTheme="majorHAnsi" w:hAnsiTheme="majorHAnsi" w:cstheme="majorHAnsi"/>
                <w:sz w:val="22"/>
                <w:szCs w:val="22"/>
              </w:rPr>
            </w:pP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Case Style</w:t>
            </w:r>
          </w:p>
        </w:tc>
        <w:tc>
          <w:tcPr>
            <w:tcW w:w="6275" w:type="dxa"/>
            <w:vAlign w:val="center"/>
          </w:tcPr>
          <w:p w:rsidR="00E6112A" w:rsidRPr="009E4EF6" w:rsidRDefault="00297210" w:rsidP="00C3579D">
            <w:pPr>
              <w:rPr>
                <w:rFonts w:asciiTheme="majorHAnsi" w:hAnsiTheme="majorHAnsi" w:cstheme="majorHAnsi"/>
                <w:sz w:val="22"/>
                <w:szCs w:val="22"/>
              </w:rPr>
            </w:pPr>
            <w:r w:rsidRPr="00252EB4">
              <w:rPr>
                <w:rFonts w:asciiTheme="majorHAnsi" w:hAnsiTheme="majorHAnsi" w:cstheme="majorHAnsi"/>
              </w:rPr>
              <w:t>Each party’s name in the form:  Petitioner v. Respondent</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Case Number  </w:t>
            </w:r>
          </w:p>
        </w:tc>
        <w:tc>
          <w:tcPr>
            <w:tcW w:w="6275" w:type="dxa"/>
            <w:vAlign w:val="center"/>
          </w:tcPr>
          <w:p w:rsidR="00E6112A" w:rsidRPr="009E4EF6" w:rsidRDefault="00297210" w:rsidP="00C3579D">
            <w:pPr>
              <w:rPr>
                <w:rFonts w:asciiTheme="majorHAnsi" w:hAnsiTheme="majorHAnsi" w:cstheme="majorHAnsi"/>
                <w:sz w:val="22"/>
                <w:szCs w:val="22"/>
              </w:rPr>
            </w:pPr>
            <w:r w:rsidRPr="009E4EF6">
              <w:rPr>
                <w:rFonts w:asciiTheme="majorHAnsi" w:hAnsiTheme="majorHAnsi" w:cstheme="majorHAnsi"/>
                <w:sz w:val="22"/>
                <w:szCs w:val="22"/>
              </w:rPr>
              <w:t>Court case number</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Petitioner’s Label  </w:t>
            </w:r>
          </w:p>
        </w:tc>
        <w:tc>
          <w:tcPr>
            <w:tcW w:w="6275"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Preferred label for the petitioning party</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Petitioner’s Label  </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Preferred label for the responding party</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Date of marriage  </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Date of marriage</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Date of filing</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Date of filing</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Role  </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The role of the person for which the information is being entered</w:t>
            </w:r>
          </w:p>
        </w:tc>
      </w:tr>
    </w:tbl>
    <w:p w:rsidR="00003C9F" w:rsidRPr="009E4EF6" w:rsidRDefault="00003C9F" w:rsidP="00AF1C30">
      <w:pPr>
        <w:spacing w:line="276" w:lineRule="auto"/>
        <w:rPr>
          <w:rFonts w:asciiTheme="majorHAnsi" w:hAnsiTheme="majorHAnsi" w:cstheme="majorHAnsi"/>
        </w:rPr>
      </w:pPr>
      <w:r w:rsidRPr="00252EB4">
        <w:rPr>
          <w:rFonts w:asciiTheme="majorHAnsi" w:hAnsiTheme="majorHAnsi" w:cstheme="majorHAnsi"/>
        </w:rPr>
        <w:t xml:space="preserve">Details about </w:t>
      </w:r>
      <w:r w:rsidR="00CD32DF" w:rsidRPr="00252EB4">
        <w:rPr>
          <w:rFonts w:asciiTheme="majorHAnsi" w:hAnsiTheme="majorHAnsi" w:cstheme="majorHAnsi"/>
        </w:rPr>
        <w:t xml:space="preserve">using </w:t>
      </w:r>
      <w:r w:rsidR="00AF1C30" w:rsidRPr="00252EB4">
        <w:rPr>
          <w:rFonts w:asciiTheme="majorHAnsi" w:hAnsiTheme="majorHAnsi" w:cstheme="majorHAnsi"/>
        </w:rPr>
        <w:t>the Case Style</w:t>
      </w:r>
      <w:r w:rsidRPr="00252EB4">
        <w:rPr>
          <w:rFonts w:asciiTheme="majorHAnsi" w:hAnsiTheme="majorHAnsi" w:cstheme="majorHAnsi"/>
        </w:rPr>
        <w:t xml:space="preserve"> page can be found in the </w:t>
      </w:r>
      <w:hyperlink w:anchor="_Case_Style_Spreadsheet" w:tooltip="Link to &quot;Case Style Page&quot; " w:history="1">
        <w:r w:rsidR="0022406F">
          <w:rPr>
            <w:rStyle w:val="Hyperlink"/>
            <w:rFonts w:cstheme="majorHAnsi"/>
          </w:rPr>
          <w:t>Case Style Page</w:t>
        </w:r>
      </w:hyperlink>
      <w:r w:rsidR="00EB4738" w:rsidRPr="00252EB4">
        <w:rPr>
          <w:rFonts w:asciiTheme="majorHAnsi" w:hAnsiTheme="majorHAnsi" w:cstheme="majorHAnsi"/>
        </w:rPr>
        <w:t xml:space="preserve"> </w:t>
      </w:r>
      <w:r w:rsidRPr="00252EB4">
        <w:rPr>
          <w:rFonts w:asciiTheme="majorHAnsi" w:hAnsiTheme="majorHAnsi" w:cstheme="majorHAnsi"/>
        </w:rPr>
        <w:t xml:space="preserve">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AF1C30" w:rsidRPr="00252EB4" w:rsidRDefault="00AF1C30" w:rsidP="00AF1C30">
      <w:pPr>
        <w:spacing w:line="276" w:lineRule="auto"/>
        <w:rPr>
          <w:rFonts w:asciiTheme="majorHAnsi" w:hAnsiTheme="majorHAnsi" w:cstheme="majorHAnsi"/>
        </w:rPr>
      </w:pPr>
    </w:p>
    <w:p w:rsidR="00322BDC" w:rsidRPr="00E30F98" w:rsidRDefault="00CD32DF" w:rsidP="00E30F98">
      <w:pPr>
        <w:spacing w:line="276" w:lineRule="auto"/>
        <w:rPr>
          <w:rFonts w:asciiTheme="majorHAnsi" w:hAnsiTheme="majorHAnsi" w:cstheme="majorHAnsi"/>
        </w:rPr>
      </w:pPr>
      <w:r w:rsidRPr="00252EB4">
        <w:rPr>
          <w:rFonts w:asciiTheme="majorHAnsi" w:hAnsiTheme="majorHAnsi" w:cstheme="majorHAnsi"/>
        </w:rPr>
        <w:t xml:space="preserve">Once you have completed the case style, </w:t>
      </w:r>
      <w:r w:rsidR="007F5F8B" w:rsidRPr="00252EB4">
        <w:rPr>
          <w:rFonts w:asciiTheme="majorHAnsi" w:hAnsiTheme="majorHAnsi" w:cstheme="majorHAnsi"/>
        </w:rPr>
        <w:t xml:space="preserve">use </w:t>
      </w:r>
      <w:r w:rsidR="00AF1720" w:rsidRPr="00252EB4">
        <w:rPr>
          <w:rFonts w:asciiTheme="majorHAnsi" w:hAnsiTheme="majorHAnsi" w:cstheme="majorHAnsi"/>
        </w:rPr>
        <w:t xml:space="preserve">the tabs along the bottom to move to your desired page, or use </w:t>
      </w:r>
      <w:r w:rsidR="0052782F" w:rsidRPr="00252EB4">
        <w:rPr>
          <w:rFonts w:asciiTheme="majorHAnsi" w:hAnsiTheme="majorHAnsi" w:cstheme="majorHAnsi"/>
        </w:rPr>
        <w:t xml:space="preserve">the </w:t>
      </w:r>
      <w:r w:rsidR="0052782F" w:rsidRPr="00252EB4">
        <w:rPr>
          <w:rFonts w:asciiTheme="majorHAnsi" w:hAnsiTheme="majorHAnsi" w:cstheme="majorHAnsi"/>
          <w:noProof/>
        </w:rPr>
        <w:drawing>
          <wp:inline distT="0" distB="0" distL="0" distR="0" wp14:anchorId="201E31D5" wp14:editId="416A7E83">
            <wp:extent cx="182880" cy="182880"/>
            <wp:effectExtent l="0" t="0" r="0" b="0"/>
            <wp:docPr id="61" name="Graphic 61" descr="Circle with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diafile_U8HoOU.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182880" cy="182880"/>
                    </a:xfrm>
                    <a:prstGeom prst="rect">
                      <a:avLst/>
                    </a:prstGeom>
                  </pic:spPr>
                </pic:pic>
              </a:graphicData>
            </a:graphic>
          </wp:inline>
        </w:drawing>
      </w:r>
      <w:r w:rsidR="0052782F" w:rsidRPr="00252EB4">
        <w:rPr>
          <w:rFonts w:asciiTheme="majorHAnsi" w:hAnsiTheme="majorHAnsi" w:cstheme="majorHAnsi"/>
        </w:rPr>
        <w:t xml:space="preserve">  arrow icon </w:t>
      </w:r>
      <w:r w:rsidR="005E055C">
        <w:rPr>
          <w:rFonts w:asciiTheme="majorHAnsi" w:hAnsiTheme="majorHAnsi" w:cstheme="majorHAnsi"/>
        </w:rPr>
        <w:t xml:space="preserve">(in the left-hand margin) </w:t>
      </w:r>
      <w:r w:rsidR="0052782F" w:rsidRPr="00252EB4">
        <w:rPr>
          <w:rFonts w:asciiTheme="majorHAnsi" w:hAnsiTheme="majorHAnsi" w:cstheme="majorHAnsi"/>
        </w:rPr>
        <w:t xml:space="preserve">to </w:t>
      </w:r>
      <w:r w:rsidRPr="00252EB4">
        <w:rPr>
          <w:rFonts w:asciiTheme="majorHAnsi" w:hAnsiTheme="majorHAnsi" w:cstheme="majorHAnsi"/>
        </w:rPr>
        <w:t>move</w:t>
      </w:r>
      <w:r w:rsidR="0052782F" w:rsidRPr="00252EB4">
        <w:rPr>
          <w:rFonts w:asciiTheme="majorHAnsi" w:hAnsiTheme="majorHAnsi" w:cstheme="majorHAnsi"/>
        </w:rPr>
        <w:t xml:space="preserve"> to the </w:t>
      </w:r>
      <w:r w:rsidRPr="00252EB4">
        <w:rPr>
          <w:rFonts w:asciiTheme="majorHAnsi" w:hAnsiTheme="majorHAnsi" w:cstheme="majorHAnsi"/>
        </w:rPr>
        <w:t>first spreadshee</w:t>
      </w:r>
      <w:r w:rsidR="00297210" w:rsidRPr="00252EB4">
        <w:rPr>
          <w:rFonts w:asciiTheme="majorHAnsi" w:hAnsiTheme="majorHAnsi" w:cstheme="majorHAnsi"/>
        </w:rPr>
        <w:t>t</w:t>
      </w:r>
      <w:r w:rsidR="00AF1720">
        <w:rPr>
          <w:rFonts w:asciiTheme="majorHAnsi" w:hAnsiTheme="majorHAnsi" w:cstheme="majorHAnsi"/>
        </w:rPr>
        <w:t>—</w:t>
      </w:r>
      <w:r w:rsidR="0052782F" w:rsidRPr="00252EB4">
        <w:rPr>
          <w:rFonts w:asciiTheme="majorHAnsi" w:hAnsiTheme="majorHAnsi" w:cstheme="majorHAnsi"/>
        </w:rPr>
        <w:t xml:space="preserve">Assets.  </w:t>
      </w:r>
    </w:p>
    <w:p w:rsidR="00322BDC" w:rsidRPr="00E30F98" w:rsidRDefault="00322BDC" w:rsidP="009519E6">
      <w:pPr>
        <w:rPr>
          <w:sz w:val="28"/>
          <w:szCs w:val="28"/>
        </w:rPr>
      </w:pPr>
    </w:p>
    <w:p w:rsidR="00E14777" w:rsidRPr="009E4EF6" w:rsidRDefault="00286316" w:rsidP="00A50795">
      <w:pPr>
        <w:pStyle w:val="Heading2"/>
      </w:pPr>
      <w:r>
        <w:t xml:space="preserve"> </w:t>
      </w:r>
      <w:bookmarkStart w:id="8" w:name="_Toc32927729"/>
      <w:r>
        <w:t>Pre-Mediation</w:t>
      </w:r>
      <w:bookmarkEnd w:id="8"/>
    </w:p>
    <w:p w:rsidR="00E14777" w:rsidRPr="009E4EF6" w:rsidRDefault="00E14777"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Consider using having clients fill out printable forms when putting together the initial Financial Affidavits, so that you can begin to create your Equitable Distribution Spreadsheet early. The Spreadsheet may be printed with one Parties’ values and attached to the Financial Affidavit. The Spreadsheet may be shared with opposing Party and mediator for use at mediation, or both Parties may complete a joint spreadsheet for use at mediation. </w:t>
      </w:r>
    </w:p>
    <w:p w:rsidR="00E14777" w:rsidRPr="009E4EF6" w:rsidRDefault="00E14777" w:rsidP="00481EC1">
      <w:pPr>
        <w:rPr>
          <w:rFonts w:asciiTheme="majorHAnsi" w:hAnsiTheme="majorHAnsi" w:cstheme="majorHAnsi"/>
        </w:rPr>
      </w:pPr>
    </w:p>
    <w:p w:rsidR="00E14777" w:rsidRPr="009E4EF6" w:rsidRDefault="00286316" w:rsidP="00481EC1">
      <w:pPr>
        <w:rPr>
          <w:rFonts w:asciiTheme="majorHAnsi" w:hAnsiTheme="majorHAnsi" w:cstheme="majorHAnsi"/>
          <w:color w:val="FF0000"/>
        </w:rPr>
      </w:pPr>
      <w:r>
        <w:rPr>
          <w:rFonts w:asciiTheme="majorHAnsi" w:hAnsiTheme="majorHAnsi" w:cstheme="majorHAnsi"/>
        </w:rPr>
        <w:t xml:space="preserve">Each Party may now complete their own spreadsheet and then “merge” them into a joint spreadsheet later in the case. This can be </w:t>
      </w:r>
      <w:r w:rsidR="00E14777" w:rsidRPr="009E4EF6">
        <w:rPr>
          <w:rFonts w:asciiTheme="majorHAnsi" w:hAnsiTheme="majorHAnsi" w:cstheme="majorHAnsi"/>
        </w:rPr>
        <w:t xml:space="preserve"> done </w:t>
      </w:r>
      <w:r w:rsidR="00240D33" w:rsidRPr="009E4EF6">
        <w:rPr>
          <w:rFonts w:asciiTheme="majorHAnsi" w:hAnsiTheme="majorHAnsi" w:cstheme="majorHAnsi"/>
        </w:rPr>
        <w:t xml:space="preserve">by </w:t>
      </w:r>
      <w:r w:rsidR="00E14777" w:rsidRPr="009E4EF6">
        <w:rPr>
          <w:rFonts w:asciiTheme="majorHAnsi" w:hAnsiTheme="majorHAnsi" w:cstheme="majorHAnsi"/>
        </w:rPr>
        <w:t xml:space="preserve">following </w:t>
      </w:r>
      <w:r w:rsidR="00240D33" w:rsidRPr="009E4EF6">
        <w:rPr>
          <w:rFonts w:asciiTheme="majorHAnsi" w:hAnsiTheme="majorHAnsi" w:cstheme="majorHAnsi"/>
        </w:rPr>
        <w:t xml:space="preserve">the </w:t>
      </w:r>
      <w:r w:rsidR="00E14777" w:rsidRPr="009E4EF6">
        <w:rPr>
          <w:rFonts w:asciiTheme="majorHAnsi" w:hAnsiTheme="majorHAnsi" w:cstheme="majorHAnsi"/>
        </w:rPr>
        <w:t>instructions</w:t>
      </w:r>
      <w:r w:rsidR="00240D33" w:rsidRPr="009E4EF6">
        <w:rPr>
          <w:rFonts w:asciiTheme="majorHAnsi" w:hAnsiTheme="majorHAnsi" w:cstheme="majorHAnsi"/>
        </w:rPr>
        <w:t xml:space="preserve"> outlined</w:t>
      </w:r>
      <w:r w:rsidR="00E14777" w:rsidRPr="009E4EF6">
        <w:rPr>
          <w:rFonts w:asciiTheme="majorHAnsi" w:hAnsiTheme="majorHAnsi" w:cstheme="majorHAnsi"/>
        </w:rPr>
        <w:t xml:space="preserve"> </w:t>
      </w:r>
      <w:hyperlink w:anchor="_Paste_From_Another" w:tooltip="Link to &quot;Copy and paste from the clipboard&quot; " w:history="1">
        <w:r w:rsidR="00E14777" w:rsidRPr="009E4EF6">
          <w:rPr>
            <w:rStyle w:val="Hyperlink"/>
            <w:rFonts w:cstheme="majorHAnsi"/>
          </w:rPr>
          <w:t>here</w:t>
        </w:r>
      </w:hyperlink>
      <w:r w:rsidR="00E14777" w:rsidRPr="009E4EF6">
        <w:rPr>
          <w:rFonts w:asciiTheme="majorHAnsi" w:hAnsiTheme="majorHAnsi" w:cstheme="majorHAnsi"/>
        </w:rPr>
        <w:t xml:space="preserve">. </w:t>
      </w:r>
    </w:p>
    <w:p w:rsidR="00E14777" w:rsidRPr="009E4EF6" w:rsidRDefault="00E14777" w:rsidP="00481EC1">
      <w:pPr>
        <w:rPr>
          <w:rFonts w:asciiTheme="majorHAnsi" w:hAnsiTheme="majorHAnsi" w:cstheme="majorHAnsi"/>
          <w:sz w:val="28"/>
          <w:szCs w:val="28"/>
        </w:rPr>
      </w:pPr>
    </w:p>
    <w:p w:rsidR="00E14777" w:rsidRPr="009E4EF6" w:rsidRDefault="00286316" w:rsidP="00A50795">
      <w:pPr>
        <w:pStyle w:val="Heading2"/>
      </w:pPr>
      <w:bookmarkStart w:id="9" w:name="_Toc32927730"/>
      <w:r>
        <w:t>Pre-</w:t>
      </w:r>
      <w:r w:rsidR="00E14777" w:rsidRPr="009E4EF6">
        <w:t>Trial</w:t>
      </w:r>
      <w:bookmarkEnd w:id="9"/>
    </w:p>
    <w:p w:rsidR="00E14777" w:rsidRPr="00E71C29" w:rsidRDefault="00E14777"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If the spreadsheet is not created while the attorneys are together:</w:t>
      </w:r>
    </w:p>
    <w:p w:rsidR="00B913C6" w:rsidRPr="009E4EF6" w:rsidRDefault="00B913C6" w:rsidP="00481EC1">
      <w:pPr>
        <w:rPr>
          <w:rFonts w:asciiTheme="majorHAnsi" w:hAnsiTheme="majorHAnsi" w:cstheme="majorHAnsi"/>
        </w:rPr>
      </w:pPr>
    </w:p>
    <w:p w:rsidR="00B913C6" w:rsidRPr="009E4EF6" w:rsidRDefault="00286316" w:rsidP="00481EC1">
      <w:pPr>
        <w:pStyle w:val="ListParagraph"/>
        <w:numPr>
          <w:ilvl w:val="0"/>
          <w:numId w:val="25"/>
        </w:numPr>
        <w:ind w:left="720"/>
        <w:rPr>
          <w:rFonts w:asciiTheme="majorHAnsi" w:hAnsiTheme="majorHAnsi" w:cstheme="majorHAnsi"/>
        </w:rPr>
      </w:pPr>
      <w:r>
        <w:rPr>
          <w:rFonts w:asciiTheme="majorHAnsi" w:hAnsiTheme="majorHAnsi" w:cstheme="majorHAnsi"/>
        </w:rPr>
        <w:t xml:space="preserve">Each Party should complete their portion of the </w:t>
      </w:r>
      <w:r w:rsidR="00B913C6" w:rsidRPr="009E4EF6">
        <w:rPr>
          <w:rFonts w:asciiTheme="majorHAnsi" w:hAnsiTheme="majorHAnsi" w:cstheme="majorHAnsi"/>
        </w:rPr>
        <w:t xml:space="preserve"> Equitable Distribution Spreadsheet and </w:t>
      </w:r>
      <w:r>
        <w:rPr>
          <w:rFonts w:asciiTheme="majorHAnsi" w:hAnsiTheme="majorHAnsi" w:cstheme="majorHAnsi"/>
        </w:rPr>
        <w:t xml:space="preserve">coordinate the “labels” used in the Case Style page and “possessors” </w:t>
      </w:r>
      <w:r w:rsidR="00B913C6" w:rsidRPr="009E4EF6">
        <w:rPr>
          <w:rFonts w:asciiTheme="majorHAnsi" w:hAnsiTheme="majorHAnsi" w:cstheme="majorHAnsi"/>
        </w:rPr>
        <w:t>. Remember to save with identifying name once completed.</w:t>
      </w:r>
      <w:r>
        <w:rPr>
          <w:rFonts w:asciiTheme="majorHAnsi" w:hAnsiTheme="majorHAnsi" w:cstheme="majorHAnsi"/>
        </w:rPr>
        <w:t xml:space="preserve"> Either the Petitioner, or Respondent if by agreement, shall take both </w:t>
      </w:r>
      <w:r w:rsidR="005F3CA3">
        <w:rPr>
          <w:rFonts w:asciiTheme="majorHAnsi" w:hAnsiTheme="majorHAnsi" w:cstheme="majorHAnsi"/>
        </w:rPr>
        <w:t>eQuit s</w:t>
      </w:r>
      <w:r>
        <w:rPr>
          <w:rFonts w:asciiTheme="majorHAnsi" w:hAnsiTheme="majorHAnsi" w:cstheme="majorHAnsi"/>
        </w:rPr>
        <w:t xml:space="preserve">preadsheets and “merge” them following the instructions found here. </w:t>
      </w:r>
    </w:p>
    <w:p w:rsidR="00E14777" w:rsidRPr="009E4EF6" w:rsidRDefault="00B913C6" w:rsidP="00481EC1">
      <w:pPr>
        <w:pStyle w:val="ListParagraph"/>
        <w:numPr>
          <w:ilvl w:val="0"/>
          <w:numId w:val="25"/>
        </w:numPr>
        <w:ind w:left="720"/>
        <w:rPr>
          <w:rFonts w:asciiTheme="majorHAnsi" w:hAnsiTheme="majorHAnsi" w:cstheme="majorHAnsi"/>
        </w:rPr>
      </w:pPr>
      <w:r w:rsidRPr="009E4EF6">
        <w:rPr>
          <w:rFonts w:asciiTheme="majorHAnsi" w:hAnsiTheme="majorHAnsi" w:cstheme="majorHAnsi"/>
        </w:rPr>
        <w:t xml:space="preserve">Upon completion, the </w:t>
      </w:r>
      <w:r w:rsidR="00286316">
        <w:rPr>
          <w:rFonts w:asciiTheme="majorHAnsi" w:hAnsiTheme="majorHAnsi" w:cstheme="majorHAnsi"/>
        </w:rPr>
        <w:t xml:space="preserve">Joint </w:t>
      </w:r>
      <w:r w:rsidR="00E15602">
        <w:rPr>
          <w:rFonts w:asciiTheme="majorHAnsi" w:hAnsiTheme="majorHAnsi" w:cstheme="majorHAnsi"/>
        </w:rPr>
        <w:t xml:space="preserve">ED </w:t>
      </w:r>
      <w:r w:rsidR="00286316">
        <w:rPr>
          <w:rFonts w:asciiTheme="majorHAnsi" w:hAnsiTheme="majorHAnsi" w:cstheme="majorHAnsi"/>
        </w:rPr>
        <w:t>S</w:t>
      </w:r>
      <w:r w:rsidRPr="009E4EF6">
        <w:rPr>
          <w:rFonts w:asciiTheme="majorHAnsi" w:hAnsiTheme="majorHAnsi" w:cstheme="majorHAnsi"/>
        </w:rPr>
        <w:t xml:space="preserve">preadsheet should be emailed </w:t>
      </w:r>
      <w:r w:rsidR="00286316">
        <w:rPr>
          <w:rFonts w:asciiTheme="majorHAnsi" w:hAnsiTheme="majorHAnsi" w:cstheme="majorHAnsi"/>
        </w:rPr>
        <w:t xml:space="preserve">back </w:t>
      </w:r>
      <w:r w:rsidRPr="009E4EF6">
        <w:rPr>
          <w:rFonts w:asciiTheme="majorHAnsi" w:hAnsiTheme="majorHAnsi" w:cstheme="majorHAnsi"/>
        </w:rPr>
        <w:t xml:space="preserve">to the opposing counsel/party so they can </w:t>
      </w:r>
      <w:r w:rsidR="00286316">
        <w:rPr>
          <w:rFonts w:asciiTheme="majorHAnsi" w:hAnsiTheme="majorHAnsi" w:cstheme="majorHAnsi"/>
        </w:rPr>
        <w:t xml:space="preserve">review </w:t>
      </w:r>
      <w:r w:rsidR="002B61E7" w:rsidRPr="009E4EF6">
        <w:rPr>
          <w:rFonts w:asciiTheme="majorHAnsi" w:hAnsiTheme="majorHAnsi" w:cstheme="majorHAnsi"/>
        </w:rPr>
        <w:t xml:space="preserve"> and</w:t>
      </w:r>
      <w:r w:rsidRPr="009E4EF6">
        <w:rPr>
          <w:rFonts w:asciiTheme="majorHAnsi" w:hAnsiTheme="majorHAnsi" w:cstheme="majorHAnsi"/>
        </w:rPr>
        <w:t xml:space="preserve"> add any items or information.</w:t>
      </w:r>
      <w:r w:rsidR="00E14777" w:rsidRPr="009E4EF6">
        <w:rPr>
          <w:rFonts w:asciiTheme="majorHAnsi" w:hAnsiTheme="majorHAnsi" w:cstheme="majorHAnsi"/>
        </w:rPr>
        <w:t xml:space="preserve">  </w:t>
      </w:r>
      <w:r w:rsidR="00286316">
        <w:rPr>
          <w:rFonts w:asciiTheme="majorHAnsi" w:hAnsiTheme="majorHAnsi" w:cstheme="majorHAnsi"/>
        </w:rPr>
        <w:t xml:space="preserve">Once both sides have seen all new additions, the Joint </w:t>
      </w:r>
      <w:r w:rsidR="00E15602">
        <w:rPr>
          <w:rFonts w:asciiTheme="majorHAnsi" w:hAnsiTheme="majorHAnsi" w:cstheme="majorHAnsi"/>
        </w:rPr>
        <w:t xml:space="preserve">ED </w:t>
      </w:r>
      <w:r w:rsidR="00286316">
        <w:rPr>
          <w:rFonts w:asciiTheme="majorHAnsi" w:hAnsiTheme="majorHAnsi" w:cstheme="majorHAnsi"/>
        </w:rPr>
        <w:t>Spreadsheet should be attached to the Joint Pretrial Memora</w:t>
      </w:r>
      <w:r w:rsidR="005F3CA3">
        <w:rPr>
          <w:rFonts w:asciiTheme="majorHAnsi" w:hAnsiTheme="majorHAnsi" w:cstheme="majorHAnsi"/>
        </w:rPr>
        <w:t>n</w:t>
      </w:r>
      <w:r w:rsidR="00286316">
        <w:rPr>
          <w:rFonts w:asciiTheme="majorHAnsi" w:hAnsiTheme="majorHAnsi" w:cstheme="majorHAnsi"/>
        </w:rPr>
        <w:t>dum,</w:t>
      </w:r>
      <w:r w:rsidR="00E15602">
        <w:rPr>
          <w:rFonts w:asciiTheme="majorHAnsi" w:hAnsiTheme="majorHAnsi" w:cstheme="majorHAnsi"/>
        </w:rPr>
        <w:t xml:space="preserve"> </w:t>
      </w:r>
      <w:r w:rsidR="00286316">
        <w:rPr>
          <w:rFonts w:asciiTheme="majorHAnsi" w:hAnsiTheme="majorHAnsi" w:cstheme="majorHAnsi"/>
        </w:rPr>
        <w:t xml:space="preserve">or filed independently, and provided via email to the trial Judge. </w:t>
      </w:r>
      <w:r w:rsidR="00E14777" w:rsidRPr="009E4EF6">
        <w:rPr>
          <w:rFonts w:asciiTheme="majorHAnsi" w:hAnsiTheme="majorHAnsi" w:cstheme="majorHAnsi"/>
        </w:rPr>
        <w:t>.</w:t>
      </w:r>
    </w:p>
    <w:p w:rsidR="00B913C6" w:rsidRPr="009E4EF6" w:rsidRDefault="00B913C6" w:rsidP="002F0821">
      <w:pPr>
        <w:pStyle w:val="ListParagraph"/>
        <w:rPr>
          <w:rFonts w:asciiTheme="majorHAnsi" w:hAnsiTheme="majorHAnsi" w:cstheme="majorHAnsi"/>
        </w:rPr>
      </w:pPr>
    </w:p>
    <w:p w:rsidR="00B913C6" w:rsidRPr="009E4EF6" w:rsidRDefault="00B913C6" w:rsidP="00481EC1">
      <w:pPr>
        <w:rPr>
          <w:rFonts w:asciiTheme="majorHAnsi" w:hAnsiTheme="majorHAnsi" w:cstheme="majorHAnsi"/>
        </w:rPr>
      </w:pPr>
    </w:p>
    <w:p w:rsidR="00B913C6" w:rsidRPr="009E4EF6" w:rsidRDefault="00B913C6" w:rsidP="00481EC1">
      <w:pPr>
        <w:rPr>
          <w:rFonts w:asciiTheme="majorHAnsi" w:hAnsiTheme="majorHAnsi" w:cstheme="majorHAnsi"/>
        </w:rPr>
      </w:pPr>
      <w:r w:rsidRPr="009E4EF6">
        <w:rPr>
          <w:rFonts w:asciiTheme="majorHAnsi" w:hAnsiTheme="majorHAnsi" w:cstheme="majorHAnsi"/>
        </w:rPr>
        <w:t>Each Party should:</w:t>
      </w:r>
    </w:p>
    <w:p w:rsidR="00B913C6" w:rsidRPr="009E4EF6" w:rsidRDefault="00B913C6" w:rsidP="00481EC1">
      <w:pPr>
        <w:rPr>
          <w:rFonts w:asciiTheme="majorHAnsi" w:hAnsiTheme="majorHAnsi" w:cstheme="majorHAnsi"/>
        </w:rPr>
      </w:pPr>
    </w:p>
    <w:p w:rsidR="00B913C6" w:rsidRPr="009E4EF6" w:rsidRDefault="00B913C6" w:rsidP="00481EC1">
      <w:pPr>
        <w:pStyle w:val="ListParagraph"/>
        <w:numPr>
          <w:ilvl w:val="1"/>
          <w:numId w:val="3"/>
        </w:numPr>
        <w:spacing w:line="276" w:lineRule="auto"/>
        <w:ind w:left="1080"/>
        <w:rPr>
          <w:rFonts w:asciiTheme="majorHAnsi" w:hAnsiTheme="majorHAnsi" w:cstheme="majorHAnsi"/>
        </w:rPr>
      </w:pPr>
      <w:r w:rsidRPr="009E4EF6">
        <w:rPr>
          <w:rFonts w:asciiTheme="majorHAnsi" w:hAnsiTheme="majorHAnsi" w:cstheme="majorHAnsi"/>
        </w:rPr>
        <w:t xml:space="preserve">Enter valuations for assets and liabilities and proposed dates of valuation. You may not change the data entered by another Party. </w:t>
      </w:r>
    </w:p>
    <w:p w:rsidR="00B913C6" w:rsidRPr="009E4EF6" w:rsidRDefault="00B913C6" w:rsidP="00481EC1">
      <w:pPr>
        <w:pStyle w:val="ListParagraph"/>
        <w:numPr>
          <w:ilvl w:val="1"/>
          <w:numId w:val="3"/>
        </w:numPr>
        <w:spacing w:line="276" w:lineRule="auto"/>
        <w:ind w:left="1080"/>
        <w:rPr>
          <w:rFonts w:asciiTheme="majorHAnsi" w:hAnsiTheme="majorHAnsi" w:cstheme="majorHAnsi"/>
        </w:rPr>
      </w:pPr>
      <w:r w:rsidRPr="009E4EF6">
        <w:rPr>
          <w:rFonts w:asciiTheme="majorHAnsi" w:hAnsiTheme="majorHAnsi" w:cstheme="majorHAnsi"/>
        </w:rPr>
        <w:t>Ensure your proposed distribution adds up to the total amount you indicated in your valuation column.</w:t>
      </w:r>
    </w:p>
    <w:p w:rsidR="00EC789A" w:rsidRDefault="00B913C6" w:rsidP="00481EC1">
      <w:pPr>
        <w:pStyle w:val="ListParagraph"/>
        <w:numPr>
          <w:ilvl w:val="1"/>
          <w:numId w:val="3"/>
        </w:numPr>
        <w:spacing w:line="276" w:lineRule="auto"/>
        <w:ind w:left="1080"/>
        <w:rPr>
          <w:rFonts w:asciiTheme="majorHAnsi" w:hAnsiTheme="majorHAnsi" w:cstheme="majorHAnsi"/>
        </w:rPr>
      </w:pPr>
      <w:r w:rsidRPr="009E4EF6">
        <w:rPr>
          <w:rFonts w:asciiTheme="majorHAnsi" w:hAnsiTheme="majorHAnsi" w:cstheme="majorHAnsi"/>
        </w:rPr>
        <w:t xml:space="preserve">If there is agreement as to valuation and distribution, enter the same data OR place agreed upon data in the </w:t>
      </w:r>
      <w:r w:rsidRPr="009E4EF6">
        <w:rPr>
          <w:rFonts w:asciiTheme="majorHAnsi" w:hAnsiTheme="majorHAnsi" w:cstheme="majorHAnsi"/>
          <w:b/>
        </w:rPr>
        <w:t>Court Valuation</w:t>
      </w:r>
      <w:r w:rsidRPr="009E4EF6">
        <w:rPr>
          <w:rFonts w:asciiTheme="majorHAnsi" w:hAnsiTheme="majorHAnsi" w:cstheme="majorHAnsi"/>
        </w:rPr>
        <w:t xml:space="preserve"> column.</w:t>
      </w:r>
    </w:p>
    <w:p w:rsidR="00B913C6" w:rsidRPr="00EC789A" w:rsidRDefault="00B913C6" w:rsidP="00EC789A">
      <w:pPr>
        <w:spacing w:line="276" w:lineRule="auto"/>
        <w:ind w:left="720"/>
        <w:rPr>
          <w:rFonts w:asciiTheme="majorHAnsi" w:hAnsiTheme="majorHAnsi" w:cstheme="majorHAnsi"/>
        </w:rPr>
      </w:pPr>
      <w:r w:rsidRPr="00EC789A">
        <w:rPr>
          <w:rFonts w:asciiTheme="majorHAnsi" w:hAnsiTheme="majorHAnsi" w:cstheme="majorHAnsi"/>
        </w:rPr>
        <w:t>The joint spreadsheet should be</w:t>
      </w:r>
      <w:r w:rsidR="00392845" w:rsidRPr="00EC789A">
        <w:rPr>
          <w:rFonts w:asciiTheme="majorHAnsi" w:hAnsiTheme="majorHAnsi" w:cstheme="majorHAnsi"/>
        </w:rPr>
        <w:t xml:space="preserve"> printed and</w:t>
      </w:r>
      <w:r w:rsidRPr="00EC789A">
        <w:rPr>
          <w:rFonts w:asciiTheme="majorHAnsi" w:hAnsiTheme="majorHAnsi" w:cstheme="majorHAnsi"/>
        </w:rPr>
        <w:t xml:space="preserve"> filed with the Joint Pre-Trial </w:t>
      </w:r>
      <w:r w:rsidR="002B61E7" w:rsidRPr="00EC789A">
        <w:rPr>
          <w:rFonts w:asciiTheme="majorHAnsi" w:hAnsiTheme="majorHAnsi" w:cstheme="majorHAnsi"/>
        </w:rPr>
        <w:t>Memorandums and</w:t>
      </w:r>
      <w:r w:rsidRPr="00EC789A">
        <w:rPr>
          <w:rFonts w:asciiTheme="majorHAnsi" w:hAnsiTheme="majorHAnsi" w:cstheme="majorHAnsi"/>
        </w:rPr>
        <w:t xml:space="preserve"> sent electronically (email) to the Judge prior to Pre-Trial or Case Management Conference.</w:t>
      </w:r>
    </w:p>
    <w:p w:rsidR="009519E6" w:rsidRPr="009E4EF6" w:rsidRDefault="009519E6" w:rsidP="00481EC1">
      <w:pPr>
        <w:rPr>
          <w:rFonts w:asciiTheme="majorHAnsi" w:hAnsiTheme="majorHAnsi" w:cstheme="majorHAnsi"/>
        </w:rPr>
      </w:pPr>
    </w:p>
    <w:p w:rsidR="009519E6" w:rsidRPr="009E4EF6" w:rsidRDefault="009519E6" w:rsidP="00481EC1">
      <w:pPr>
        <w:rPr>
          <w:rFonts w:asciiTheme="majorHAnsi" w:hAnsiTheme="majorHAnsi" w:cstheme="majorHAnsi"/>
        </w:rPr>
      </w:pPr>
    </w:p>
    <w:p w:rsidR="009519E6" w:rsidRPr="009E4EF6" w:rsidRDefault="009519E6" w:rsidP="00481EC1">
      <w:pPr>
        <w:rPr>
          <w:rFonts w:asciiTheme="majorHAnsi" w:hAnsiTheme="majorHAnsi" w:cstheme="majorHAnsi"/>
        </w:rPr>
      </w:pPr>
    </w:p>
    <w:p w:rsidR="0045490F" w:rsidRDefault="0045490F"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EC789A" w:rsidRDefault="00EC789A">
      <w:pPr>
        <w:rPr>
          <w:rFonts w:asciiTheme="minorHAnsi" w:hAnsiTheme="minorHAnsi"/>
          <w:sz w:val="36"/>
          <w:szCs w:val="36"/>
        </w:rPr>
      </w:pPr>
      <w:r>
        <w:br w:type="page"/>
      </w:r>
    </w:p>
    <w:p w:rsidR="0045490F" w:rsidRPr="0006536A" w:rsidRDefault="0045490F" w:rsidP="00B45DBA">
      <w:pPr>
        <w:pStyle w:val="Heading1"/>
      </w:pPr>
      <w:bookmarkStart w:id="10" w:name="_Toc32927731"/>
      <w:r w:rsidRPr="009E4EF6">
        <w:t>Spreadsheets</w:t>
      </w:r>
      <w:bookmarkEnd w:id="10"/>
    </w:p>
    <w:p w:rsidR="00E3764A" w:rsidRPr="009E4EF6" w:rsidRDefault="00E3764A" w:rsidP="0045490F">
      <w:pPr>
        <w:rPr>
          <w:rFonts w:asciiTheme="majorHAnsi" w:hAnsiTheme="majorHAnsi" w:cstheme="majorHAnsi"/>
        </w:rPr>
      </w:pPr>
    </w:p>
    <w:p w:rsidR="00E3764A" w:rsidRPr="009E4EF6" w:rsidRDefault="00E3764A" w:rsidP="0045490F">
      <w:pPr>
        <w:rPr>
          <w:rFonts w:asciiTheme="majorHAnsi" w:hAnsiTheme="majorHAnsi" w:cstheme="majorHAnsi"/>
        </w:rPr>
      </w:pPr>
    </w:p>
    <w:p w:rsidR="00304A9D" w:rsidRPr="009E4EF6" w:rsidRDefault="009D0672" w:rsidP="00A50795">
      <w:pPr>
        <w:pStyle w:val="Heading2"/>
      </w:pPr>
      <w:bookmarkStart w:id="11" w:name="_Toc32927732"/>
      <w:r w:rsidRPr="009E4EF6">
        <w:t>General l</w:t>
      </w:r>
      <w:r w:rsidR="00304A9D" w:rsidRPr="009E4EF6">
        <w:t>ayout</w:t>
      </w:r>
      <w:bookmarkEnd w:id="11"/>
    </w:p>
    <w:p w:rsidR="00304A9D" w:rsidRPr="009E4EF6" w:rsidRDefault="00304A9D" w:rsidP="00481EC1">
      <w:pPr>
        <w:rPr>
          <w:rFonts w:asciiTheme="majorHAnsi" w:hAnsiTheme="majorHAnsi" w:cstheme="majorHAnsi"/>
          <w:color w:val="FF0000"/>
        </w:rPr>
      </w:pPr>
    </w:p>
    <w:p w:rsidR="00366852" w:rsidRPr="009E4EF6" w:rsidRDefault="000F0948" w:rsidP="00481EC1">
      <w:pPr>
        <w:rPr>
          <w:rFonts w:asciiTheme="majorHAnsi" w:hAnsiTheme="majorHAnsi" w:cstheme="majorHAnsi"/>
        </w:rPr>
      </w:pPr>
      <w:r w:rsidRPr="009E4EF6">
        <w:rPr>
          <w:rFonts w:asciiTheme="majorHAnsi" w:hAnsiTheme="majorHAnsi" w:cstheme="majorHAnsi"/>
        </w:rPr>
        <w:t xml:space="preserve">The Equitable Distribution Spreadsheet </w:t>
      </w:r>
      <w:r w:rsidR="00BE2FB1" w:rsidRPr="009E4EF6">
        <w:rPr>
          <w:rFonts w:asciiTheme="majorHAnsi" w:hAnsiTheme="majorHAnsi" w:cstheme="majorHAnsi"/>
        </w:rPr>
        <w:t>organizes</w:t>
      </w:r>
      <w:r w:rsidRPr="009E4EF6">
        <w:rPr>
          <w:rFonts w:asciiTheme="majorHAnsi" w:hAnsiTheme="majorHAnsi" w:cstheme="majorHAnsi"/>
        </w:rPr>
        <w:t xml:space="preserve"> assets, liabilities and summary information</w:t>
      </w:r>
      <w:r w:rsidR="00BE2FB1" w:rsidRPr="009E4EF6">
        <w:rPr>
          <w:rFonts w:asciiTheme="majorHAnsi" w:hAnsiTheme="majorHAnsi" w:cstheme="majorHAnsi"/>
        </w:rPr>
        <w:t xml:space="preserve"> into separate spreadsheets </w:t>
      </w:r>
      <w:r w:rsidR="00D808CD">
        <w:rPr>
          <w:rFonts w:asciiTheme="majorHAnsi" w:hAnsiTheme="majorHAnsi" w:cstheme="majorHAnsi"/>
        </w:rPr>
        <w:t xml:space="preserve">(“pages”) </w:t>
      </w:r>
      <w:r w:rsidR="00BE2FB1" w:rsidRPr="009E4EF6">
        <w:rPr>
          <w:rFonts w:asciiTheme="majorHAnsi" w:hAnsiTheme="majorHAnsi" w:cstheme="majorHAnsi"/>
        </w:rPr>
        <w:t>within a workbook</w:t>
      </w:r>
      <w:r w:rsidRPr="009E4EF6">
        <w:rPr>
          <w:rFonts w:asciiTheme="majorHAnsi" w:hAnsiTheme="majorHAnsi" w:cstheme="majorHAnsi"/>
        </w:rPr>
        <w:t xml:space="preserve">.  </w:t>
      </w:r>
      <w:r w:rsidR="00366852" w:rsidRPr="009E4EF6">
        <w:rPr>
          <w:rFonts w:asciiTheme="majorHAnsi" w:hAnsiTheme="majorHAnsi" w:cstheme="majorHAnsi"/>
        </w:rPr>
        <w:t xml:space="preserve">  </w:t>
      </w:r>
    </w:p>
    <w:p w:rsidR="0034633C" w:rsidRPr="009E4EF6" w:rsidRDefault="0034633C" w:rsidP="00481EC1">
      <w:pPr>
        <w:rPr>
          <w:rFonts w:asciiTheme="majorHAnsi" w:hAnsiTheme="majorHAnsi" w:cstheme="majorHAnsi"/>
        </w:rPr>
      </w:pPr>
    </w:p>
    <w:p w:rsidR="00366852" w:rsidRPr="009E4EF6" w:rsidRDefault="0034633C" w:rsidP="00481EC1">
      <w:pPr>
        <w:ind w:left="360"/>
        <w:rPr>
          <w:rFonts w:asciiTheme="majorHAnsi" w:hAnsiTheme="majorHAnsi" w:cstheme="majorHAnsi"/>
        </w:rPr>
      </w:pPr>
      <w:r w:rsidRPr="009E4EF6">
        <w:rPr>
          <w:rFonts w:asciiTheme="majorHAnsi" w:hAnsiTheme="majorHAnsi" w:cstheme="majorHAnsi"/>
          <w:noProof/>
        </w:rPr>
        <w:drawing>
          <wp:inline distT="0" distB="0" distL="0" distR="0" wp14:anchorId="22C866BA" wp14:editId="7D19B220">
            <wp:extent cx="4113387" cy="2788920"/>
            <wp:effectExtent l="114300" t="114300" r="167005" b="1701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4113387" cy="2788920"/>
                    </a:xfrm>
                    <a:prstGeom prst="rect">
                      <a:avLst/>
                    </a:prstGeom>
                    <a:effectLst>
                      <a:outerShdw blurRad="152400" dist="38100" dir="2700000" algn="tl" rotWithShape="0">
                        <a:prstClr val="black">
                          <a:alpha val="40000"/>
                        </a:prstClr>
                      </a:outerShdw>
                    </a:effectLst>
                  </pic:spPr>
                </pic:pic>
              </a:graphicData>
            </a:graphic>
          </wp:inline>
        </w:drawing>
      </w:r>
    </w:p>
    <w:p w:rsidR="0034633C" w:rsidRPr="009E4EF6" w:rsidRDefault="0034633C" w:rsidP="00481EC1">
      <w:pPr>
        <w:rPr>
          <w:rFonts w:asciiTheme="majorHAnsi" w:hAnsiTheme="majorHAnsi" w:cstheme="majorHAnsi"/>
        </w:rPr>
      </w:pPr>
    </w:p>
    <w:p w:rsidR="00F0671B" w:rsidRPr="009E4EF6" w:rsidRDefault="00F0671B" w:rsidP="00F0671B">
      <w:pPr>
        <w:rPr>
          <w:rFonts w:asciiTheme="majorHAnsi" w:hAnsiTheme="majorHAnsi" w:cstheme="majorHAnsi"/>
        </w:rPr>
      </w:pPr>
      <w:r w:rsidRPr="009E4EF6">
        <w:rPr>
          <w:rFonts w:asciiTheme="majorHAnsi" w:hAnsiTheme="majorHAnsi" w:cstheme="majorHAnsi"/>
        </w:rPr>
        <w:t>All the spreadsheets use standardized layouts and data manipulation operations.</w:t>
      </w:r>
    </w:p>
    <w:p w:rsidR="00F0671B" w:rsidRPr="009E4EF6" w:rsidRDefault="00F0671B" w:rsidP="00F0671B">
      <w:pPr>
        <w:rPr>
          <w:rFonts w:asciiTheme="majorHAnsi" w:hAnsiTheme="majorHAnsi" w:cstheme="majorHAnsi"/>
        </w:rPr>
      </w:pPr>
    </w:p>
    <w:p w:rsidR="00F0671B" w:rsidRPr="009E4EF6" w:rsidRDefault="00F0671B" w:rsidP="00F0671B">
      <w:pPr>
        <w:pStyle w:val="ListParagraph"/>
        <w:numPr>
          <w:ilvl w:val="0"/>
          <w:numId w:val="36"/>
        </w:numPr>
        <w:rPr>
          <w:rFonts w:asciiTheme="majorHAnsi" w:hAnsiTheme="majorHAnsi" w:cstheme="majorHAnsi"/>
        </w:rPr>
      </w:pPr>
      <w:r w:rsidRPr="009E4EF6">
        <w:rPr>
          <w:rFonts w:asciiTheme="majorHAnsi" w:hAnsiTheme="majorHAnsi" w:cstheme="majorHAnsi"/>
        </w:rPr>
        <w:t xml:space="preserve">Categories are listed in the blue banner along the left-hand margin of every </w:t>
      </w:r>
      <w:r>
        <w:rPr>
          <w:rFonts w:asciiTheme="majorHAnsi" w:hAnsiTheme="majorHAnsi" w:cstheme="majorHAnsi"/>
        </w:rPr>
        <w:t>page</w:t>
      </w:r>
      <w:r w:rsidRPr="009E4EF6">
        <w:rPr>
          <w:rFonts w:asciiTheme="majorHAnsi" w:hAnsiTheme="majorHAnsi" w:cstheme="majorHAnsi"/>
        </w:rPr>
        <w:t xml:space="preserve">. </w:t>
      </w:r>
    </w:p>
    <w:p w:rsidR="00F0671B" w:rsidRPr="009E4EF6" w:rsidRDefault="00F0671B" w:rsidP="00F0671B">
      <w:pPr>
        <w:pStyle w:val="ListParagraph"/>
        <w:numPr>
          <w:ilvl w:val="0"/>
          <w:numId w:val="36"/>
        </w:numPr>
        <w:rPr>
          <w:rFonts w:asciiTheme="majorHAnsi" w:hAnsiTheme="majorHAnsi" w:cstheme="majorHAnsi"/>
        </w:rPr>
      </w:pPr>
      <w:r w:rsidRPr="009E4EF6">
        <w:rPr>
          <w:rFonts w:asciiTheme="majorHAnsi" w:hAnsiTheme="majorHAnsi" w:cstheme="majorHAnsi"/>
        </w:rPr>
        <w:t xml:space="preserve">Valuations, proposed distributions and court decisions are organized into </w:t>
      </w:r>
      <w:r>
        <w:rPr>
          <w:rFonts w:asciiTheme="majorHAnsi" w:hAnsiTheme="majorHAnsi" w:cstheme="majorHAnsi"/>
        </w:rPr>
        <w:t>columns</w:t>
      </w:r>
      <w:r w:rsidRPr="009E4EF6">
        <w:rPr>
          <w:rFonts w:asciiTheme="majorHAnsi" w:hAnsiTheme="majorHAnsi" w:cstheme="majorHAnsi"/>
        </w:rPr>
        <w:t xml:space="preserve"> across the top.</w:t>
      </w:r>
    </w:p>
    <w:p w:rsidR="00F0671B" w:rsidRDefault="00F0671B" w:rsidP="00F0671B">
      <w:pPr>
        <w:pStyle w:val="ListParagraph"/>
        <w:numPr>
          <w:ilvl w:val="0"/>
          <w:numId w:val="36"/>
        </w:numPr>
        <w:rPr>
          <w:rFonts w:asciiTheme="majorHAnsi" w:hAnsiTheme="majorHAnsi" w:cstheme="majorHAnsi"/>
        </w:rPr>
      </w:pPr>
      <w:r w:rsidRPr="009E4EF6">
        <w:rPr>
          <w:rFonts w:asciiTheme="majorHAnsi" w:hAnsiTheme="majorHAnsi" w:cstheme="majorHAnsi"/>
        </w:rPr>
        <w:t>Values such as item descriptions, amounts and possession are entered in the cells within the table.</w:t>
      </w:r>
    </w:p>
    <w:p w:rsidR="00F0671B" w:rsidRDefault="00F0671B" w:rsidP="00F0671B">
      <w:pPr>
        <w:pStyle w:val="ListParagraph"/>
        <w:numPr>
          <w:ilvl w:val="0"/>
          <w:numId w:val="36"/>
        </w:numPr>
        <w:rPr>
          <w:rFonts w:asciiTheme="majorHAnsi" w:hAnsiTheme="majorHAnsi" w:cstheme="majorHAnsi"/>
        </w:rPr>
      </w:pPr>
      <w:r>
        <w:rPr>
          <w:rFonts w:asciiTheme="majorHAnsi" w:hAnsiTheme="majorHAnsi" w:cstheme="majorHAnsi"/>
        </w:rPr>
        <w:t>The eQuit toolbar, located at the top of every page, contains page-wise, spreadsheet tools.</w:t>
      </w:r>
    </w:p>
    <w:p w:rsidR="00F0671B" w:rsidRDefault="00F0671B" w:rsidP="00F0671B">
      <w:pPr>
        <w:pStyle w:val="ListParagraph"/>
        <w:numPr>
          <w:ilvl w:val="0"/>
          <w:numId w:val="36"/>
        </w:numPr>
        <w:rPr>
          <w:rFonts w:asciiTheme="majorHAnsi" w:hAnsiTheme="majorHAnsi" w:cstheme="majorHAnsi"/>
        </w:rPr>
      </w:pPr>
      <w:r>
        <w:rPr>
          <w:rFonts w:asciiTheme="majorHAnsi" w:hAnsiTheme="majorHAnsi" w:cstheme="majorHAnsi"/>
        </w:rPr>
        <w:t xml:space="preserve">The </w:t>
      </w:r>
      <w:r w:rsidR="00A6227C">
        <w:rPr>
          <w:rFonts w:asciiTheme="majorHAnsi" w:hAnsiTheme="majorHAnsi" w:cstheme="majorHAnsi"/>
        </w:rPr>
        <w:t>Category</w:t>
      </w:r>
      <w:r>
        <w:rPr>
          <w:rFonts w:asciiTheme="majorHAnsi" w:hAnsiTheme="majorHAnsi" w:cstheme="majorHAnsi"/>
        </w:rPr>
        <w:t xml:space="preserve"> toolbar, located on the subtotal row of every category, contains </w:t>
      </w:r>
      <w:r w:rsidR="00A6227C">
        <w:rPr>
          <w:rFonts w:asciiTheme="majorHAnsi" w:hAnsiTheme="majorHAnsi" w:cstheme="majorHAnsi"/>
        </w:rPr>
        <w:t>category-specific (i.e. row-</w:t>
      </w:r>
      <w:r>
        <w:rPr>
          <w:rFonts w:asciiTheme="majorHAnsi" w:hAnsiTheme="majorHAnsi" w:cstheme="majorHAnsi"/>
        </w:rPr>
        <w:t>specific</w:t>
      </w:r>
      <w:r w:rsidR="00A6227C">
        <w:rPr>
          <w:rFonts w:asciiTheme="majorHAnsi" w:hAnsiTheme="majorHAnsi" w:cstheme="majorHAnsi"/>
        </w:rPr>
        <w:t>)</w:t>
      </w:r>
      <w:r>
        <w:rPr>
          <w:rFonts w:asciiTheme="majorHAnsi" w:hAnsiTheme="majorHAnsi" w:cstheme="majorHAnsi"/>
        </w:rPr>
        <w:t xml:space="preserve"> tools.    </w:t>
      </w:r>
    </w:p>
    <w:p w:rsidR="00F0671B" w:rsidRPr="009E4EF6" w:rsidRDefault="00F0671B" w:rsidP="00F0671B">
      <w:pPr>
        <w:pStyle w:val="ListParagraph"/>
        <w:numPr>
          <w:ilvl w:val="0"/>
          <w:numId w:val="36"/>
        </w:numPr>
        <w:rPr>
          <w:rFonts w:asciiTheme="majorHAnsi" w:hAnsiTheme="majorHAnsi" w:cstheme="majorHAnsi"/>
        </w:rPr>
      </w:pPr>
      <w:r>
        <w:rPr>
          <w:rFonts w:asciiTheme="majorHAnsi" w:hAnsiTheme="majorHAnsi" w:cstheme="majorHAnsi"/>
        </w:rPr>
        <w:t>Tabs for switching between pages.</w:t>
      </w:r>
    </w:p>
    <w:p w:rsidR="00F0671B" w:rsidRPr="009E4EF6" w:rsidRDefault="00F0671B" w:rsidP="00F0671B">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F0671B" w:rsidRDefault="00F0671B" w:rsidP="00F0671B">
      <w:pPr>
        <w:rPr>
          <w:rFonts w:asciiTheme="majorHAnsi" w:hAnsiTheme="majorHAnsi" w:cstheme="majorHAnsi"/>
        </w:rPr>
      </w:pPr>
      <w:r>
        <w:rPr>
          <w:rFonts w:asciiTheme="majorHAnsi" w:hAnsiTheme="majorHAnsi" w:cstheme="majorHAnsi"/>
        </w:rPr>
        <w:t>For example, in the figure above</w:t>
      </w:r>
      <w:r w:rsidRPr="009E4EF6">
        <w:rPr>
          <w:rFonts w:asciiTheme="majorHAnsi" w:hAnsiTheme="majorHAnsi" w:cstheme="majorHAnsi"/>
        </w:rPr>
        <w:t xml:space="preserve">, the Marital Asset </w:t>
      </w:r>
      <w:r>
        <w:rPr>
          <w:rFonts w:asciiTheme="majorHAnsi" w:hAnsiTheme="majorHAnsi" w:cstheme="majorHAnsi"/>
        </w:rPr>
        <w:t xml:space="preserve">contains the following </w:t>
      </w:r>
      <w:r w:rsidRPr="009E4EF6">
        <w:rPr>
          <w:rFonts w:asciiTheme="majorHAnsi" w:hAnsiTheme="majorHAnsi" w:cstheme="majorHAnsi"/>
        </w:rPr>
        <w:t>categories (visible)</w:t>
      </w:r>
      <w:r>
        <w:rPr>
          <w:rFonts w:asciiTheme="majorHAnsi" w:hAnsiTheme="majorHAnsi" w:cstheme="majorHAnsi"/>
        </w:rPr>
        <w:t>:</w:t>
      </w:r>
    </w:p>
    <w:p w:rsidR="00F0671B" w:rsidRDefault="00F0671B" w:rsidP="00F0671B">
      <w:pPr>
        <w:rPr>
          <w:rFonts w:asciiTheme="majorHAnsi" w:hAnsiTheme="majorHAnsi" w:cstheme="majorHAnsi"/>
        </w:rPr>
      </w:pPr>
    </w:p>
    <w:p w:rsidR="00F0671B"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Real Property</w:t>
      </w:r>
    </w:p>
    <w:p w:rsidR="00F0671B"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Accounts</w:t>
      </w:r>
    </w:p>
    <w:p w:rsidR="00F0671B"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Retirement</w:t>
      </w:r>
    </w:p>
    <w:p w:rsidR="00F0671B" w:rsidRPr="00096386"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Pre-Tax Retirement</w:t>
      </w:r>
    </w:p>
    <w:p w:rsidR="00F0671B" w:rsidRPr="009E4EF6" w:rsidRDefault="00F0671B" w:rsidP="00F0671B">
      <w:pPr>
        <w:rPr>
          <w:rFonts w:asciiTheme="majorHAnsi" w:hAnsiTheme="majorHAnsi" w:cstheme="majorHAnsi"/>
        </w:rPr>
      </w:pPr>
    </w:p>
    <w:p w:rsidR="00EE4974" w:rsidRPr="009E4EF6" w:rsidRDefault="00EE4974" w:rsidP="00481EC1">
      <w:pPr>
        <w:rPr>
          <w:rFonts w:asciiTheme="majorHAnsi" w:hAnsiTheme="majorHAnsi" w:cstheme="majorHAnsi"/>
        </w:rPr>
      </w:pPr>
      <w:r w:rsidRPr="009E4EF6">
        <w:rPr>
          <w:rFonts w:asciiTheme="majorHAnsi" w:hAnsiTheme="majorHAnsi" w:cstheme="majorHAnsi"/>
        </w:rPr>
        <w:t>If you are having trouble viewing the entire spreadsheet on your display, use the zoom slider in the bottom right</w:t>
      </w:r>
      <w:r w:rsidR="00D808CD">
        <w:rPr>
          <w:rFonts w:asciiTheme="majorHAnsi" w:hAnsiTheme="majorHAnsi" w:cstheme="majorHAnsi"/>
        </w:rPr>
        <w:t>-</w:t>
      </w:r>
      <w:r w:rsidRPr="009E4EF6">
        <w:rPr>
          <w:rFonts w:asciiTheme="majorHAnsi" w:hAnsiTheme="majorHAnsi" w:cstheme="majorHAnsi"/>
        </w:rPr>
        <w:t xml:space="preserve">hand corner of the spreadsheet.  Or, </w:t>
      </w:r>
      <w:r w:rsidR="00BF5E2B" w:rsidRPr="009E4EF6">
        <w:rPr>
          <w:rFonts w:asciiTheme="majorHAnsi" w:hAnsiTheme="majorHAnsi" w:cstheme="majorHAnsi"/>
        </w:rPr>
        <w:t>click on the slider value (</w:t>
      </w:r>
      <w:r w:rsidR="00416DAD" w:rsidRPr="009E4EF6">
        <w:rPr>
          <w:rFonts w:asciiTheme="majorHAnsi" w:hAnsiTheme="majorHAnsi" w:cstheme="majorHAnsi"/>
        </w:rPr>
        <w:t>e.g.</w:t>
      </w:r>
      <w:r w:rsidR="00BF5E2B" w:rsidRPr="009E4EF6">
        <w:rPr>
          <w:rFonts w:asciiTheme="majorHAnsi" w:hAnsiTheme="majorHAnsi" w:cstheme="majorHAnsi"/>
        </w:rPr>
        <w:t xml:space="preserve"> 90%) and </w:t>
      </w:r>
      <w:r w:rsidRPr="009E4EF6">
        <w:rPr>
          <w:rFonts w:asciiTheme="majorHAnsi" w:hAnsiTheme="majorHAnsi" w:cstheme="majorHAnsi"/>
        </w:rPr>
        <w:t>select a number to enter a specific zoom value.</w:t>
      </w:r>
    </w:p>
    <w:p w:rsidR="000972E5" w:rsidRPr="009E4EF6" w:rsidRDefault="000972E5" w:rsidP="00481EC1">
      <w:pPr>
        <w:rPr>
          <w:rFonts w:asciiTheme="majorHAnsi" w:hAnsiTheme="majorHAnsi" w:cstheme="majorHAnsi"/>
        </w:rPr>
      </w:pPr>
    </w:p>
    <w:p w:rsidR="00C4286E" w:rsidRPr="009E4EF6" w:rsidRDefault="0034633C" w:rsidP="00481EC1">
      <w:pPr>
        <w:rPr>
          <w:rFonts w:asciiTheme="majorHAnsi" w:hAnsiTheme="majorHAnsi" w:cstheme="majorHAnsi"/>
        </w:rPr>
      </w:pPr>
      <w:r w:rsidRPr="009E4EF6">
        <w:rPr>
          <w:rFonts w:asciiTheme="majorHAnsi" w:hAnsiTheme="majorHAnsi" w:cstheme="majorHAnsi"/>
        </w:rPr>
        <w:t>I</w:t>
      </w:r>
      <w:r w:rsidR="00C4286E" w:rsidRPr="009E4EF6">
        <w:rPr>
          <w:rFonts w:asciiTheme="majorHAnsi" w:hAnsiTheme="majorHAnsi" w:cstheme="majorHAnsi"/>
        </w:rPr>
        <w:t xml:space="preserve">nformation common to all assets and liability </w:t>
      </w:r>
      <w:r w:rsidR="00D808CD">
        <w:rPr>
          <w:rFonts w:asciiTheme="majorHAnsi" w:hAnsiTheme="majorHAnsi" w:cstheme="majorHAnsi"/>
        </w:rPr>
        <w:t>pages are</w:t>
      </w:r>
      <w:r w:rsidR="00C4286E" w:rsidRPr="009E4EF6">
        <w:rPr>
          <w:rFonts w:asciiTheme="majorHAnsi" w:hAnsiTheme="majorHAnsi" w:cstheme="majorHAnsi"/>
        </w:rPr>
        <w:t xml:space="preserve"> outlined below.</w:t>
      </w:r>
    </w:p>
    <w:p w:rsidR="00C4286E" w:rsidRPr="009E4EF6" w:rsidRDefault="00C4286E" w:rsidP="00481EC1">
      <w:pPr>
        <w:rPr>
          <w:rFonts w:asciiTheme="majorHAnsi" w:hAnsiTheme="majorHAnsi" w:cstheme="majorHAnsi"/>
        </w:rPr>
      </w:pPr>
    </w:p>
    <w:p w:rsidR="00A61D6A" w:rsidRDefault="00C4286E" w:rsidP="00A61D6A">
      <w:pPr>
        <w:pStyle w:val="ListParagraph"/>
        <w:spacing w:line="276" w:lineRule="auto"/>
        <w:rPr>
          <w:rFonts w:asciiTheme="majorHAnsi" w:hAnsiTheme="majorHAnsi" w:cstheme="majorHAnsi"/>
        </w:rPr>
      </w:pPr>
      <w:r w:rsidRPr="009E4EF6">
        <w:rPr>
          <w:rFonts w:asciiTheme="majorHAnsi" w:hAnsiTheme="majorHAnsi" w:cstheme="majorHAnsi"/>
          <w:b/>
        </w:rPr>
        <w:t>Possession</w:t>
      </w:r>
      <w:r w:rsidRPr="009E4EF6">
        <w:rPr>
          <w:rFonts w:asciiTheme="majorHAnsi" w:hAnsiTheme="majorHAnsi" w:cstheme="majorHAnsi"/>
        </w:rPr>
        <w:t xml:space="preserve"> </w:t>
      </w:r>
    </w:p>
    <w:p w:rsidR="00C4286E" w:rsidRPr="009E4EF6" w:rsidRDefault="00A61D6A" w:rsidP="00A61D6A">
      <w:pPr>
        <w:pStyle w:val="ListParagraph"/>
        <w:spacing w:line="276" w:lineRule="auto"/>
        <w:rPr>
          <w:rFonts w:asciiTheme="majorHAnsi" w:hAnsiTheme="majorHAnsi" w:cstheme="majorHAnsi"/>
        </w:rPr>
      </w:pPr>
      <w:r>
        <w:rPr>
          <w:rFonts w:asciiTheme="majorHAnsi" w:hAnsiTheme="majorHAnsi" w:cstheme="majorHAnsi"/>
        </w:rPr>
        <w:t>R</w:t>
      </w:r>
      <w:r w:rsidR="00C4286E" w:rsidRPr="009E4EF6">
        <w:rPr>
          <w:rFonts w:asciiTheme="majorHAnsi" w:hAnsiTheme="majorHAnsi" w:cstheme="majorHAnsi"/>
        </w:rPr>
        <w:t>efers to who is in possession or is named on the asset/debt.</w:t>
      </w:r>
    </w:p>
    <w:p w:rsidR="00C4286E" w:rsidRDefault="00C4286E" w:rsidP="00481EC1">
      <w:pPr>
        <w:spacing w:line="276" w:lineRule="auto"/>
        <w:ind w:left="720"/>
        <w:rPr>
          <w:rFonts w:asciiTheme="majorHAnsi" w:hAnsiTheme="majorHAnsi" w:cstheme="majorHAnsi"/>
        </w:rPr>
      </w:pPr>
      <w:r w:rsidRPr="009E4EF6">
        <w:rPr>
          <w:rFonts w:asciiTheme="majorHAnsi" w:hAnsiTheme="majorHAnsi" w:cstheme="majorHAnsi"/>
        </w:rPr>
        <w:t>If there is further information necessary it may be placed in the space below that item</w:t>
      </w:r>
      <w:r w:rsidR="005773F5" w:rsidRPr="009E4EF6">
        <w:rPr>
          <w:rFonts w:asciiTheme="majorHAnsi" w:hAnsiTheme="majorHAnsi" w:cstheme="majorHAnsi"/>
        </w:rPr>
        <w:t xml:space="preserve">, or the Notes </w:t>
      </w:r>
      <w:r w:rsidR="00D808CD">
        <w:rPr>
          <w:rFonts w:asciiTheme="majorHAnsi" w:hAnsiTheme="majorHAnsi" w:cstheme="majorHAnsi"/>
        </w:rPr>
        <w:t>page</w:t>
      </w:r>
      <w:r w:rsidRPr="009E4EF6">
        <w:rPr>
          <w:rFonts w:asciiTheme="majorHAnsi" w:hAnsiTheme="majorHAnsi" w:cstheme="majorHAnsi"/>
        </w:rPr>
        <w:t xml:space="preserve">.  Enter a value by selecting the field and </w:t>
      </w:r>
      <w:r w:rsidR="001F4DC5" w:rsidRPr="009E4EF6">
        <w:rPr>
          <w:rFonts w:asciiTheme="majorHAnsi" w:hAnsiTheme="majorHAnsi" w:cstheme="majorHAnsi"/>
        </w:rPr>
        <w:t>select</w:t>
      </w:r>
      <w:r w:rsidR="00E44455">
        <w:rPr>
          <w:rFonts w:asciiTheme="majorHAnsi" w:hAnsiTheme="majorHAnsi" w:cstheme="majorHAnsi"/>
        </w:rPr>
        <w:t>ing</w:t>
      </w:r>
      <w:r w:rsidR="001F4DC5" w:rsidRPr="009E4EF6">
        <w:rPr>
          <w:rFonts w:asciiTheme="majorHAnsi" w:hAnsiTheme="majorHAnsi" w:cstheme="majorHAnsi"/>
        </w:rPr>
        <w:t xml:space="preserve"> a value </w:t>
      </w:r>
      <w:r w:rsidR="004233CB">
        <w:rPr>
          <w:rFonts w:asciiTheme="majorHAnsi" w:hAnsiTheme="majorHAnsi" w:cstheme="majorHAnsi"/>
        </w:rPr>
        <w:t>on</w:t>
      </w:r>
      <w:r w:rsidR="004233CB" w:rsidRPr="009E4EF6">
        <w:rPr>
          <w:rFonts w:asciiTheme="majorHAnsi" w:hAnsiTheme="majorHAnsi" w:cstheme="majorHAnsi"/>
        </w:rPr>
        <w:t xml:space="preserve"> </w:t>
      </w:r>
      <w:r w:rsidRPr="009E4EF6">
        <w:rPr>
          <w:rFonts w:asciiTheme="majorHAnsi" w:hAnsiTheme="majorHAnsi" w:cstheme="majorHAnsi"/>
        </w:rPr>
        <w:t xml:space="preserve">the </w:t>
      </w:r>
      <w:r w:rsidR="002B61E7" w:rsidRPr="009E4EF6">
        <w:rPr>
          <w:rFonts w:asciiTheme="majorHAnsi" w:hAnsiTheme="majorHAnsi" w:cstheme="majorHAnsi"/>
        </w:rPr>
        <w:t>drop-down</w:t>
      </w:r>
      <w:r w:rsidRPr="009E4EF6">
        <w:rPr>
          <w:rFonts w:asciiTheme="majorHAnsi" w:hAnsiTheme="majorHAnsi" w:cstheme="majorHAnsi"/>
        </w:rPr>
        <w:t xml:space="preserve"> list.</w:t>
      </w:r>
    </w:p>
    <w:p w:rsidR="00A61D6A" w:rsidRPr="009E4EF6" w:rsidRDefault="00A61D6A" w:rsidP="00481EC1">
      <w:pPr>
        <w:spacing w:line="276" w:lineRule="auto"/>
        <w:ind w:left="720"/>
        <w:rPr>
          <w:rFonts w:asciiTheme="majorHAnsi" w:hAnsiTheme="majorHAnsi" w:cstheme="majorHAnsi"/>
        </w:rPr>
      </w:pPr>
    </w:p>
    <w:p w:rsidR="00A61D6A" w:rsidRDefault="008553E8" w:rsidP="00A61D6A">
      <w:pPr>
        <w:pStyle w:val="ListParagraph"/>
        <w:spacing w:line="276" w:lineRule="auto"/>
        <w:rPr>
          <w:rFonts w:asciiTheme="majorHAnsi" w:hAnsiTheme="majorHAnsi" w:cstheme="majorHAnsi"/>
        </w:rPr>
      </w:pPr>
      <w:r w:rsidRPr="009E4EF6">
        <w:rPr>
          <w:rFonts w:asciiTheme="majorHAnsi" w:hAnsiTheme="majorHAnsi" w:cstheme="majorHAnsi"/>
          <w:b/>
        </w:rPr>
        <w:t>Signor</w:t>
      </w:r>
      <w:r w:rsidRPr="009E4EF6">
        <w:rPr>
          <w:rFonts w:asciiTheme="majorHAnsi" w:hAnsiTheme="majorHAnsi" w:cstheme="majorHAnsi"/>
        </w:rPr>
        <w:t xml:space="preserve"> </w:t>
      </w:r>
    </w:p>
    <w:p w:rsidR="008553E8" w:rsidRDefault="00A61D6A" w:rsidP="00A61D6A">
      <w:pPr>
        <w:pStyle w:val="ListParagraph"/>
        <w:spacing w:line="276" w:lineRule="auto"/>
        <w:rPr>
          <w:rFonts w:asciiTheme="majorHAnsi" w:hAnsiTheme="majorHAnsi" w:cstheme="majorHAnsi"/>
        </w:rPr>
      </w:pPr>
      <w:r>
        <w:rPr>
          <w:rFonts w:asciiTheme="majorHAnsi" w:hAnsiTheme="majorHAnsi" w:cstheme="majorHAnsi"/>
        </w:rPr>
        <w:t>R</w:t>
      </w:r>
      <w:r w:rsidR="008553E8" w:rsidRPr="009E4EF6">
        <w:rPr>
          <w:rFonts w:asciiTheme="majorHAnsi" w:hAnsiTheme="majorHAnsi" w:cstheme="majorHAnsi"/>
        </w:rPr>
        <w:t>efers to whose name the debt is in.</w:t>
      </w:r>
    </w:p>
    <w:p w:rsidR="00A61D6A" w:rsidRPr="009E4EF6" w:rsidRDefault="00A61D6A" w:rsidP="00A61D6A">
      <w:pPr>
        <w:pStyle w:val="ListParagraph"/>
        <w:spacing w:line="276" w:lineRule="auto"/>
        <w:rPr>
          <w:rFonts w:asciiTheme="majorHAnsi" w:hAnsiTheme="majorHAnsi" w:cstheme="majorHAnsi"/>
        </w:rPr>
      </w:pPr>
    </w:p>
    <w:p w:rsidR="00A61D6A" w:rsidRDefault="00C4286E" w:rsidP="00A61D6A">
      <w:pPr>
        <w:pStyle w:val="ListParagraph"/>
        <w:spacing w:line="276" w:lineRule="auto"/>
        <w:rPr>
          <w:rFonts w:asciiTheme="majorHAnsi" w:hAnsiTheme="majorHAnsi" w:cstheme="majorHAnsi"/>
        </w:rPr>
      </w:pPr>
      <w:r w:rsidRPr="009E4EF6">
        <w:rPr>
          <w:rFonts w:asciiTheme="majorHAnsi" w:hAnsiTheme="majorHAnsi" w:cstheme="majorHAnsi"/>
          <w:b/>
        </w:rPr>
        <w:t>Item</w:t>
      </w:r>
      <w:r w:rsidRPr="009E4EF6">
        <w:rPr>
          <w:rFonts w:asciiTheme="majorHAnsi" w:hAnsiTheme="majorHAnsi" w:cstheme="majorHAnsi"/>
        </w:rPr>
        <w:t xml:space="preserve"> </w:t>
      </w:r>
    </w:p>
    <w:p w:rsidR="00C4286E" w:rsidRDefault="00A61D6A" w:rsidP="00A61D6A">
      <w:pPr>
        <w:pStyle w:val="ListParagraph"/>
        <w:spacing w:line="276" w:lineRule="auto"/>
        <w:rPr>
          <w:rFonts w:asciiTheme="majorHAnsi" w:hAnsiTheme="majorHAnsi" w:cstheme="majorHAnsi"/>
        </w:rPr>
      </w:pPr>
      <w:r>
        <w:rPr>
          <w:rFonts w:asciiTheme="majorHAnsi" w:hAnsiTheme="majorHAnsi" w:cstheme="majorHAnsi"/>
        </w:rPr>
        <w:t>S</w:t>
      </w:r>
      <w:r w:rsidR="00C4286E" w:rsidRPr="009E4EF6">
        <w:rPr>
          <w:rFonts w:asciiTheme="majorHAnsi" w:hAnsiTheme="majorHAnsi" w:cstheme="majorHAnsi"/>
        </w:rPr>
        <w:t xml:space="preserve">hould include description of sufficient detail and last four </w:t>
      </w:r>
      <w:r w:rsidR="00FE2DEF" w:rsidRPr="009E4EF6">
        <w:rPr>
          <w:rFonts w:asciiTheme="majorHAnsi" w:hAnsiTheme="majorHAnsi" w:cstheme="majorHAnsi"/>
        </w:rPr>
        <w:t>digits</w:t>
      </w:r>
      <w:r w:rsidR="00C4286E" w:rsidRPr="009E4EF6">
        <w:rPr>
          <w:rFonts w:asciiTheme="majorHAnsi" w:hAnsiTheme="majorHAnsi" w:cstheme="majorHAnsi"/>
        </w:rPr>
        <w:t xml:space="preserve"> of any accounts.</w:t>
      </w:r>
    </w:p>
    <w:p w:rsidR="00A61D6A" w:rsidRPr="009E4EF6" w:rsidRDefault="00A61D6A" w:rsidP="00A61D6A">
      <w:pPr>
        <w:pStyle w:val="ListParagraph"/>
        <w:spacing w:line="276" w:lineRule="auto"/>
        <w:rPr>
          <w:rFonts w:asciiTheme="majorHAnsi" w:hAnsiTheme="majorHAnsi" w:cstheme="majorHAnsi"/>
        </w:rPr>
      </w:pPr>
    </w:p>
    <w:p w:rsidR="00A61D6A" w:rsidRDefault="004C7428" w:rsidP="00A61D6A">
      <w:pPr>
        <w:pStyle w:val="ListParagraph"/>
        <w:spacing w:line="276" w:lineRule="auto"/>
        <w:rPr>
          <w:rFonts w:asciiTheme="majorHAnsi" w:hAnsiTheme="majorHAnsi" w:cstheme="majorHAnsi"/>
        </w:rPr>
      </w:pPr>
      <w:r w:rsidRPr="009E4EF6">
        <w:rPr>
          <w:rFonts w:asciiTheme="majorHAnsi" w:hAnsiTheme="majorHAnsi" w:cstheme="majorHAnsi"/>
          <w:b/>
        </w:rPr>
        <w:t xml:space="preserve">Institution + </w:t>
      </w:r>
      <w:r w:rsidR="008553E8" w:rsidRPr="009E4EF6">
        <w:rPr>
          <w:rFonts w:asciiTheme="majorHAnsi" w:hAnsiTheme="majorHAnsi" w:cstheme="majorHAnsi"/>
          <w:b/>
        </w:rPr>
        <w:t xml:space="preserve">last 4 digits </w:t>
      </w:r>
    </w:p>
    <w:p w:rsidR="008553E8" w:rsidRDefault="00A61D6A" w:rsidP="00A61D6A">
      <w:pPr>
        <w:pStyle w:val="ListParagraph"/>
        <w:spacing w:line="276" w:lineRule="auto"/>
        <w:rPr>
          <w:rFonts w:asciiTheme="majorHAnsi" w:hAnsiTheme="majorHAnsi" w:cstheme="majorHAnsi"/>
        </w:rPr>
      </w:pPr>
      <w:r>
        <w:rPr>
          <w:rFonts w:asciiTheme="majorHAnsi" w:hAnsiTheme="majorHAnsi" w:cstheme="majorHAnsi"/>
        </w:rPr>
        <w:t>R</w:t>
      </w:r>
      <w:r w:rsidR="008553E8" w:rsidRPr="009E4EF6">
        <w:rPr>
          <w:rFonts w:asciiTheme="majorHAnsi" w:hAnsiTheme="majorHAnsi" w:cstheme="majorHAnsi"/>
        </w:rPr>
        <w:t>efers to the bank or financial institution holding the account and the account’s last 4 digits.</w:t>
      </w:r>
      <w:r w:rsidR="00D808CD">
        <w:rPr>
          <w:rFonts w:asciiTheme="majorHAnsi" w:hAnsiTheme="majorHAnsi" w:cstheme="majorHAnsi"/>
        </w:rPr>
        <w:t xml:space="preserve"> Hint:  </w:t>
      </w:r>
      <w:r w:rsidR="005F3CA3">
        <w:rPr>
          <w:rFonts w:asciiTheme="majorHAnsi" w:hAnsiTheme="majorHAnsi" w:cstheme="majorHAnsi"/>
        </w:rPr>
        <w:t>Typically,</w:t>
      </w:r>
      <w:r w:rsidR="00D808CD">
        <w:rPr>
          <w:rFonts w:asciiTheme="majorHAnsi" w:hAnsiTheme="majorHAnsi" w:cstheme="majorHAnsi"/>
        </w:rPr>
        <w:t xml:space="preserve"> a “#” may be used in front of those numbers. If merging two Spreadsheets, common use or non-use of that symbol may assist with ease of merge. </w:t>
      </w:r>
    </w:p>
    <w:p w:rsidR="000972E5" w:rsidRPr="00EC789A" w:rsidRDefault="000972E5" w:rsidP="00EC789A">
      <w:pPr>
        <w:spacing w:line="276" w:lineRule="auto"/>
        <w:rPr>
          <w:rFonts w:asciiTheme="majorHAnsi" w:hAnsiTheme="majorHAnsi" w:cstheme="majorHAnsi"/>
        </w:rPr>
      </w:pPr>
    </w:p>
    <w:p w:rsidR="00A61D6A" w:rsidRDefault="00C4286E" w:rsidP="00A61D6A">
      <w:pPr>
        <w:pStyle w:val="ListParagraph"/>
        <w:spacing w:line="276" w:lineRule="auto"/>
        <w:rPr>
          <w:rFonts w:asciiTheme="majorHAnsi" w:hAnsiTheme="majorHAnsi" w:cstheme="majorHAnsi"/>
        </w:rPr>
      </w:pPr>
      <w:r w:rsidRPr="009E4EF6">
        <w:rPr>
          <w:rFonts w:asciiTheme="majorHAnsi" w:hAnsiTheme="majorHAnsi" w:cstheme="majorHAnsi"/>
          <w:b/>
        </w:rPr>
        <w:t>Date</w:t>
      </w:r>
      <w:r w:rsidRPr="009E4EF6">
        <w:rPr>
          <w:rFonts w:asciiTheme="majorHAnsi" w:hAnsiTheme="majorHAnsi" w:cstheme="majorHAnsi"/>
        </w:rPr>
        <w:t xml:space="preserve"> &amp; </w:t>
      </w:r>
      <w:r w:rsidRPr="009E4EF6">
        <w:rPr>
          <w:rFonts w:asciiTheme="majorHAnsi" w:hAnsiTheme="majorHAnsi" w:cstheme="majorHAnsi"/>
          <w:b/>
        </w:rPr>
        <w:t>Valuation</w:t>
      </w:r>
      <w:r w:rsidRPr="009E4EF6">
        <w:rPr>
          <w:rFonts w:asciiTheme="majorHAnsi" w:hAnsiTheme="majorHAnsi" w:cstheme="majorHAnsi"/>
        </w:rPr>
        <w:t xml:space="preserve"> </w:t>
      </w:r>
    </w:p>
    <w:p w:rsidR="008A11DE" w:rsidRPr="009E4EF6" w:rsidRDefault="00E15602" w:rsidP="00A61D6A">
      <w:pPr>
        <w:pStyle w:val="ListParagraph"/>
        <w:spacing w:line="276" w:lineRule="auto"/>
        <w:rPr>
          <w:rFonts w:asciiTheme="majorHAnsi" w:hAnsiTheme="majorHAnsi" w:cstheme="majorHAnsi"/>
        </w:rPr>
      </w:pPr>
      <w:r>
        <w:rPr>
          <w:rFonts w:asciiTheme="majorHAnsi" w:hAnsiTheme="majorHAnsi" w:cstheme="majorHAnsi"/>
        </w:rPr>
        <w:t>Most typically the date of filing, this is the date suggested for valuation</w:t>
      </w:r>
      <w:r w:rsidR="005773F5" w:rsidRPr="009E4EF6">
        <w:rPr>
          <w:rFonts w:asciiTheme="majorHAnsi" w:hAnsiTheme="majorHAnsi" w:cstheme="majorHAnsi"/>
        </w:rPr>
        <w:t>,</w:t>
      </w:r>
      <w:r w:rsidR="00C4286E" w:rsidRPr="009E4EF6">
        <w:rPr>
          <w:rFonts w:asciiTheme="majorHAnsi" w:hAnsiTheme="majorHAnsi" w:cstheme="majorHAnsi"/>
        </w:rPr>
        <w:t xml:space="preserve"> and the valuation as of that date.</w:t>
      </w:r>
    </w:p>
    <w:p w:rsidR="009411A9" w:rsidRPr="009E4EF6" w:rsidRDefault="009411A9" w:rsidP="00481EC1">
      <w:pPr>
        <w:pStyle w:val="ListParagraph"/>
        <w:spacing w:line="276" w:lineRule="auto"/>
        <w:rPr>
          <w:rFonts w:asciiTheme="majorHAnsi" w:hAnsiTheme="majorHAnsi" w:cstheme="majorHAnsi"/>
        </w:rPr>
      </w:pPr>
    </w:p>
    <w:p w:rsidR="00C4286E" w:rsidRPr="009E4EF6" w:rsidRDefault="00C4286E" w:rsidP="00481EC1">
      <w:pPr>
        <w:pStyle w:val="ListParagraph"/>
        <w:numPr>
          <w:ilvl w:val="1"/>
          <w:numId w:val="7"/>
        </w:numPr>
        <w:spacing w:line="276" w:lineRule="auto"/>
        <w:rPr>
          <w:rFonts w:asciiTheme="majorHAnsi" w:hAnsiTheme="majorHAnsi" w:cstheme="majorHAnsi"/>
        </w:rPr>
      </w:pPr>
      <w:r w:rsidRPr="009E4EF6">
        <w:rPr>
          <w:rFonts w:asciiTheme="majorHAnsi" w:hAnsiTheme="majorHAnsi" w:cstheme="majorHAnsi"/>
        </w:rPr>
        <w:t xml:space="preserve">Enter a date by selecting the field and entering a valid date.  </w:t>
      </w:r>
    </w:p>
    <w:p w:rsidR="00C4286E" w:rsidRPr="009E4EF6" w:rsidRDefault="00C4286E" w:rsidP="00481EC1">
      <w:pPr>
        <w:pStyle w:val="ListParagraph"/>
        <w:numPr>
          <w:ilvl w:val="1"/>
          <w:numId w:val="7"/>
        </w:numPr>
        <w:spacing w:line="276" w:lineRule="auto"/>
        <w:rPr>
          <w:rFonts w:asciiTheme="majorHAnsi" w:hAnsiTheme="majorHAnsi" w:cstheme="majorHAnsi"/>
        </w:rPr>
      </w:pPr>
      <w:r w:rsidRPr="009E4EF6">
        <w:rPr>
          <w:rFonts w:asciiTheme="majorHAnsi" w:hAnsiTheme="majorHAnsi" w:cstheme="majorHAnsi"/>
        </w:rPr>
        <w:t>Enter a valuation by selecting the field and entering a positive number for an asset and a negative number for a liability.</w:t>
      </w:r>
    </w:p>
    <w:p w:rsidR="003408B4" w:rsidRPr="009E4EF6" w:rsidRDefault="00C4286E" w:rsidP="00481EC1">
      <w:pPr>
        <w:pStyle w:val="ListParagraph"/>
        <w:numPr>
          <w:ilvl w:val="1"/>
          <w:numId w:val="7"/>
        </w:numPr>
        <w:spacing w:line="276" w:lineRule="auto"/>
        <w:rPr>
          <w:rFonts w:asciiTheme="majorHAnsi" w:hAnsiTheme="majorHAnsi" w:cstheme="majorHAnsi"/>
        </w:rPr>
      </w:pPr>
      <w:r w:rsidRPr="009E4EF6">
        <w:rPr>
          <w:rFonts w:asciiTheme="majorHAnsi" w:hAnsiTheme="majorHAnsi" w:cstheme="majorHAnsi"/>
        </w:rPr>
        <w:t xml:space="preserve">If you are using a different valuation date than Date of Separation or Date of Filing, add a note in the Notes </w:t>
      </w:r>
      <w:r w:rsidR="00D808CD">
        <w:rPr>
          <w:rFonts w:asciiTheme="majorHAnsi" w:hAnsiTheme="majorHAnsi" w:cstheme="majorHAnsi"/>
        </w:rPr>
        <w:t>page</w:t>
      </w:r>
      <w:r w:rsidRPr="009E4EF6">
        <w:rPr>
          <w:rFonts w:asciiTheme="majorHAnsi" w:hAnsiTheme="majorHAnsi" w:cstheme="majorHAnsi"/>
        </w:rPr>
        <w:t>.</w:t>
      </w:r>
    </w:p>
    <w:p w:rsidR="00D152FC" w:rsidRPr="009E4EF6" w:rsidRDefault="00D152FC" w:rsidP="00481EC1">
      <w:pPr>
        <w:pStyle w:val="ListParagraph"/>
        <w:spacing w:line="276" w:lineRule="auto"/>
        <w:ind w:left="1440"/>
        <w:rPr>
          <w:rFonts w:asciiTheme="majorHAnsi" w:hAnsiTheme="majorHAnsi" w:cstheme="majorHAnsi"/>
        </w:rPr>
      </w:pPr>
    </w:p>
    <w:p w:rsidR="003408B4" w:rsidRPr="009E4EF6" w:rsidRDefault="003408B4" w:rsidP="00A61D6A">
      <w:pPr>
        <w:pStyle w:val="ListParagraph"/>
        <w:spacing w:line="276" w:lineRule="auto"/>
        <w:rPr>
          <w:rFonts w:asciiTheme="majorHAnsi" w:hAnsiTheme="majorHAnsi" w:cstheme="majorHAnsi"/>
        </w:rPr>
      </w:pPr>
      <w:r w:rsidRPr="009E4EF6">
        <w:rPr>
          <w:rFonts w:asciiTheme="majorHAnsi" w:hAnsiTheme="majorHAnsi" w:cstheme="majorHAnsi"/>
        </w:rPr>
        <w:t>It is possible to view a</w:t>
      </w:r>
      <w:r w:rsidR="00D152FC" w:rsidRPr="009E4EF6">
        <w:rPr>
          <w:rFonts w:asciiTheme="majorHAnsi" w:hAnsiTheme="majorHAnsi" w:cstheme="majorHAnsi"/>
        </w:rPr>
        <w:t>n equalizing payment for each subtotal</w:t>
      </w:r>
      <w:r w:rsidR="00126CCD" w:rsidRPr="009E4EF6">
        <w:rPr>
          <w:rFonts w:asciiTheme="majorHAnsi" w:hAnsiTheme="majorHAnsi" w:cstheme="majorHAnsi"/>
        </w:rPr>
        <w:t xml:space="preserve"> (category</w:t>
      </w:r>
      <w:r w:rsidR="00D152FC" w:rsidRPr="009E4EF6">
        <w:rPr>
          <w:rFonts w:asciiTheme="majorHAnsi" w:hAnsiTheme="majorHAnsi" w:cstheme="majorHAnsi"/>
        </w:rPr>
        <w:t>)</w:t>
      </w:r>
      <w:r w:rsidRPr="009E4EF6">
        <w:rPr>
          <w:rFonts w:asciiTheme="majorHAnsi" w:hAnsiTheme="majorHAnsi" w:cstheme="majorHAnsi"/>
        </w:rPr>
        <w:t xml:space="preserve"> </w:t>
      </w:r>
      <w:r w:rsidR="00D152FC" w:rsidRPr="009E4EF6">
        <w:rPr>
          <w:rFonts w:asciiTheme="majorHAnsi" w:hAnsiTheme="majorHAnsi" w:cstheme="majorHAnsi"/>
        </w:rPr>
        <w:t>on the</w:t>
      </w:r>
      <w:r w:rsidRPr="009E4EF6">
        <w:rPr>
          <w:rFonts w:asciiTheme="majorHAnsi" w:hAnsiTheme="majorHAnsi" w:cstheme="majorHAnsi"/>
        </w:rPr>
        <w:t xml:space="preserve"> Assets and Liabilities </w:t>
      </w:r>
      <w:r w:rsidR="00D808CD">
        <w:rPr>
          <w:rFonts w:asciiTheme="majorHAnsi" w:hAnsiTheme="majorHAnsi" w:cstheme="majorHAnsi"/>
        </w:rPr>
        <w:t>pages</w:t>
      </w:r>
      <w:r w:rsidRPr="009E4EF6">
        <w:rPr>
          <w:rFonts w:asciiTheme="majorHAnsi" w:hAnsiTheme="majorHAnsi" w:cstheme="majorHAnsi"/>
        </w:rPr>
        <w:t>.</w:t>
      </w:r>
      <w:r w:rsidR="00126CCD" w:rsidRPr="009E4EF6">
        <w:rPr>
          <w:rFonts w:asciiTheme="majorHAnsi" w:hAnsiTheme="majorHAnsi" w:cstheme="majorHAnsi"/>
        </w:rPr>
        <w:t xml:space="preserve"> </w:t>
      </w:r>
      <w:r w:rsidRPr="009E4EF6">
        <w:rPr>
          <w:rFonts w:asciiTheme="majorHAnsi" w:hAnsiTheme="majorHAnsi" w:cstheme="majorHAnsi"/>
        </w:rPr>
        <w:t xml:space="preserve"> Details about this </w:t>
      </w:r>
      <w:r w:rsidR="00D152FC" w:rsidRPr="009E4EF6">
        <w:rPr>
          <w:rFonts w:asciiTheme="majorHAnsi" w:hAnsiTheme="majorHAnsi" w:cstheme="majorHAnsi"/>
        </w:rPr>
        <w:t>can be found</w:t>
      </w:r>
      <w:r w:rsidRPr="009E4EF6">
        <w:rPr>
          <w:rFonts w:asciiTheme="majorHAnsi" w:hAnsiTheme="majorHAnsi" w:cstheme="majorHAnsi"/>
        </w:rPr>
        <w:t xml:space="preserve"> in the </w:t>
      </w:r>
      <w:hyperlink w:anchor="_Equalize_subtotals_1" w:tooltip="Link to &quot;Equalize subtotals&quot;" w:history="1">
        <w:r w:rsidR="00AC645D" w:rsidRPr="009E4EF6">
          <w:rPr>
            <w:rStyle w:val="Hyperlink"/>
            <w:rFonts w:cstheme="majorHAnsi"/>
          </w:rPr>
          <w:t>Equalize subtotals</w:t>
        </w:r>
      </w:hyperlink>
      <w:r w:rsidRPr="009E4EF6">
        <w:rPr>
          <w:rFonts w:asciiTheme="majorHAnsi" w:hAnsiTheme="majorHAnsi" w:cstheme="majorHAnsi"/>
          <w:color w:val="4472C4" w:themeColor="accent1"/>
        </w:rPr>
        <w:t xml:space="preserve"> </w:t>
      </w:r>
      <w:r w:rsidRPr="009E4EF6">
        <w:rPr>
          <w:rFonts w:asciiTheme="majorHAnsi" w:hAnsiTheme="majorHAnsi" w:cstheme="majorHAnsi"/>
        </w:rPr>
        <w:t>section</w:t>
      </w:r>
      <w:r w:rsidR="00AC645D" w:rsidRPr="009E4EF6">
        <w:rPr>
          <w:rFonts w:asciiTheme="majorHAnsi" w:hAnsiTheme="majorHAnsi" w:cstheme="majorHAnsi"/>
        </w:rPr>
        <w:t xml:space="preserve"> of the </w:t>
      </w:r>
      <w:hyperlink w:anchor="_Lagniappe" w:tooltip="Link to &quot;Liagnnape&quot; " w:history="1">
        <w:r w:rsidR="00AC645D" w:rsidRPr="009E4EF6">
          <w:rPr>
            <w:rStyle w:val="Hyperlink"/>
            <w:rFonts w:cstheme="majorHAnsi"/>
          </w:rPr>
          <w:t>Lagniappe</w:t>
        </w:r>
      </w:hyperlink>
      <w:r w:rsidRPr="009E4EF6">
        <w:rPr>
          <w:rFonts w:asciiTheme="majorHAnsi" w:hAnsiTheme="majorHAnsi" w:cstheme="majorHAnsi"/>
        </w:rPr>
        <w:t>.</w:t>
      </w:r>
    </w:p>
    <w:p w:rsidR="00366852" w:rsidRPr="009E4EF6" w:rsidRDefault="00366852" w:rsidP="00481EC1">
      <w:pPr>
        <w:rPr>
          <w:rFonts w:asciiTheme="majorHAnsi" w:hAnsiTheme="majorHAnsi" w:cstheme="majorHAnsi"/>
        </w:rPr>
      </w:pPr>
    </w:p>
    <w:p w:rsidR="00366852" w:rsidRPr="009E4EF6" w:rsidRDefault="00366852" w:rsidP="00481EC1">
      <w:pPr>
        <w:rPr>
          <w:rFonts w:asciiTheme="majorHAnsi" w:hAnsiTheme="majorHAnsi" w:cstheme="majorHAnsi"/>
        </w:rPr>
      </w:pPr>
      <w:r w:rsidRPr="009E4EF6">
        <w:rPr>
          <w:rFonts w:asciiTheme="majorHAnsi" w:hAnsiTheme="majorHAnsi" w:cstheme="majorHAnsi"/>
        </w:rPr>
        <w:t>Amounts entered in the spreadsheet are expressed as follows:</w:t>
      </w:r>
    </w:p>
    <w:p w:rsidR="00366852" w:rsidRPr="009E4EF6" w:rsidRDefault="00366852" w:rsidP="00481EC1">
      <w:pPr>
        <w:rPr>
          <w:rFonts w:asciiTheme="majorHAnsi" w:hAnsiTheme="majorHAnsi" w:cstheme="majorHAnsi"/>
        </w:rPr>
      </w:pPr>
    </w:p>
    <w:p w:rsidR="00366852" w:rsidRPr="009E4EF6" w:rsidRDefault="00366852" w:rsidP="00481EC1">
      <w:pPr>
        <w:pStyle w:val="ListParagraph"/>
        <w:numPr>
          <w:ilvl w:val="0"/>
          <w:numId w:val="6"/>
        </w:numPr>
        <w:spacing w:line="276" w:lineRule="auto"/>
        <w:rPr>
          <w:rFonts w:asciiTheme="majorHAnsi" w:hAnsiTheme="majorHAnsi" w:cstheme="majorHAnsi"/>
        </w:rPr>
      </w:pPr>
      <w:r w:rsidRPr="009E4EF6">
        <w:rPr>
          <w:rFonts w:asciiTheme="majorHAnsi" w:hAnsiTheme="majorHAnsi" w:cstheme="majorHAnsi"/>
        </w:rPr>
        <w:t>If you prefer, amounts may be entered to the penny.</w:t>
      </w:r>
    </w:p>
    <w:p w:rsidR="00366852" w:rsidRPr="009E4EF6" w:rsidRDefault="00366852" w:rsidP="00481EC1">
      <w:pPr>
        <w:pStyle w:val="ListParagraph"/>
        <w:numPr>
          <w:ilvl w:val="0"/>
          <w:numId w:val="6"/>
        </w:numPr>
        <w:spacing w:line="276" w:lineRule="auto"/>
        <w:rPr>
          <w:rFonts w:asciiTheme="majorHAnsi" w:hAnsiTheme="majorHAnsi" w:cstheme="majorHAnsi"/>
        </w:rPr>
      </w:pPr>
      <w:r w:rsidRPr="009E4EF6">
        <w:rPr>
          <w:rFonts w:asciiTheme="majorHAnsi" w:hAnsiTheme="majorHAnsi" w:cstheme="majorHAnsi"/>
        </w:rPr>
        <w:t>Calculations are made using the amounts entered into the spreadsheet.</w:t>
      </w:r>
    </w:p>
    <w:p w:rsidR="00366852" w:rsidRPr="009E4EF6" w:rsidRDefault="00366852" w:rsidP="00481EC1">
      <w:pPr>
        <w:pStyle w:val="ListParagraph"/>
        <w:numPr>
          <w:ilvl w:val="0"/>
          <w:numId w:val="6"/>
        </w:numPr>
        <w:spacing w:line="276" w:lineRule="auto"/>
        <w:rPr>
          <w:rFonts w:asciiTheme="majorHAnsi" w:hAnsiTheme="majorHAnsi" w:cstheme="majorHAnsi"/>
        </w:rPr>
      </w:pPr>
      <w:r w:rsidRPr="009E4EF6">
        <w:rPr>
          <w:rFonts w:asciiTheme="majorHAnsi" w:hAnsiTheme="majorHAnsi" w:cstheme="majorHAnsi"/>
        </w:rPr>
        <w:t>For readability, amounts are rounded and displayed to the nearest dollar.</w:t>
      </w:r>
    </w:p>
    <w:p w:rsidR="00561C05" w:rsidRPr="009E4EF6" w:rsidRDefault="00561C05" w:rsidP="00481EC1">
      <w:pPr>
        <w:rPr>
          <w:rFonts w:asciiTheme="majorHAnsi" w:hAnsiTheme="majorHAnsi" w:cstheme="majorHAnsi"/>
        </w:rPr>
      </w:pPr>
    </w:p>
    <w:p w:rsidR="00561C05" w:rsidRPr="009E4EF6" w:rsidRDefault="00D179AD" w:rsidP="00481EC1">
      <w:pPr>
        <w:rPr>
          <w:rFonts w:asciiTheme="majorHAnsi" w:hAnsiTheme="majorHAnsi" w:cstheme="majorHAnsi"/>
        </w:rPr>
      </w:pPr>
      <w:r w:rsidRPr="009E4EF6">
        <w:rPr>
          <w:rFonts w:asciiTheme="majorHAnsi" w:hAnsiTheme="majorHAnsi" w:cstheme="majorHAnsi"/>
        </w:rPr>
        <w:t>D</w:t>
      </w:r>
      <w:r w:rsidR="00561C05" w:rsidRPr="009E4EF6">
        <w:rPr>
          <w:rFonts w:asciiTheme="majorHAnsi" w:hAnsiTheme="majorHAnsi" w:cstheme="majorHAnsi"/>
        </w:rPr>
        <w:t>etails about manipulating the spreadsheet</w:t>
      </w:r>
      <w:r w:rsidR="00FB132B" w:rsidRPr="009E4EF6">
        <w:rPr>
          <w:rFonts w:asciiTheme="majorHAnsi" w:hAnsiTheme="majorHAnsi" w:cstheme="majorHAnsi"/>
        </w:rPr>
        <w:t xml:space="preserve"> (adding/deleting rows, printing, etc</w:t>
      </w:r>
      <w:r w:rsidR="00561C05" w:rsidRPr="009E4EF6">
        <w:rPr>
          <w:rFonts w:asciiTheme="majorHAnsi" w:hAnsiTheme="majorHAnsi" w:cstheme="majorHAnsi"/>
        </w:rPr>
        <w:t>.</w:t>
      </w:r>
      <w:r w:rsidRPr="009E4EF6">
        <w:rPr>
          <w:rFonts w:asciiTheme="majorHAnsi" w:hAnsiTheme="majorHAnsi" w:cstheme="majorHAnsi"/>
        </w:rPr>
        <w:t xml:space="preserve">) can be found in the </w:t>
      </w:r>
      <w:hyperlink w:anchor="_Lagniappe" w:tooltip="Link to Lagniappe" w:history="1">
        <w:r w:rsidR="007E5CD1" w:rsidRPr="009E4EF6">
          <w:rPr>
            <w:rStyle w:val="Hyperlink"/>
            <w:rFonts w:cstheme="majorHAnsi"/>
          </w:rPr>
          <w:t>Lagniappe</w:t>
        </w:r>
      </w:hyperlink>
      <w:r w:rsidR="007E5CD1" w:rsidRPr="009E4EF6">
        <w:rPr>
          <w:rFonts w:asciiTheme="majorHAnsi" w:hAnsiTheme="majorHAnsi" w:cstheme="majorHAnsi"/>
        </w:rPr>
        <w:t xml:space="preserve"> </w:t>
      </w:r>
      <w:r w:rsidRPr="009E4EF6">
        <w:rPr>
          <w:rFonts w:asciiTheme="majorHAnsi" w:hAnsiTheme="majorHAnsi" w:cstheme="majorHAnsi"/>
        </w:rPr>
        <w:t>section of this document.</w:t>
      </w:r>
    </w:p>
    <w:p w:rsidR="000972E5" w:rsidRPr="00E71C29" w:rsidRDefault="000972E5" w:rsidP="009D0672">
      <w:pPr>
        <w:rPr>
          <w:rFonts w:asciiTheme="majorHAnsi" w:hAnsiTheme="majorHAnsi" w:cstheme="majorHAnsi"/>
          <w:sz w:val="28"/>
          <w:szCs w:val="28"/>
        </w:rPr>
      </w:pPr>
    </w:p>
    <w:p w:rsidR="009D0672" w:rsidRPr="009E4EF6" w:rsidRDefault="0031674C" w:rsidP="00A50795">
      <w:pPr>
        <w:pStyle w:val="Heading2"/>
      </w:pPr>
      <w:bookmarkStart w:id="12" w:name="_Toc32927733"/>
      <w:r>
        <w:t xml:space="preserve">The </w:t>
      </w:r>
      <w:r w:rsidR="000972E5">
        <w:t>eQuit</w:t>
      </w:r>
      <w:r w:rsidR="009D0672" w:rsidRPr="009E4EF6">
        <w:t xml:space="preserve"> Tool</w:t>
      </w:r>
      <w:r w:rsidR="00E01344">
        <w:t>bar</w:t>
      </w:r>
      <w:bookmarkEnd w:id="12"/>
    </w:p>
    <w:p w:rsidR="00F5529C" w:rsidRDefault="00F5529C" w:rsidP="00F5529C">
      <w:pPr>
        <w:rPr>
          <w:rFonts w:asciiTheme="majorHAnsi" w:hAnsiTheme="majorHAnsi" w:cstheme="majorHAnsi"/>
        </w:rPr>
      </w:pPr>
    </w:p>
    <w:p w:rsidR="00F5529C" w:rsidRPr="00F5529C" w:rsidRDefault="000972E5" w:rsidP="00F5529C">
      <w:pPr>
        <w:rPr>
          <w:rFonts w:asciiTheme="majorHAnsi" w:hAnsiTheme="majorHAnsi" w:cstheme="majorHAnsi"/>
        </w:rPr>
      </w:pPr>
      <w:r>
        <w:rPr>
          <w:rFonts w:asciiTheme="majorHAnsi" w:hAnsiTheme="majorHAnsi" w:cstheme="majorHAnsi"/>
        </w:rPr>
        <w:t>The eQuit toolbar, for page-specific operations, is located at the top of every spreadsheet</w:t>
      </w:r>
      <w:r w:rsidR="00F5529C" w:rsidRPr="00F5529C">
        <w:rPr>
          <w:rFonts w:asciiTheme="majorHAnsi" w:hAnsiTheme="majorHAnsi" w:cstheme="majorHAnsi"/>
        </w:rPr>
        <w:t>.</w:t>
      </w:r>
    </w:p>
    <w:p w:rsidR="009D0672" w:rsidRPr="009E4EF6" w:rsidRDefault="009D0672" w:rsidP="009D0672">
      <w:pPr>
        <w:ind w:left="360"/>
        <w:rPr>
          <w:rFonts w:asciiTheme="majorHAnsi" w:hAnsiTheme="majorHAnsi" w:cstheme="majorHAnsi"/>
        </w:rPr>
      </w:pPr>
    </w:p>
    <w:tbl>
      <w:tblPr>
        <w:tblW w:w="6926" w:type="dxa"/>
        <w:tblInd w:w="252" w:type="dxa"/>
        <w:tblLook w:val="04A0" w:firstRow="1" w:lastRow="0" w:firstColumn="1" w:lastColumn="0" w:noHBand="0" w:noVBand="1"/>
      </w:tblPr>
      <w:tblGrid>
        <w:gridCol w:w="1638"/>
        <w:gridCol w:w="3330"/>
        <w:gridCol w:w="1958"/>
      </w:tblGrid>
      <w:tr w:rsidR="009D0672" w:rsidRPr="009E4EF6" w:rsidTr="00774BF5">
        <w:tc>
          <w:tcPr>
            <w:tcW w:w="1638" w:type="dxa"/>
          </w:tcPr>
          <w:p w:rsidR="009D0672" w:rsidRPr="009E4EF6" w:rsidRDefault="009D0672" w:rsidP="001F37BA">
            <w:pPr>
              <w:rPr>
                <w:rFonts w:asciiTheme="majorHAnsi" w:hAnsiTheme="majorHAnsi" w:cstheme="majorHAnsi"/>
                <w:noProof/>
              </w:rPr>
            </w:pPr>
            <w:r w:rsidRPr="009E4EF6">
              <w:rPr>
                <w:rFonts w:asciiTheme="majorHAnsi" w:hAnsiTheme="majorHAnsi" w:cstheme="majorHAnsi"/>
                <w:noProof/>
              </w:rPr>
              <w:t>Icon</w:t>
            </w:r>
          </w:p>
        </w:tc>
        <w:tc>
          <w:tcPr>
            <w:tcW w:w="3330" w:type="dxa"/>
          </w:tcPr>
          <w:p w:rsidR="009D0672" w:rsidRPr="009E4EF6" w:rsidRDefault="009D0672" w:rsidP="001F37BA">
            <w:pPr>
              <w:spacing w:line="276" w:lineRule="auto"/>
              <w:rPr>
                <w:rFonts w:asciiTheme="majorHAnsi" w:hAnsiTheme="majorHAnsi" w:cstheme="majorHAnsi"/>
              </w:rPr>
            </w:pPr>
            <w:r w:rsidRPr="009E4EF6">
              <w:rPr>
                <w:rFonts w:asciiTheme="majorHAnsi" w:hAnsiTheme="majorHAnsi" w:cstheme="majorHAnsi"/>
              </w:rPr>
              <w:t>Description</w:t>
            </w:r>
          </w:p>
        </w:tc>
        <w:tc>
          <w:tcPr>
            <w:tcW w:w="1958" w:type="dxa"/>
          </w:tcPr>
          <w:p w:rsidR="009D0672" w:rsidRPr="009E4EF6" w:rsidRDefault="009D0672" w:rsidP="001F37BA">
            <w:pPr>
              <w:spacing w:line="276" w:lineRule="auto"/>
              <w:rPr>
                <w:rFonts w:asciiTheme="majorHAnsi" w:hAnsiTheme="majorHAnsi" w:cstheme="majorHAnsi"/>
              </w:rPr>
            </w:pPr>
            <w:r w:rsidRPr="009E4EF6">
              <w:rPr>
                <w:rFonts w:asciiTheme="majorHAnsi" w:hAnsiTheme="majorHAnsi" w:cstheme="majorHAnsi"/>
              </w:rPr>
              <w:t>Link</w:t>
            </w:r>
          </w:p>
        </w:tc>
      </w:tr>
      <w:tr w:rsidR="009D0672" w:rsidRPr="009E4EF6" w:rsidTr="00774BF5">
        <w:tc>
          <w:tcPr>
            <w:tcW w:w="1638" w:type="dxa"/>
          </w:tcPr>
          <w:p w:rsidR="009D0672" w:rsidRPr="009E4EF6" w:rsidRDefault="009D0672" w:rsidP="001F37BA">
            <w:pPr>
              <w:rPr>
                <w:rFonts w:asciiTheme="majorHAnsi" w:hAnsiTheme="majorHAnsi" w:cstheme="majorHAnsi"/>
                <w:noProof/>
                <w:sz w:val="16"/>
                <w:szCs w:val="16"/>
              </w:rPr>
            </w:pPr>
          </w:p>
        </w:tc>
        <w:tc>
          <w:tcPr>
            <w:tcW w:w="3330" w:type="dxa"/>
          </w:tcPr>
          <w:p w:rsidR="009D0672" w:rsidRPr="009E4EF6" w:rsidRDefault="009D0672" w:rsidP="001F37BA">
            <w:pPr>
              <w:rPr>
                <w:rFonts w:asciiTheme="majorHAnsi" w:hAnsiTheme="majorHAnsi" w:cstheme="majorHAnsi"/>
                <w:sz w:val="16"/>
                <w:szCs w:val="16"/>
              </w:rPr>
            </w:pPr>
          </w:p>
        </w:tc>
        <w:tc>
          <w:tcPr>
            <w:tcW w:w="1958" w:type="dxa"/>
          </w:tcPr>
          <w:p w:rsidR="009D0672" w:rsidRPr="009E4EF6" w:rsidRDefault="009D0672" w:rsidP="001F37BA">
            <w:pPr>
              <w:rPr>
                <w:rFonts w:asciiTheme="majorHAnsi" w:hAnsiTheme="majorHAnsi" w:cstheme="majorHAnsi"/>
                <w:sz w:val="16"/>
                <w:szCs w:val="16"/>
              </w:rPr>
            </w:pPr>
          </w:p>
        </w:tc>
      </w:tr>
      <w:tr w:rsidR="009D0672" w:rsidRPr="009E4EF6" w:rsidTr="00774BF5">
        <w:tc>
          <w:tcPr>
            <w:tcW w:w="1638" w:type="dxa"/>
          </w:tcPr>
          <w:p w:rsidR="009D0672" w:rsidRPr="009E4EF6" w:rsidRDefault="009D0672" w:rsidP="001F37BA">
            <w:r w:rsidRPr="009E4EF6">
              <w:t xml:space="preserve"> </w:t>
            </w:r>
            <w:r w:rsidR="001F37BA" w:rsidRPr="009E4EF6">
              <w:rPr>
                <w:rFonts w:asciiTheme="majorHAnsi" w:hAnsiTheme="majorHAnsi" w:cstheme="majorHAnsi"/>
                <w:noProof/>
              </w:rPr>
              <w:drawing>
                <wp:inline distT="0" distB="0" distL="0" distR="0" wp14:anchorId="2BFE5ED5" wp14:editId="5888D6D6">
                  <wp:extent cx="182880" cy="182880"/>
                  <wp:effectExtent l="0" t="0" r="0" b="0"/>
                  <wp:docPr id="81" name="Graphic 81"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9D0672" w:rsidRPr="00252EB4" w:rsidRDefault="00465C98" w:rsidP="00B90CB8">
            <w:pPr>
              <w:rPr>
                <w:rFonts w:asciiTheme="majorHAnsi" w:hAnsiTheme="majorHAnsi" w:cstheme="majorHAnsi"/>
                <w:sz w:val="20"/>
                <w:szCs w:val="20"/>
              </w:rPr>
            </w:pPr>
            <w:r w:rsidRPr="009E4EF6">
              <w:rPr>
                <w:rFonts w:asciiTheme="majorHAnsi" w:hAnsiTheme="majorHAnsi" w:cstheme="majorHAnsi"/>
                <w:sz w:val="20"/>
                <w:szCs w:val="20"/>
              </w:rPr>
              <w:t>Unlock spreadsheets</w:t>
            </w:r>
          </w:p>
        </w:tc>
        <w:tc>
          <w:tcPr>
            <w:tcW w:w="1958" w:type="dxa"/>
            <w:vAlign w:val="center"/>
          </w:tcPr>
          <w:p w:rsidR="009D0672" w:rsidRPr="009E4EF6" w:rsidRDefault="00B030FC" w:rsidP="00B90CB8">
            <w:pPr>
              <w:rPr>
                <w:rFonts w:asciiTheme="majorHAnsi" w:hAnsiTheme="majorHAnsi" w:cstheme="majorHAnsi"/>
                <w:color w:val="0563C1" w:themeColor="hyperlink"/>
                <w:sz w:val="20"/>
                <w:szCs w:val="20"/>
                <w:u w:val="single"/>
              </w:rPr>
            </w:pPr>
            <w:hyperlink w:anchor="_Unlock_the_spreadsheets" w:tooltip="Link to &quot;Unlock spreadsheets&quot;" w:history="1">
              <w:r w:rsidR="00B90CB8" w:rsidRPr="009E4EF6">
                <w:rPr>
                  <w:rStyle w:val="Hyperlink"/>
                  <w:rFonts w:cstheme="majorHAnsi"/>
                  <w:sz w:val="20"/>
                  <w:szCs w:val="20"/>
                </w:rPr>
                <w:t>Unlock spreadsheets</w:t>
              </w:r>
            </w:hyperlink>
          </w:p>
        </w:tc>
      </w:tr>
      <w:tr w:rsidR="001F37BA" w:rsidRPr="00774BF5" w:rsidTr="00774BF5">
        <w:tc>
          <w:tcPr>
            <w:tcW w:w="1638" w:type="dxa"/>
          </w:tcPr>
          <w:p w:rsidR="001F37BA" w:rsidRPr="00774BF5" w:rsidRDefault="001F37BA" w:rsidP="001F37BA">
            <w:pPr>
              <w:rPr>
                <w:sz w:val="10"/>
                <w:szCs w:val="10"/>
              </w:rPr>
            </w:pPr>
          </w:p>
        </w:tc>
        <w:tc>
          <w:tcPr>
            <w:tcW w:w="3330" w:type="dxa"/>
          </w:tcPr>
          <w:p w:rsidR="001F37BA" w:rsidRPr="00774BF5" w:rsidRDefault="001F37BA" w:rsidP="001F37BA">
            <w:pPr>
              <w:rPr>
                <w:rFonts w:asciiTheme="majorHAnsi" w:hAnsiTheme="majorHAnsi" w:cstheme="majorHAnsi"/>
                <w:sz w:val="10"/>
                <w:szCs w:val="10"/>
              </w:rPr>
            </w:pPr>
          </w:p>
        </w:tc>
        <w:tc>
          <w:tcPr>
            <w:tcW w:w="1958" w:type="dxa"/>
          </w:tcPr>
          <w:p w:rsidR="001F37BA" w:rsidRPr="00774BF5" w:rsidRDefault="001F37BA" w:rsidP="001F37BA">
            <w:pPr>
              <w:rPr>
                <w:sz w:val="10"/>
                <w:szCs w:val="10"/>
              </w:rPr>
            </w:pPr>
          </w:p>
        </w:tc>
      </w:tr>
      <w:tr w:rsidR="009D0672" w:rsidRPr="009E4EF6" w:rsidTr="00774BF5">
        <w:tc>
          <w:tcPr>
            <w:tcW w:w="1638" w:type="dxa"/>
          </w:tcPr>
          <w:p w:rsidR="009D0672" w:rsidRPr="009E4EF6" w:rsidRDefault="009D0672" w:rsidP="001F37BA">
            <w:r w:rsidRPr="009E4EF6">
              <w:t xml:space="preserve"> </w:t>
            </w:r>
            <w:r w:rsidRPr="009E4EF6">
              <w:rPr>
                <w:rFonts w:asciiTheme="majorHAnsi" w:hAnsiTheme="majorHAnsi" w:cstheme="majorHAnsi"/>
                <w:noProof/>
              </w:rPr>
              <w:drawing>
                <wp:inline distT="0" distB="0" distL="0" distR="0" wp14:anchorId="0DE0A219" wp14:editId="7DB76069">
                  <wp:extent cx="182880" cy="182880"/>
                  <wp:effectExtent l="0" t="0" r="0" b="0"/>
                  <wp:docPr id="51" name="Graphic 51"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9D0672" w:rsidRPr="009E4EF6" w:rsidRDefault="00B90CB8" w:rsidP="00B90CB8">
            <w:pPr>
              <w:rPr>
                <w:rFonts w:asciiTheme="majorHAnsi" w:hAnsiTheme="majorHAnsi" w:cstheme="majorHAnsi"/>
                <w:sz w:val="20"/>
                <w:szCs w:val="20"/>
              </w:rPr>
            </w:pPr>
            <w:r w:rsidRPr="009E4EF6">
              <w:rPr>
                <w:rFonts w:asciiTheme="majorHAnsi" w:hAnsiTheme="majorHAnsi" w:cstheme="majorHAnsi"/>
                <w:sz w:val="20"/>
                <w:szCs w:val="20"/>
              </w:rPr>
              <w:t>Set r</w:t>
            </w:r>
            <w:r w:rsidR="009D0672" w:rsidRPr="009E4EF6">
              <w:rPr>
                <w:rFonts w:asciiTheme="majorHAnsi" w:hAnsiTheme="majorHAnsi" w:cstheme="majorHAnsi"/>
                <w:sz w:val="20"/>
                <w:szCs w:val="20"/>
              </w:rPr>
              <w:t>ole</w:t>
            </w:r>
          </w:p>
        </w:tc>
        <w:tc>
          <w:tcPr>
            <w:tcW w:w="1958" w:type="dxa"/>
            <w:vAlign w:val="center"/>
          </w:tcPr>
          <w:p w:rsidR="009D0672" w:rsidRPr="009E4EF6" w:rsidRDefault="00B030FC" w:rsidP="00B90CB8">
            <w:pPr>
              <w:rPr>
                <w:rFonts w:asciiTheme="majorHAnsi" w:hAnsiTheme="majorHAnsi" w:cstheme="majorHAnsi"/>
                <w:color w:val="0563C1" w:themeColor="hyperlink"/>
                <w:sz w:val="20"/>
                <w:szCs w:val="20"/>
                <w:u w:val="single"/>
              </w:rPr>
            </w:pPr>
            <w:hyperlink w:anchor="_Specify_Your_Role" w:tooltip="Link to &quot;Specify your role&quot;" w:history="1">
              <w:r w:rsidR="00B90CB8" w:rsidRPr="009E4EF6">
                <w:rPr>
                  <w:rStyle w:val="Hyperlink"/>
                  <w:rFonts w:cstheme="majorHAnsi"/>
                  <w:sz w:val="20"/>
                  <w:szCs w:val="20"/>
                </w:rPr>
                <w:t>Set role</w:t>
              </w:r>
            </w:hyperlink>
          </w:p>
        </w:tc>
      </w:tr>
      <w:tr w:rsidR="009D0672" w:rsidRPr="00774BF5" w:rsidTr="00774BF5">
        <w:tc>
          <w:tcPr>
            <w:tcW w:w="1638" w:type="dxa"/>
          </w:tcPr>
          <w:p w:rsidR="009D0672" w:rsidRPr="00774BF5" w:rsidRDefault="009D0672" w:rsidP="001F37BA">
            <w:pPr>
              <w:rPr>
                <w:rFonts w:asciiTheme="majorHAnsi" w:hAnsiTheme="majorHAnsi" w:cstheme="majorHAnsi"/>
                <w:noProof/>
                <w:sz w:val="10"/>
                <w:szCs w:val="10"/>
              </w:rPr>
            </w:pPr>
          </w:p>
        </w:tc>
        <w:tc>
          <w:tcPr>
            <w:tcW w:w="3330" w:type="dxa"/>
          </w:tcPr>
          <w:p w:rsidR="009D0672" w:rsidRPr="00774BF5" w:rsidRDefault="009D0672" w:rsidP="001F37BA">
            <w:pPr>
              <w:rPr>
                <w:rFonts w:asciiTheme="majorHAnsi" w:hAnsiTheme="majorHAnsi" w:cstheme="majorHAnsi"/>
                <w:sz w:val="10"/>
                <w:szCs w:val="10"/>
              </w:rPr>
            </w:pPr>
          </w:p>
        </w:tc>
        <w:tc>
          <w:tcPr>
            <w:tcW w:w="1958" w:type="dxa"/>
          </w:tcPr>
          <w:p w:rsidR="009D0672" w:rsidRPr="00774BF5" w:rsidRDefault="009D0672" w:rsidP="001F37BA">
            <w:pPr>
              <w:rPr>
                <w:rFonts w:asciiTheme="majorHAnsi" w:hAnsiTheme="majorHAnsi" w:cstheme="majorHAnsi"/>
                <w:sz w:val="10"/>
                <w:szCs w:val="10"/>
              </w:rPr>
            </w:pPr>
          </w:p>
        </w:tc>
      </w:tr>
      <w:tr w:rsidR="009D0672" w:rsidRPr="009E4EF6" w:rsidTr="00774BF5">
        <w:tc>
          <w:tcPr>
            <w:tcW w:w="1638" w:type="dxa"/>
          </w:tcPr>
          <w:p w:rsidR="009D0672" w:rsidRPr="009E4EF6" w:rsidRDefault="009D0672" w:rsidP="001F37BA">
            <w:pPr>
              <w:rPr>
                <w:rFonts w:asciiTheme="majorHAnsi" w:hAnsiTheme="majorHAnsi" w:cstheme="majorHAnsi"/>
                <w:sz w:val="40"/>
                <w:szCs w:val="40"/>
              </w:rPr>
            </w:pPr>
            <w:r w:rsidRPr="009E4EF6">
              <w:rPr>
                <w:rFonts w:asciiTheme="majorHAnsi" w:hAnsiTheme="majorHAnsi" w:cstheme="majorHAnsi"/>
                <w:sz w:val="40"/>
                <w:szCs w:val="40"/>
              </w:rPr>
              <w:t xml:space="preserve"> </w:t>
            </w:r>
            <w:r w:rsidRPr="009E4EF6">
              <w:rPr>
                <w:rFonts w:asciiTheme="majorHAnsi" w:hAnsiTheme="majorHAnsi" w:cstheme="majorHAnsi"/>
                <w:noProof/>
              </w:rPr>
              <w:drawing>
                <wp:inline distT="0" distB="0" distL="0" distR="0" wp14:anchorId="7EFA9959" wp14:editId="6ED9D940">
                  <wp:extent cx="182880" cy="182880"/>
                  <wp:effectExtent l="0" t="0" r="6350" b="6350"/>
                  <wp:docPr id="89"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9D0672" w:rsidRPr="009E4EF6" w:rsidRDefault="009D0672"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Print</w:t>
            </w:r>
            <w:r w:rsidR="00B90CB8" w:rsidRPr="009E4EF6">
              <w:rPr>
                <w:rFonts w:asciiTheme="majorHAnsi" w:hAnsiTheme="majorHAnsi" w:cstheme="majorHAnsi"/>
                <w:sz w:val="20"/>
                <w:szCs w:val="20"/>
              </w:rPr>
              <w:t xml:space="preserve"> spreadsheets</w:t>
            </w:r>
          </w:p>
        </w:tc>
        <w:tc>
          <w:tcPr>
            <w:tcW w:w="1958" w:type="dxa"/>
            <w:vAlign w:val="center"/>
          </w:tcPr>
          <w:p w:rsidR="009D0672" w:rsidRPr="009E4EF6" w:rsidRDefault="00B030FC" w:rsidP="00B90CB8">
            <w:pPr>
              <w:spacing w:line="276" w:lineRule="auto"/>
              <w:rPr>
                <w:rFonts w:asciiTheme="majorHAnsi" w:hAnsiTheme="majorHAnsi" w:cstheme="majorHAnsi"/>
                <w:sz w:val="20"/>
                <w:szCs w:val="20"/>
              </w:rPr>
            </w:pPr>
            <w:hyperlink w:anchor="_Print_Spreadsheets" w:tooltip="Link to &quot;Print spreadsheets&quot; " w:history="1">
              <w:r w:rsidR="00B90CB8" w:rsidRPr="009E4EF6">
                <w:rPr>
                  <w:rStyle w:val="Hyperlink"/>
                  <w:rFonts w:cstheme="majorHAnsi"/>
                  <w:sz w:val="20"/>
                  <w:szCs w:val="20"/>
                </w:rPr>
                <w:t>Print spreadsheets</w:t>
              </w:r>
            </w:hyperlink>
          </w:p>
        </w:tc>
      </w:tr>
      <w:tr w:rsidR="009D0672" w:rsidRPr="00774BF5" w:rsidTr="00774BF5">
        <w:tc>
          <w:tcPr>
            <w:tcW w:w="1638" w:type="dxa"/>
          </w:tcPr>
          <w:p w:rsidR="009D0672" w:rsidRPr="00774BF5" w:rsidRDefault="009D0672" w:rsidP="001F37BA">
            <w:pPr>
              <w:rPr>
                <w:rFonts w:asciiTheme="majorHAnsi" w:hAnsiTheme="majorHAnsi" w:cstheme="majorHAnsi"/>
                <w:noProof/>
                <w:sz w:val="10"/>
                <w:szCs w:val="10"/>
              </w:rPr>
            </w:pPr>
          </w:p>
        </w:tc>
        <w:tc>
          <w:tcPr>
            <w:tcW w:w="3330" w:type="dxa"/>
          </w:tcPr>
          <w:p w:rsidR="009D0672" w:rsidRPr="00774BF5" w:rsidRDefault="009D0672" w:rsidP="001F37BA">
            <w:pPr>
              <w:rPr>
                <w:rFonts w:asciiTheme="majorHAnsi" w:hAnsiTheme="majorHAnsi" w:cstheme="majorHAnsi"/>
                <w:sz w:val="10"/>
                <w:szCs w:val="10"/>
              </w:rPr>
            </w:pPr>
          </w:p>
        </w:tc>
        <w:tc>
          <w:tcPr>
            <w:tcW w:w="1958" w:type="dxa"/>
          </w:tcPr>
          <w:p w:rsidR="009D0672" w:rsidRPr="00774BF5" w:rsidRDefault="009D0672" w:rsidP="001F37BA">
            <w:pPr>
              <w:rPr>
                <w:rFonts w:asciiTheme="majorHAnsi" w:hAnsiTheme="majorHAnsi" w:cstheme="majorHAnsi"/>
                <w:sz w:val="10"/>
                <w:szCs w:val="10"/>
              </w:rPr>
            </w:pPr>
          </w:p>
        </w:tc>
      </w:tr>
      <w:tr w:rsidR="00B90CB8" w:rsidRPr="009E4EF6" w:rsidTr="00774BF5">
        <w:tc>
          <w:tcPr>
            <w:tcW w:w="1638" w:type="dxa"/>
          </w:tcPr>
          <w:p w:rsidR="00B90CB8" w:rsidRPr="009E4EF6" w:rsidRDefault="00B90CB8" w:rsidP="00B90CB8">
            <w:pPr>
              <w:rPr>
                <w:rFonts w:asciiTheme="majorHAnsi" w:hAnsiTheme="majorHAnsi" w:cstheme="majorHAnsi"/>
                <w:sz w:val="48"/>
                <w:szCs w:val="48"/>
              </w:rPr>
            </w:pPr>
            <w:r w:rsidRPr="009E4EF6">
              <w:rPr>
                <w:rFonts w:asciiTheme="majorHAnsi" w:hAnsiTheme="majorHAnsi" w:cstheme="majorHAnsi"/>
                <w:sz w:val="48"/>
                <w:szCs w:val="48"/>
              </w:rPr>
              <w:t xml:space="preserve"> </w:t>
            </w:r>
            <w:r w:rsidRPr="009E4EF6">
              <w:rPr>
                <w:rFonts w:asciiTheme="majorHAnsi" w:hAnsiTheme="majorHAnsi" w:cstheme="majorHAnsi"/>
                <w:noProof/>
              </w:rPr>
              <w:drawing>
                <wp:inline distT="0" distB="0" distL="0" distR="0" wp14:anchorId="0DADF697" wp14:editId="65D9AC43">
                  <wp:extent cx="228600" cy="228600"/>
                  <wp:effectExtent l="0" t="0" r="0" b="0"/>
                  <wp:docPr id="88"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5400000">
                            <a:off x="0" y="0"/>
                            <a:ext cx="228600" cy="228600"/>
                          </a:xfrm>
                          <a:prstGeom prst="rect">
                            <a:avLst/>
                          </a:prstGeom>
                        </pic:spPr>
                      </pic:pic>
                    </a:graphicData>
                  </a:graphic>
                </wp:inline>
              </w:drawing>
            </w:r>
          </w:p>
        </w:tc>
        <w:tc>
          <w:tcPr>
            <w:tcW w:w="3330" w:type="dxa"/>
            <w:vAlign w:val="center"/>
          </w:tcPr>
          <w:p w:rsidR="00B90CB8" w:rsidRPr="009E4EF6" w:rsidRDefault="00B90CB8"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Move selected rows to a new category</w:t>
            </w:r>
          </w:p>
        </w:tc>
        <w:tc>
          <w:tcPr>
            <w:tcW w:w="1958" w:type="dxa"/>
            <w:vAlign w:val="center"/>
          </w:tcPr>
          <w:p w:rsidR="00B90CB8" w:rsidRPr="009E4EF6" w:rsidRDefault="00B030FC" w:rsidP="00B90CB8">
            <w:pPr>
              <w:spacing w:line="276" w:lineRule="auto"/>
              <w:rPr>
                <w:rFonts w:asciiTheme="majorHAnsi" w:hAnsiTheme="majorHAnsi" w:cstheme="majorHAnsi"/>
                <w:sz w:val="20"/>
                <w:szCs w:val="20"/>
              </w:rPr>
            </w:pPr>
            <w:hyperlink w:anchor="_Move_/_reorder" w:tooltip="Link to &quot;Move / reorder rows&quot; " w:history="1">
              <w:r w:rsidR="00B90CB8" w:rsidRPr="009E4EF6">
                <w:rPr>
                  <w:rStyle w:val="Hyperlink"/>
                  <w:rFonts w:cstheme="majorHAnsi"/>
                  <w:sz w:val="20"/>
                  <w:szCs w:val="20"/>
                </w:rPr>
                <w:t>Move / reorder rows</w:t>
              </w:r>
            </w:hyperlink>
          </w:p>
        </w:tc>
      </w:tr>
      <w:tr w:rsidR="00B90CB8" w:rsidRPr="00774BF5" w:rsidTr="00774BF5">
        <w:tc>
          <w:tcPr>
            <w:tcW w:w="1638" w:type="dxa"/>
          </w:tcPr>
          <w:p w:rsidR="00774BF5" w:rsidRPr="00774BF5" w:rsidRDefault="00774BF5" w:rsidP="00B90CB8">
            <w:pPr>
              <w:rPr>
                <w:rFonts w:asciiTheme="majorHAnsi" w:hAnsiTheme="majorHAnsi" w:cstheme="majorHAnsi"/>
                <w:sz w:val="10"/>
                <w:szCs w:val="10"/>
              </w:rPr>
            </w:pPr>
          </w:p>
        </w:tc>
        <w:tc>
          <w:tcPr>
            <w:tcW w:w="3330" w:type="dxa"/>
          </w:tcPr>
          <w:p w:rsidR="00B90CB8" w:rsidRPr="00774BF5" w:rsidRDefault="00B90CB8" w:rsidP="00B90CB8">
            <w:pPr>
              <w:spacing w:line="276" w:lineRule="auto"/>
              <w:rPr>
                <w:rFonts w:asciiTheme="majorHAnsi" w:hAnsiTheme="majorHAnsi" w:cstheme="majorHAnsi"/>
                <w:sz w:val="10"/>
                <w:szCs w:val="10"/>
              </w:rPr>
            </w:pPr>
          </w:p>
        </w:tc>
        <w:tc>
          <w:tcPr>
            <w:tcW w:w="1958" w:type="dxa"/>
          </w:tcPr>
          <w:p w:rsidR="00B90CB8" w:rsidRPr="00774BF5" w:rsidRDefault="00B90CB8" w:rsidP="00B90CB8">
            <w:pPr>
              <w:spacing w:line="276" w:lineRule="auto"/>
              <w:rPr>
                <w:sz w:val="10"/>
                <w:szCs w:val="10"/>
              </w:rPr>
            </w:pPr>
          </w:p>
        </w:tc>
      </w:tr>
      <w:tr w:rsidR="00B90CB8" w:rsidRPr="009E4EF6" w:rsidTr="00774BF5">
        <w:tc>
          <w:tcPr>
            <w:tcW w:w="1638" w:type="dxa"/>
          </w:tcPr>
          <w:p w:rsidR="00B90CB8" w:rsidRPr="009E4EF6" w:rsidRDefault="00B90CB8" w:rsidP="00774BF5">
            <w:pPr>
              <w:tabs>
                <w:tab w:val="left" w:pos="640"/>
              </w:tabs>
              <w:rPr>
                <w:rFonts w:asciiTheme="majorHAnsi" w:hAnsiTheme="majorHAnsi" w:cstheme="majorHAnsi"/>
                <w:sz w:val="40"/>
                <w:szCs w:val="40"/>
              </w:rPr>
            </w:pPr>
            <w:r w:rsidRPr="009E4EF6">
              <w:rPr>
                <w:rFonts w:asciiTheme="majorHAnsi" w:hAnsiTheme="majorHAnsi" w:cstheme="majorHAnsi"/>
                <w:noProof/>
              </w:rPr>
              <mc:AlternateContent>
                <mc:Choice Requires="wps">
                  <w:drawing>
                    <wp:anchor distT="0" distB="0" distL="114300" distR="114300" simplePos="0" relativeHeight="251714560" behindDoc="0" locked="0" layoutInCell="1" allowOverlap="1" wp14:anchorId="6AB26306" wp14:editId="588DD178">
                      <wp:simplePos x="0" y="0"/>
                      <wp:positionH relativeFrom="column">
                        <wp:posOffset>146685</wp:posOffset>
                      </wp:positionH>
                      <wp:positionV relativeFrom="paragraph">
                        <wp:posOffset>65617</wp:posOffset>
                      </wp:positionV>
                      <wp:extent cx="91440" cy="137160"/>
                      <wp:effectExtent l="2540" t="10160" r="12700" b="25400"/>
                      <wp:wrapNone/>
                      <wp:docPr id="82" name="Collate 82"/>
                      <wp:cNvGraphicFramePr/>
                      <a:graphic xmlns:a="http://schemas.openxmlformats.org/drawingml/2006/main">
                        <a:graphicData uri="http://schemas.microsoft.com/office/word/2010/wordprocessingShape">
                          <wps:wsp>
                            <wps:cNvSpPr/>
                            <wps:spPr>
                              <a:xfrm rot="5400000">
                                <a:off x="0" y="0"/>
                                <a:ext cx="91440" cy="137160"/>
                              </a:xfrm>
                              <a:prstGeom prst="flowChartCollate">
                                <a:avLst/>
                              </a:prstGeom>
                              <a:solidFill>
                                <a:schemeClr val="bg1">
                                  <a:lumMod val="8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366BE" id="_x0000_t125" coordsize="21600,21600" o:spt="125" path="m21600,21600l,21600,21600,,,xe">
                      <v:stroke joinstyle="miter"/>
                      <v:path o:extrusionok="f" gradientshapeok="t" o:connecttype="custom" o:connectlocs="10800,0;10800,10800;10800,21600" textboxrect="5400,5400,16200,16200"/>
                    </v:shapetype>
                    <v:shape id="Collate 82" o:spid="_x0000_s1026" type="#_x0000_t125" style="position:absolute;margin-left:11.55pt;margin-top:5.15pt;width:7.2pt;height:10.8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" fillcolor="#d8d8d8 [2732]" strokecolor="gray [1629]" strokeweight=".5pt"/>
                  </w:pict>
                </mc:Fallback>
              </mc:AlternateContent>
            </w:r>
            <w:r w:rsidRPr="009E4EF6">
              <w:rPr>
                <w:rFonts w:asciiTheme="majorHAnsi" w:hAnsiTheme="majorHAnsi" w:cstheme="majorHAnsi"/>
                <w:sz w:val="40"/>
                <w:szCs w:val="40"/>
              </w:rPr>
              <w:t xml:space="preserve"> </w:t>
            </w:r>
            <w:r w:rsidR="00774BF5">
              <w:rPr>
                <w:rFonts w:asciiTheme="majorHAnsi" w:hAnsiTheme="majorHAnsi" w:cstheme="majorHAnsi"/>
                <w:sz w:val="40"/>
                <w:szCs w:val="40"/>
              </w:rPr>
              <w:tab/>
            </w:r>
          </w:p>
        </w:tc>
        <w:tc>
          <w:tcPr>
            <w:tcW w:w="3330" w:type="dxa"/>
            <w:vAlign w:val="center"/>
          </w:tcPr>
          <w:p w:rsidR="00B90CB8" w:rsidRPr="009E4EF6" w:rsidRDefault="00B90CB8"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Combine multiple rows into one</w:t>
            </w:r>
          </w:p>
        </w:tc>
        <w:tc>
          <w:tcPr>
            <w:tcW w:w="1958" w:type="dxa"/>
            <w:vAlign w:val="center"/>
          </w:tcPr>
          <w:p w:rsidR="00B90CB8" w:rsidRPr="009E4EF6" w:rsidRDefault="00B030FC" w:rsidP="00B90CB8">
            <w:pPr>
              <w:spacing w:line="276" w:lineRule="auto"/>
              <w:rPr>
                <w:rFonts w:asciiTheme="majorHAnsi" w:hAnsiTheme="majorHAnsi" w:cstheme="majorHAnsi"/>
                <w:sz w:val="20"/>
                <w:szCs w:val="20"/>
              </w:rPr>
            </w:pPr>
            <w:hyperlink w:anchor="_Combine_Rows" w:tooltip="Link to &quot;Combine rows&quot;" w:history="1">
              <w:r w:rsidR="00B90CB8" w:rsidRPr="009E4EF6">
                <w:rPr>
                  <w:rStyle w:val="Hyperlink"/>
                  <w:rFonts w:cstheme="majorHAnsi"/>
                  <w:sz w:val="20"/>
                  <w:szCs w:val="20"/>
                </w:rPr>
                <w:t>Combine rows</w:t>
              </w:r>
            </w:hyperlink>
          </w:p>
        </w:tc>
      </w:tr>
      <w:tr w:rsidR="00B90CB8" w:rsidRPr="00774BF5" w:rsidTr="00774BF5">
        <w:tc>
          <w:tcPr>
            <w:tcW w:w="1638" w:type="dxa"/>
          </w:tcPr>
          <w:p w:rsidR="00B90CB8" w:rsidRPr="00774BF5" w:rsidRDefault="00B90CB8" w:rsidP="00B90CB8">
            <w:pPr>
              <w:rPr>
                <w:rFonts w:asciiTheme="majorHAnsi" w:hAnsiTheme="majorHAnsi" w:cstheme="majorHAnsi"/>
                <w:noProof/>
                <w:sz w:val="10"/>
                <w:szCs w:val="10"/>
              </w:rPr>
            </w:pPr>
          </w:p>
        </w:tc>
        <w:tc>
          <w:tcPr>
            <w:tcW w:w="3330" w:type="dxa"/>
          </w:tcPr>
          <w:p w:rsidR="00B90CB8" w:rsidRPr="00774BF5" w:rsidRDefault="00B90CB8" w:rsidP="00B90CB8">
            <w:pPr>
              <w:rPr>
                <w:rFonts w:asciiTheme="majorHAnsi" w:hAnsiTheme="majorHAnsi" w:cstheme="majorHAnsi"/>
                <w:sz w:val="10"/>
                <w:szCs w:val="10"/>
              </w:rPr>
            </w:pPr>
          </w:p>
        </w:tc>
        <w:tc>
          <w:tcPr>
            <w:tcW w:w="1958" w:type="dxa"/>
          </w:tcPr>
          <w:p w:rsidR="00B90CB8" w:rsidRPr="00774BF5" w:rsidRDefault="00B90CB8" w:rsidP="00B90CB8">
            <w:pPr>
              <w:rPr>
                <w:rFonts w:asciiTheme="majorHAnsi" w:hAnsiTheme="majorHAnsi" w:cstheme="majorHAnsi"/>
                <w:sz w:val="10"/>
                <w:szCs w:val="10"/>
              </w:rPr>
            </w:pPr>
          </w:p>
        </w:tc>
      </w:tr>
      <w:tr w:rsidR="00B90CB8" w:rsidRPr="009E4EF6" w:rsidTr="00774BF5">
        <w:tc>
          <w:tcPr>
            <w:tcW w:w="1638" w:type="dxa"/>
          </w:tcPr>
          <w:p w:rsidR="00B90CB8" w:rsidRPr="009E4EF6" w:rsidRDefault="00B90CB8" w:rsidP="00B90CB8">
            <w:pPr>
              <w:rPr>
                <w:rFonts w:asciiTheme="majorHAnsi" w:hAnsiTheme="majorHAnsi" w:cstheme="majorHAnsi"/>
                <w:sz w:val="40"/>
                <w:szCs w:val="40"/>
              </w:rPr>
            </w:pPr>
            <w:r w:rsidRPr="009E4EF6">
              <w:rPr>
                <w:rFonts w:asciiTheme="majorHAnsi" w:hAnsiTheme="majorHAnsi" w:cstheme="majorHAnsi"/>
                <w:sz w:val="40"/>
                <w:szCs w:val="40"/>
              </w:rPr>
              <w:t xml:space="preserve"> </w:t>
            </w:r>
            <w:r w:rsidRPr="009E4EF6">
              <w:rPr>
                <w:rFonts w:asciiTheme="majorHAnsi" w:hAnsiTheme="majorHAnsi" w:cstheme="majorHAnsi"/>
                <w:noProof/>
              </w:rPr>
              <w:drawing>
                <wp:inline distT="0" distB="0" distL="0" distR="0" wp14:anchorId="53A9BED6" wp14:editId="320AF434">
                  <wp:extent cx="182880" cy="182880"/>
                  <wp:effectExtent l="0" t="0" r="0" b="0"/>
                  <wp:docPr id="92" name="Graphic 9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B90CB8" w:rsidRPr="009E4EF6" w:rsidRDefault="00B90CB8"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Review spreadsheet for errors</w:t>
            </w:r>
          </w:p>
        </w:tc>
        <w:tc>
          <w:tcPr>
            <w:tcW w:w="1958" w:type="dxa"/>
            <w:vAlign w:val="center"/>
          </w:tcPr>
          <w:p w:rsidR="00B90CB8" w:rsidRPr="009E4EF6" w:rsidRDefault="00B030FC" w:rsidP="00B90CB8">
            <w:pPr>
              <w:spacing w:line="276" w:lineRule="auto"/>
              <w:rPr>
                <w:rFonts w:asciiTheme="majorHAnsi" w:hAnsiTheme="majorHAnsi" w:cstheme="majorHAnsi"/>
                <w:sz w:val="20"/>
                <w:szCs w:val="20"/>
              </w:rPr>
            </w:pPr>
            <w:hyperlink w:anchor="_Review_Spreadsheets" w:tooltip="Link to &quot;Review spreadsheets&quot;" w:history="1">
              <w:r w:rsidR="00B90CB8" w:rsidRPr="009E4EF6">
                <w:rPr>
                  <w:rStyle w:val="Hyperlink"/>
                  <w:rFonts w:cstheme="majorHAnsi"/>
                  <w:sz w:val="20"/>
                  <w:szCs w:val="20"/>
                </w:rPr>
                <w:t>Review spreadsheets</w:t>
              </w:r>
            </w:hyperlink>
          </w:p>
        </w:tc>
      </w:tr>
      <w:tr w:rsidR="00572BEE" w:rsidRPr="00774BF5" w:rsidTr="00774BF5">
        <w:tc>
          <w:tcPr>
            <w:tcW w:w="1638" w:type="dxa"/>
          </w:tcPr>
          <w:p w:rsidR="00572BEE" w:rsidRPr="00774BF5" w:rsidRDefault="00572BEE" w:rsidP="00B90CB8">
            <w:pPr>
              <w:rPr>
                <w:rFonts w:asciiTheme="majorHAnsi" w:hAnsiTheme="majorHAnsi" w:cstheme="majorHAnsi"/>
                <w:noProof/>
                <w:sz w:val="10"/>
                <w:szCs w:val="10"/>
              </w:rPr>
            </w:pPr>
          </w:p>
        </w:tc>
        <w:tc>
          <w:tcPr>
            <w:tcW w:w="3330" w:type="dxa"/>
          </w:tcPr>
          <w:p w:rsidR="00572BEE" w:rsidRPr="00774BF5" w:rsidRDefault="00572BEE" w:rsidP="00B90CB8">
            <w:pPr>
              <w:rPr>
                <w:rFonts w:asciiTheme="majorHAnsi" w:hAnsiTheme="majorHAnsi" w:cstheme="majorHAnsi"/>
                <w:sz w:val="10"/>
                <w:szCs w:val="10"/>
              </w:rPr>
            </w:pPr>
          </w:p>
        </w:tc>
        <w:tc>
          <w:tcPr>
            <w:tcW w:w="1958" w:type="dxa"/>
          </w:tcPr>
          <w:p w:rsidR="00572BEE" w:rsidRPr="00774BF5" w:rsidRDefault="00572BEE" w:rsidP="00B90CB8">
            <w:pPr>
              <w:rPr>
                <w:rFonts w:asciiTheme="majorHAnsi" w:hAnsiTheme="majorHAnsi" w:cstheme="majorHAnsi"/>
                <w:sz w:val="10"/>
                <w:szCs w:val="10"/>
              </w:rPr>
            </w:pPr>
          </w:p>
        </w:tc>
      </w:tr>
      <w:tr w:rsidR="00572BEE" w:rsidRPr="009E4EF6" w:rsidTr="00774BF5">
        <w:trPr>
          <w:trHeight w:val="449"/>
        </w:trPr>
        <w:tc>
          <w:tcPr>
            <w:tcW w:w="1638" w:type="dxa"/>
          </w:tcPr>
          <w:p w:rsidR="00572BEE" w:rsidRPr="00774BF5" w:rsidRDefault="00572BEE" w:rsidP="00B90CB8">
            <w:pPr>
              <w:rPr>
                <w:rFonts w:asciiTheme="majorHAnsi" w:hAnsiTheme="majorHAnsi" w:cstheme="majorHAnsi"/>
                <w:noProof/>
                <w:sz w:val="32"/>
                <w:szCs w:val="32"/>
              </w:rPr>
            </w:pPr>
            <w:r w:rsidRPr="009E4EF6">
              <w:rPr>
                <w:rFonts w:asciiTheme="majorHAnsi" w:hAnsiTheme="majorHAnsi" w:cstheme="majorHAnsi"/>
                <w:noProof/>
                <w:color w:val="AEAAAA" w:themeColor="background2" w:themeShade="BF"/>
                <w:sz w:val="40"/>
                <w:szCs w:val="40"/>
              </w:rPr>
              <w:t xml:space="preserve"> </w:t>
            </w:r>
            <w:r w:rsidR="00AE1C2F" w:rsidRPr="009E4EF6">
              <w:rPr>
                <w:rFonts w:asciiTheme="majorHAnsi" w:hAnsiTheme="majorHAnsi" w:cstheme="majorHAnsi"/>
                <w:noProof/>
                <w:color w:val="AEAAAA" w:themeColor="background2" w:themeShade="BF"/>
                <w:sz w:val="40"/>
                <w:szCs w:val="40"/>
              </w:rPr>
              <w:t xml:space="preserve"> </w:t>
            </w:r>
            <w:r w:rsidRPr="00774BF5">
              <w:rPr>
                <w:rFonts w:asciiTheme="majorHAnsi" w:hAnsiTheme="majorHAnsi" w:cstheme="majorHAnsi"/>
                <w:noProof/>
                <w:color w:val="AEAAAA" w:themeColor="background2" w:themeShade="BF"/>
                <w:sz w:val="32"/>
                <w:szCs w:val="32"/>
              </w:rPr>
              <w:t>#</w:t>
            </w:r>
          </w:p>
        </w:tc>
        <w:tc>
          <w:tcPr>
            <w:tcW w:w="3330" w:type="dxa"/>
            <w:vAlign w:val="center"/>
          </w:tcPr>
          <w:p w:rsidR="00572BEE" w:rsidRPr="009E4EF6" w:rsidRDefault="00704A02" w:rsidP="00704A02">
            <w:pPr>
              <w:rPr>
                <w:rFonts w:asciiTheme="majorHAnsi" w:hAnsiTheme="majorHAnsi" w:cstheme="majorHAnsi"/>
                <w:sz w:val="20"/>
                <w:szCs w:val="20"/>
              </w:rPr>
            </w:pPr>
            <w:r w:rsidRPr="009E4EF6">
              <w:rPr>
                <w:rFonts w:asciiTheme="majorHAnsi" w:hAnsiTheme="majorHAnsi" w:cstheme="majorHAnsi"/>
                <w:sz w:val="20"/>
                <w:szCs w:val="20"/>
              </w:rPr>
              <w:t>Add row numbers</w:t>
            </w:r>
          </w:p>
        </w:tc>
        <w:tc>
          <w:tcPr>
            <w:tcW w:w="1958" w:type="dxa"/>
            <w:vAlign w:val="center"/>
          </w:tcPr>
          <w:p w:rsidR="00572BEE" w:rsidRPr="009E4EF6" w:rsidRDefault="00B030FC" w:rsidP="00704A02">
            <w:pPr>
              <w:rPr>
                <w:rFonts w:asciiTheme="majorHAnsi" w:hAnsiTheme="majorHAnsi" w:cstheme="majorHAnsi"/>
                <w:sz w:val="20"/>
                <w:szCs w:val="20"/>
              </w:rPr>
            </w:pPr>
            <w:hyperlink w:anchor="_Number_Rows" w:tooltip="Link to &quot;Number Rows&quot; " w:history="1">
              <w:r w:rsidR="00704A02" w:rsidRPr="009E4EF6">
                <w:rPr>
                  <w:rStyle w:val="Hyperlink"/>
                  <w:rFonts w:cstheme="majorHAnsi"/>
                  <w:sz w:val="20"/>
                  <w:szCs w:val="20"/>
                </w:rPr>
                <w:t>Row numbers</w:t>
              </w:r>
            </w:hyperlink>
          </w:p>
        </w:tc>
      </w:tr>
      <w:tr w:rsidR="00572BEE" w:rsidRPr="00774BF5" w:rsidTr="00774BF5">
        <w:tc>
          <w:tcPr>
            <w:tcW w:w="1638" w:type="dxa"/>
          </w:tcPr>
          <w:p w:rsidR="00572BEE" w:rsidRPr="00774BF5" w:rsidRDefault="00572BEE" w:rsidP="00B90CB8">
            <w:pPr>
              <w:rPr>
                <w:rFonts w:asciiTheme="majorHAnsi" w:hAnsiTheme="majorHAnsi" w:cstheme="majorHAnsi"/>
                <w:noProof/>
                <w:sz w:val="10"/>
                <w:szCs w:val="10"/>
              </w:rPr>
            </w:pPr>
          </w:p>
        </w:tc>
        <w:tc>
          <w:tcPr>
            <w:tcW w:w="3330" w:type="dxa"/>
          </w:tcPr>
          <w:p w:rsidR="00572BEE" w:rsidRPr="00774BF5" w:rsidRDefault="00572BEE" w:rsidP="00B90CB8">
            <w:pPr>
              <w:rPr>
                <w:rFonts w:asciiTheme="majorHAnsi" w:hAnsiTheme="majorHAnsi" w:cstheme="majorHAnsi"/>
                <w:sz w:val="10"/>
                <w:szCs w:val="10"/>
              </w:rPr>
            </w:pPr>
          </w:p>
        </w:tc>
        <w:tc>
          <w:tcPr>
            <w:tcW w:w="1958" w:type="dxa"/>
          </w:tcPr>
          <w:p w:rsidR="00572BEE" w:rsidRPr="00774BF5" w:rsidRDefault="00572BEE" w:rsidP="00B90CB8">
            <w:pPr>
              <w:rPr>
                <w:rFonts w:asciiTheme="majorHAnsi" w:hAnsiTheme="majorHAnsi" w:cstheme="majorHAnsi"/>
                <w:sz w:val="10"/>
                <w:szCs w:val="10"/>
              </w:rPr>
            </w:pPr>
          </w:p>
        </w:tc>
      </w:tr>
      <w:tr w:rsidR="00572BEE" w:rsidRPr="009E4EF6" w:rsidTr="00774BF5">
        <w:trPr>
          <w:trHeight w:val="422"/>
        </w:trPr>
        <w:tc>
          <w:tcPr>
            <w:tcW w:w="1638" w:type="dxa"/>
          </w:tcPr>
          <w:p w:rsidR="00572BEE" w:rsidRPr="00252EB4" w:rsidRDefault="00AE1C2F" w:rsidP="00B90CB8">
            <w:pPr>
              <w:rPr>
                <w:rFonts w:asciiTheme="majorHAnsi" w:hAnsiTheme="majorHAnsi" w:cstheme="majorHAnsi"/>
                <w:noProof/>
                <w:sz w:val="20"/>
                <w:szCs w:val="20"/>
              </w:rPr>
            </w:pPr>
            <w:r w:rsidRPr="009E4EF6">
              <w:rPr>
                <w:rFonts w:asciiTheme="majorHAnsi" w:hAnsiTheme="majorHAnsi" w:cstheme="majorHAnsi"/>
                <w:noProof/>
                <w:sz w:val="20"/>
                <w:szCs w:val="20"/>
              </w:rPr>
              <w:t xml:space="preserve">  </w:t>
            </w:r>
            <w:r w:rsidRPr="009E4EF6">
              <w:rPr>
                <w:rFonts w:asciiTheme="majorHAnsi" w:hAnsiTheme="majorHAnsi" w:cstheme="majorHAnsi"/>
                <w:noProof/>
                <w:sz w:val="20"/>
                <w:szCs w:val="20"/>
              </w:rPr>
              <w:drawing>
                <wp:inline distT="0" distB="0" distL="0" distR="0">
                  <wp:extent cx="182880" cy="182880"/>
                  <wp:effectExtent l="0" t="0" r="0" b="0"/>
                  <wp:docPr id="100" name="Graphic 100"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ediafile_GvkkAF.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572BEE" w:rsidRPr="009E4EF6" w:rsidRDefault="00465C98" w:rsidP="00AE1C2F">
            <w:pPr>
              <w:rPr>
                <w:rFonts w:asciiTheme="majorHAnsi" w:hAnsiTheme="majorHAnsi" w:cstheme="majorHAnsi"/>
                <w:sz w:val="20"/>
                <w:szCs w:val="20"/>
              </w:rPr>
            </w:pPr>
            <w:r w:rsidRPr="009E4EF6">
              <w:rPr>
                <w:rFonts w:asciiTheme="majorHAnsi" w:hAnsiTheme="majorHAnsi" w:cstheme="majorHAnsi"/>
                <w:sz w:val="20"/>
                <w:szCs w:val="20"/>
              </w:rPr>
              <w:t>Resize</w:t>
            </w:r>
            <w:r w:rsidR="00AE1C2F" w:rsidRPr="009E4EF6">
              <w:rPr>
                <w:rFonts w:asciiTheme="majorHAnsi" w:hAnsiTheme="majorHAnsi" w:cstheme="majorHAnsi"/>
                <w:sz w:val="20"/>
                <w:szCs w:val="20"/>
              </w:rPr>
              <w:t xml:space="preserve"> </w:t>
            </w:r>
            <w:r w:rsidRPr="009E4EF6">
              <w:rPr>
                <w:rFonts w:asciiTheme="majorHAnsi" w:hAnsiTheme="majorHAnsi" w:cstheme="majorHAnsi"/>
                <w:sz w:val="20"/>
                <w:szCs w:val="20"/>
              </w:rPr>
              <w:t>i</w:t>
            </w:r>
            <w:r w:rsidR="00AE1C2F" w:rsidRPr="009E4EF6">
              <w:rPr>
                <w:rFonts w:asciiTheme="majorHAnsi" w:hAnsiTheme="majorHAnsi" w:cstheme="majorHAnsi"/>
                <w:sz w:val="20"/>
                <w:szCs w:val="20"/>
              </w:rPr>
              <w:t>tem column width</w:t>
            </w:r>
          </w:p>
        </w:tc>
        <w:tc>
          <w:tcPr>
            <w:tcW w:w="1958" w:type="dxa"/>
            <w:vAlign w:val="center"/>
          </w:tcPr>
          <w:p w:rsidR="00572BEE" w:rsidRPr="009E4EF6" w:rsidRDefault="00B030FC" w:rsidP="00AE1C2F">
            <w:pPr>
              <w:rPr>
                <w:rFonts w:asciiTheme="majorHAnsi" w:hAnsiTheme="majorHAnsi" w:cstheme="majorHAnsi"/>
                <w:sz w:val="20"/>
                <w:szCs w:val="20"/>
              </w:rPr>
            </w:pPr>
            <w:hyperlink w:anchor="_Resize_Item_(Description)" w:tooltip="Link to &quot;Resize Item Column&quot; " w:history="1">
              <w:r w:rsidR="00465C98" w:rsidRPr="009E4EF6">
                <w:rPr>
                  <w:rStyle w:val="Hyperlink"/>
                  <w:rFonts w:cstheme="majorHAnsi"/>
                  <w:sz w:val="20"/>
                  <w:szCs w:val="20"/>
                </w:rPr>
                <w:t>Resize item column</w:t>
              </w:r>
            </w:hyperlink>
          </w:p>
        </w:tc>
      </w:tr>
      <w:tr w:rsidR="00AE1C2F" w:rsidRPr="00774BF5" w:rsidTr="00774BF5">
        <w:tc>
          <w:tcPr>
            <w:tcW w:w="1638" w:type="dxa"/>
          </w:tcPr>
          <w:p w:rsidR="00AE1C2F" w:rsidRPr="00774BF5" w:rsidRDefault="00AE1C2F" w:rsidP="00B90CB8">
            <w:pPr>
              <w:rPr>
                <w:rFonts w:asciiTheme="majorHAnsi" w:hAnsiTheme="majorHAnsi" w:cstheme="majorHAnsi"/>
                <w:noProof/>
                <w:sz w:val="10"/>
                <w:szCs w:val="10"/>
              </w:rPr>
            </w:pPr>
          </w:p>
        </w:tc>
        <w:tc>
          <w:tcPr>
            <w:tcW w:w="3330" w:type="dxa"/>
          </w:tcPr>
          <w:p w:rsidR="00AE1C2F" w:rsidRPr="00774BF5" w:rsidRDefault="00AE1C2F" w:rsidP="00B90CB8">
            <w:pPr>
              <w:rPr>
                <w:rFonts w:asciiTheme="majorHAnsi" w:hAnsiTheme="majorHAnsi" w:cstheme="majorHAnsi"/>
                <w:sz w:val="10"/>
                <w:szCs w:val="10"/>
              </w:rPr>
            </w:pPr>
          </w:p>
        </w:tc>
        <w:tc>
          <w:tcPr>
            <w:tcW w:w="1958" w:type="dxa"/>
          </w:tcPr>
          <w:p w:rsidR="00AE1C2F" w:rsidRPr="00774BF5" w:rsidRDefault="00AE1C2F" w:rsidP="00B90CB8">
            <w:pPr>
              <w:rPr>
                <w:rFonts w:asciiTheme="majorHAnsi" w:hAnsiTheme="majorHAnsi" w:cstheme="majorHAnsi"/>
                <w:sz w:val="10"/>
                <w:szCs w:val="10"/>
              </w:rPr>
            </w:pPr>
          </w:p>
        </w:tc>
      </w:tr>
      <w:tr w:rsidR="00AE1C2F" w:rsidRPr="009E4EF6" w:rsidTr="00774BF5">
        <w:tc>
          <w:tcPr>
            <w:tcW w:w="1638" w:type="dxa"/>
          </w:tcPr>
          <w:p w:rsidR="00AE1C2F" w:rsidRPr="00252EB4" w:rsidRDefault="00AE1C2F" w:rsidP="00AE1C2F">
            <w:pPr>
              <w:rPr>
                <w:rFonts w:asciiTheme="majorHAnsi" w:hAnsiTheme="majorHAnsi" w:cstheme="majorHAnsi"/>
                <w:noProof/>
                <w:sz w:val="20"/>
                <w:szCs w:val="20"/>
              </w:rPr>
            </w:pPr>
            <w:r w:rsidRPr="009E4EF6">
              <w:rPr>
                <w:rFonts w:asciiTheme="majorHAnsi" w:hAnsiTheme="majorHAnsi" w:cstheme="majorHAnsi"/>
                <w:noProof/>
                <w:sz w:val="20"/>
                <w:szCs w:val="20"/>
              </w:rPr>
              <w:drawing>
                <wp:inline distT="0" distB="0" distL="0" distR="0" wp14:anchorId="363864B2" wp14:editId="2C7BE179">
                  <wp:extent cx="320040" cy="3200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50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c>
          <w:tcPr>
            <w:tcW w:w="3330" w:type="dxa"/>
            <w:vAlign w:val="center"/>
          </w:tcPr>
          <w:p w:rsidR="00AE1C2F" w:rsidRPr="00252EB4" w:rsidRDefault="00AE1C2F" w:rsidP="00AE1C2F">
            <w:pPr>
              <w:rPr>
                <w:rFonts w:asciiTheme="majorHAnsi" w:hAnsiTheme="majorHAnsi" w:cstheme="majorHAnsi"/>
                <w:sz w:val="20"/>
                <w:szCs w:val="20"/>
              </w:rPr>
            </w:pPr>
            <w:r w:rsidRPr="009E4EF6">
              <w:rPr>
                <w:rFonts w:asciiTheme="majorHAnsi" w:hAnsiTheme="majorHAnsi" w:cstheme="majorHAnsi"/>
                <w:sz w:val="20"/>
                <w:szCs w:val="20"/>
              </w:rPr>
              <w:t xml:space="preserve">Display </w:t>
            </w:r>
            <w:r w:rsidR="00465C98" w:rsidRPr="009E4EF6">
              <w:rPr>
                <w:rFonts w:asciiTheme="majorHAnsi" w:hAnsiTheme="majorHAnsi" w:cstheme="majorHAnsi"/>
                <w:sz w:val="20"/>
                <w:szCs w:val="20"/>
              </w:rPr>
              <w:t>e</w:t>
            </w:r>
            <w:r w:rsidRPr="009E4EF6">
              <w:rPr>
                <w:rFonts w:asciiTheme="majorHAnsi" w:hAnsiTheme="majorHAnsi" w:cstheme="majorHAnsi"/>
                <w:sz w:val="20"/>
                <w:szCs w:val="20"/>
              </w:rPr>
              <w:t xml:space="preserve">qualizing </w:t>
            </w:r>
            <w:r w:rsidR="00465C98" w:rsidRPr="009E4EF6">
              <w:rPr>
                <w:rFonts w:asciiTheme="majorHAnsi" w:hAnsiTheme="majorHAnsi" w:cstheme="majorHAnsi"/>
                <w:sz w:val="20"/>
                <w:szCs w:val="20"/>
              </w:rPr>
              <w:t>p</w:t>
            </w:r>
            <w:r w:rsidRPr="009E4EF6">
              <w:rPr>
                <w:rFonts w:asciiTheme="majorHAnsi" w:hAnsiTheme="majorHAnsi" w:cstheme="majorHAnsi"/>
                <w:sz w:val="20"/>
                <w:szCs w:val="20"/>
              </w:rPr>
              <w:t>ayment table</w:t>
            </w:r>
          </w:p>
        </w:tc>
        <w:tc>
          <w:tcPr>
            <w:tcW w:w="1958" w:type="dxa"/>
            <w:vAlign w:val="center"/>
          </w:tcPr>
          <w:p w:rsidR="00AE1C2F" w:rsidRPr="009E4EF6" w:rsidRDefault="00B030FC" w:rsidP="00AE1C2F">
            <w:pPr>
              <w:rPr>
                <w:rFonts w:asciiTheme="majorHAnsi" w:hAnsiTheme="majorHAnsi" w:cstheme="majorHAnsi"/>
                <w:sz w:val="20"/>
                <w:szCs w:val="20"/>
              </w:rPr>
            </w:pPr>
            <w:hyperlink w:anchor="_Equalizing_payment" w:tooltip="Link to &quot;Delete rows&quot;" w:history="1">
              <w:r w:rsidR="00AE1C2F" w:rsidRPr="009E4EF6">
                <w:rPr>
                  <w:rStyle w:val="Hyperlink"/>
                  <w:rFonts w:cstheme="majorHAnsi"/>
                  <w:sz w:val="20"/>
                  <w:szCs w:val="20"/>
                </w:rPr>
                <w:t>Equalizing payment</w:t>
              </w:r>
            </w:hyperlink>
          </w:p>
        </w:tc>
      </w:tr>
      <w:tr w:rsidR="00AE1C2F" w:rsidRPr="00774BF5" w:rsidTr="00774BF5">
        <w:tc>
          <w:tcPr>
            <w:tcW w:w="1638" w:type="dxa"/>
          </w:tcPr>
          <w:p w:rsidR="00AE1C2F" w:rsidRPr="00774BF5" w:rsidRDefault="00AE1C2F" w:rsidP="00AE1C2F">
            <w:pPr>
              <w:rPr>
                <w:rFonts w:asciiTheme="majorHAnsi" w:hAnsiTheme="majorHAnsi" w:cstheme="majorHAnsi"/>
                <w:noProof/>
                <w:sz w:val="10"/>
                <w:szCs w:val="10"/>
              </w:rPr>
            </w:pPr>
          </w:p>
        </w:tc>
        <w:tc>
          <w:tcPr>
            <w:tcW w:w="3330" w:type="dxa"/>
          </w:tcPr>
          <w:p w:rsidR="00AE1C2F" w:rsidRPr="00774BF5" w:rsidRDefault="00AE1C2F" w:rsidP="00AE1C2F">
            <w:pPr>
              <w:rPr>
                <w:rFonts w:asciiTheme="majorHAnsi" w:hAnsiTheme="majorHAnsi" w:cstheme="majorHAnsi"/>
                <w:sz w:val="10"/>
                <w:szCs w:val="10"/>
              </w:rPr>
            </w:pPr>
          </w:p>
        </w:tc>
        <w:tc>
          <w:tcPr>
            <w:tcW w:w="1958" w:type="dxa"/>
          </w:tcPr>
          <w:p w:rsidR="00AE1C2F" w:rsidRPr="00774BF5" w:rsidRDefault="00AE1C2F" w:rsidP="00AE1C2F">
            <w:pPr>
              <w:rPr>
                <w:sz w:val="10"/>
                <w:szCs w:val="10"/>
              </w:rPr>
            </w:pPr>
          </w:p>
        </w:tc>
      </w:tr>
    </w:tbl>
    <w:p w:rsidR="00F5529C" w:rsidRPr="009E4EF6" w:rsidRDefault="00F5529C" w:rsidP="00481EC1"/>
    <w:p w:rsidR="00EC789A" w:rsidRDefault="00EC789A">
      <w:pPr>
        <w:rPr>
          <w:rFonts w:asciiTheme="majorHAnsi" w:hAnsiTheme="majorHAnsi" w:cstheme="majorHAnsi"/>
          <w:b/>
          <w:bCs/>
          <w:sz w:val="28"/>
          <w:szCs w:val="28"/>
        </w:rPr>
      </w:pPr>
      <w:r>
        <w:br w:type="page"/>
      </w:r>
    </w:p>
    <w:p w:rsidR="00304A9D" w:rsidRPr="009E4EF6" w:rsidRDefault="0031674C" w:rsidP="00A50795">
      <w:pPr>
        <w:pStyle w:val="Heading2"/>
      </w:pPr>
      <w:bookmarkStart w:id="13" w:name="_Toc32927734"/>
      <w:r>
        <w:t xml:space="preserve">The </w:t>
      </w:r>
      <w:r w:rsidR="00A6227C">
        <w:t>Category</w:t>
      </w:r>
      <w:r w:rsidR="00A6227C" w:rsidRPr="009E4EF6">
        <w:t xml:space="preserve"> </w:t>
      </w:r>
      <w:r w:rsidR="00304A9D" w:rsidRPr="009E4EF6">
        <w:t>Tool</w:t>
      </w:r>
      <w:r w:rsidR="00E01344">
        <w:t>bar</w:t>
      </w:r>
      <w:bookmarkEnd w:id="13"/>
    </w:p>
    <w:p w:rsidR="00304A9D" w:rsidRPr="009E4EF6" w:rsidRDefault="00304A9D" w:rsidP="00481EC1">
      <w:pPr>
        <w:spacing w:line="276" w:lineRule="auto"/>
        <w:rPr>
          <w:rFonts w:asciiTheme="majorHAnsi" w:hAnsiTheme="majorHAnsi" w:cstheme="majorHAnsi"/>
        </w:rPr>
      </w:pPr>
    </w:p>
    <w:p w:rsidR="00F5529C" w:rsidRPr="00F5529C" w:rsidRDefault="000972E5" w:rsidP="00F5529C">
      <w:pPr>
        <w:rPr>
          <w:rFonts w:asciiTheme="majorHAnsi" w:hAnsiTheme="majorHAnsi" w:cstheme="majorHAnsi"/>
        </w:rPr>
      </w:pPr>
      <w:r>
        <w:rPr>
          <w:rFonts w:asciiTheme="majorHAnsi" w:hAnsiTheme="majorHAnsi" w:cstheme="majorHAnsi"/>
        </w:rPr>
        <w:t xml:space="preserve">The </w:t>
      </w:r>
      <w:r w:rsidR="00D171DF">
        <w:rPr>
          <w:rFonts w:asciiTheme="majorHAnsi" w:hAnsiTheme="majorHAnsi" w:cstheme="majorHAnsi"/>
        </w:rPr>
        <w:t>Category</w:t>
      </w:r>
      <w:r w:rsidR="00A6227C">
        <w:rPr>
          <w:rFonts w:asciiTheme="majorHAnsi" w:hAnsiTheme="majorHAnsi" w:cstheme="majorHAnsi"/>
        </w:rPr>
        <w:t xml:space="preserve"> (i.e. row-specific</w:t>
      </w:r>
      <w:r w:rsidR="0031674C">
        <w:rPr>
          <w:rFonts w:asciiTheme="majorHAnsi" w:hAnsiTheme="majorHAnsi" w:cstheme="majorHAnsi"/>
        </w:rPr>
        <w:t>)</w:t>
      </w:r>
      <w:r>
        <w:rPr>
          <w:rFonts w:asciiTheme="majorHAnsi" w:hAnsiTheme="majorHAnsi" w:cstheme="majorHAnsi"/>
        </w:rPr>
        <w:t xml:space="preserve"> toolbar, for category operations, is located on every subtotal row</w:t>
      </w:r>
      <w:r w:rsidR="00304A9D" w:rsidRPr="009E4EF6">
        <w:rPr>
          <w:rFonts w:asciiTheme="majorHAnsi" w:hAnsiTheme="majorHAnsi" w:cstheme="majorHAnsi"/>
        </w:rPr>
        <w:t>.</w:t>
      </w:r>
      <w:r w:rsidR="00F5529C">
        <w:rPr>
          <w:rFonts w:asciiTheme="majorHAnsi" w:hAnsiTheme="majorHAnsi" w:cstheme="majorHAnsi"/>
        </w:rPr>
        <w:t xml:space="preserve">  </w:t>
      </w:r>
    </w:p>
    <w:p w:rsidR="00304A9D" w:rsidRPr="009E4EF6" w:rsidRDefault="00304A9D" w:rsidP="00481EC1">
      <w:pPr>
        <w:rPr>
          <w:rFonts w:asciiTheme="majorHAnsi" w:hAnsiTheme="majorHAnsi" w:cstheme="majorHAnsi"/>
        </w:rPr>
      </w:pPr>
    </w:p>
    <w:p w:rsidR="00304A9D" w:rsidRPr="009E4EF6" w:rsidRDefault="00304A9D" w:rsidP="00481EC1">
      <w:pPr>
        <w:ind w:left="360"/>
        <w:rPr>
          <w:rFonts w:asciiTheme="majorHAnsi" w:hAnsiTheme="majorHAnsi" w:cstheme="majorHAnsi"/>
        </w:rPr>
      </w:pPr>
    </w:p>
    <w:tbl>
      <w:tblPr>
        <w:tblW w:w="6926" w:type="dxa"/>
        <w:tblInd w:w="252" w:type="dxa"/>
        <w:tblLook w:val="04A0" w:firstRow="1" w:lastRow="0" w:firstColumn="1" w:lastColumn="0" w:noHBand="0" w:noVBand="1"/>
      </w:tblPr>
      <w:tblGrid>
        <w:gridCol w:w="1638"/>
        <w:gridCol w:w="3330"/>
        <w:gridCol w:w="1958"/>
      </w:tblGrid>
      <w:tr w:rsidR="00304A9D" w:rsidRPr="009E4EF6" w:rsidTr="00774BF5">
        <w:tc>
          <w:tcPr>
            <w:tcW w:w="1638" w:type="dxa"/>
          </w:tcPr>
          <w:p w:rsidR="00304A9D" w:rsidRPr="009E4EF6" w:rsidRDefault="00304A9D" w:rsidP="00304A9D">
            <w:pPr>
              <w:rPr>
                <w:rFonts w:asciiTheme="majorHAnsi" w:hAnsiTheme="majorHAnsi" w:cstheme="majorHAnsi"/>
                <w:noProof/>
              </w:rPr>
            </w:pPr>
            <w:r w:rsidRPr="009E4EF6">
              <w:rPr>
                <w:rFonts w:asciiTheme="majorHAnsi" w:hAnsiTheme="majorHAnsi" w:cstheme="majorHAnsi"/>
                <w:noProof/>
              </w:rPr>
              <w:t>Icon</w:t>
            </w:r>
          </w:p>
        </w:tc>
        <w:tc>
          <w:tcPr>
            <w:tcW w:w="3330" w:type="dxa"/>
          </w:tcPr>
          <w:p w:rsidR="00304A9D" w:rsidRPr="009E4EF6" w:rsidRDefault="00304A9D" w:rsidP="00304A9D">
            <w:pPr>
              <w:spacing w:line="276" w:lineRule="auto"/>
              <w:rPr>
                <w:rFonts w:asciiTheme="majorHAnsi" w:hAnsiTheme="majorHAnsi" w:cstheme="majorHAnsi"/>
              </w:rPr>
            </w:pPr>
            <w:r w:rsidRPr="009E4EF6">
              <w:rPr>
                <w:rFonts w:asciiTheme="majorHAnsi" w:hAnsiTheme="majorHAnsi" w:cstheme="majorHAnsi"/>
              </w:rPr>
              <w:t>Description</w:t>
            </w:r>
          </w:p>
        </w:tc>
        <w:tc>
          <w:tcPr>
            <w:tcW w:w="1958" w:type="dxa"/>
          </w:tcPr>
          <w:p w:rsidR="00304A9D" w:rsidRPr="009E4EF6" w:rsidRDefault="00304A9D" w:rsidP="00304A9D">
            <w:pPr>
              <w:spacing w:line="276" w:lineRule="auto"/>
              <w:rPr>
                <w:rFonts w:asciiTheme="majorHAnsi" w:hAnsiTheme="majorHAnsi" w:cstheme="majorHAnsi"/>
              </w:rPr>
            </w:pPr>
            <w:r w:rsidRPr="009E4EF6">
              <w:rPr>
                <w:rFonts w:asciiTheme="majorHAnsi" w:hAnsiTheme="majorHAnsi" w:cstheme="majorHAnsi"/>
              </w:rPr>
              <w:t>Link</w:t>
            </w:r>
          </w:p>
        </w:tc>
      </w:tr>
      <w:tr w:rsidR="00304A9D" w:rsidRPr="009E4EF6" w:rsidTr="00774BF5">
        <w:tc>
          <w:tcPr>
            <w:tcW w:w="1638" w:type="dxa"/>
          </w:tcPr>
          <w:p w:rsidR="00304A9D" w:rsidRPr="009E4EF6" w:rsidRDefault="00304A9D" w:rsidP="00304A9D">
            <w:pPr>
              <w:rPr>
                <w:rFonts w:asciiTheme="majorHAnsi" w:hAnsiTheme="majorHAnsi" w:cstheme="majorHAnsi"/>
                <w:noProof/>
                <w:sz w:val="16"/>
                <w:szCs w:val="16"/>
              </w:rPr>
            </w:pPr>
          </w:p>
        </w:tc>
        <w:tc>
          <w:tcPr>
            <w:tcW w:w="3330" w:type="dxa"/>
          </w:tcPr>
          <w:p w:rsidR="00304A9D" w:rsidRPr="009E4EF6" w:rsidRDefault="00304A9D" w:rsidP="00304A9D">
            <w:pPr>
              <w:rPr>
                <w:rFonts w:asciiTheme="majorHAnsi" w:hAnsiTheme="majorHAnsi" w:cstheme="majorHAnsi"/>
                <w:sz w:val="16"/>
                <w:szCs w:val="16"/>
              </w:rPr>
            </w:pPr>
          </w:p>
        </w:tc>
        <w:tc>
          <w:tcPr>
            <w:tcW w:w="1958" w:type="dxa"/>
          </w:tcPr>
          <w:p w:rsidR="00304A9D" w:rsidRPr="009E4EF6" w:rsidRDefault="00304A9D" w:rsidP="00304A9D">
            <w:pPr>
              <w:rPr>
                <w:rFonts w:asciiTheme="majorHAnsi" w:hAnsiTheme="majorHAnsi" w:cstheme="majorHAnsi"/>
                <w:sz w:val="16"/>
                <w:szCs w:val="16"/>
              </w:rPr>
            </w:pPr>
          </w:p>
        </w:tc>
      </w:tr>
      <w:tr w:rsidR="00304A9D" w:rsidRPr="009E4EF6" w:rsidTr="00774BF5">
        <w:tc>
          <w:tcPr>
            <w:tcW w:w="1638" w:type="dxa"/>
          </w:tcPr>
          <w:p w:rsidR="00304A9D" w:rsidRPr="009E4EF6" w:rsidRDefault="00304A9D" w:rsidP="00774BF5">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1A616B88" wp14:editId="266704AB">
                  <wp:extent cx="182880" cy="182880"/>
                  <wp:effectExtent l="0" t="0" r="0" b="0"/>
                  <wp:docPr id="43" name="Graphic 43"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304A9D" w:rsidRPr="009E4EF6" w:rsidRDefault="0061229C"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Hyperlink Notes</w:t>
            </w:r>
            <w:r w:rsidR="00304A9D" w:rsidRPr="009E4EF6">
              <w:rPr>
                <w:rFonts w:asciiTheme="majorHAnsi" w:hAnsiTheme="majorHAnsi" w:cstheme="majorHAnsi"/>
                <w:sz w:val="20"/>
                <w:szCs w:val="20"/>
              </w:rPr>
              <w:t xml:space="preserve"> </w:t>
            </w:r>
          </w:p>
        </w:tc>
        <w:tc>
          <w:tcPr>
            <w:tcW w:w="1958" w:type="dxa"/>
            <w:vAlign w:val="center"/>
          </w:tcPr>
          <w:p w:rsidR="00304A9D" w:rsidRPr="009E4EF6" w:rsidRDefault="00B030FC" w:rsidP="0045490F">
            <w:pPr>
              <w:spacing w:line="276" w:lineRule="auto"/>
              <w:rPr>
                <w:rFonts w:asciiTheme="majorHAnsi" w:hAnsiTheme="majorHAnsi" w:cstheme="majorHAnsi"/>
                <w:sz w:val="20"/>
                <w:szCs w:val="20"/>
              </w:rPr>
            </w:pPr>
            <w:hyperlink w:anchor="_Add_notes" w:tooltip="Link to &quot;Add footnotes&quot; " w:history="1">
              <w:r w:rsidR="00304A9D" w:rsidRPr="009E4EF6">
                <w:rPr>
                  <w:rStyle w:val="Hyperlink"/>
                  <w:rFonts w:cstheme="majorHAnsi"/>
                  <w:sz w:val="20"/>
                  <w:szCs w:val="20"/>
                </w:rPr>
                <w:t>Add notes</w:t>
              </w:r>
            </w:hyperlink>
            <w:r w:rsidR="0061229C" w:rsidRPr="009E4EF6">
              <w:rPr>
                <w:rStyle w:val="Hyperlink"/>
                <w:rFonts w:cstheme="majorHAnsi"/>
                <w:sz w:val="20"/>
                <w:szCs w:val="20"/>
              </w:rPr>
              <w:t xml:space="preserve"> </w:t>
            </w:r>
          </w:p>
        </w:tc>
      </w:tr>
      <w:tr w:rsidR="00304A9D" w:rsidRPr="00774BF5" w:rsidTr="00774BF5">
        <w:trPr>
          <w:trHeight w:val="28"/>
        </w:trPr>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rPr>
          <w:trHeight w:val="396"/>
        </w:trPr>
        <w:tc>
          <w:tcPr>
            <w:tcW w:w="1638" w:type="dxa"/>
            <w:vAlign w:val="center"/>
          </w:tcPr>
          <w:p w:rsidR="00304A9D" w:rsidRPr="009E4EF6" w:rsidRDefault="00304A9D" w:rsidP="0045490F">
            <w:pPr>
              <w:rPr>
                <w:rFonts w:asciiTheme="majorHAnsi" w:hAnsiTheme="majorHAnsi" w:cstheme="majorHAnsi"/>
                <w:sz w:val="48"/>
                <w:szCs w:val="48"/>
              </w:rPr>
            </w:pPr>
            <w:r w:rsidRPr="009E4EF6">
              <w:rPr>
                <w:rFonts w:asciiTheme="majorHAnsi" w:hAnsiTheme="majorHAnsi" w:cstheme="majorHAnsi"/>
                <w:noProof/>
              </w:rPr>
              <w:drawing>
                <wp:inline distT="0" distB="0" distL="0" distR="0" wp14:anchorId="592AD9CE" wp14:editId="5BF28AD4">
                  <wp:extent cx="155448" cy="1371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39" cstate="print">
                            <a:alphaModFix amt="35000"/>
                            <a:extLst>
                              <a:ext uri="{28A0092B-C50C-407E-A947-70E740481C1C}">
                                <a14:useLocalDpi xmlns:a14="http://schemas.microsoft.com/office/drawing/2010/main" val="0"/>
                              </a:ext>
                            </a:extLst>
                          </a:blip>
                          <a:stretch>
                            <a:fillRect/>
                          </a:stretch>
                        </pic:blipFill>
                        <pic:spPr>
                          <a:xfrm>
                            <a:off x="0" y="0"/>
                            <a:ext cx="155448" cy="13716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Move row up</w:t>
            </w:r>
          </w:p>
        </w:tc>
        <w:tc>
          <w:tcPr>
            <w:tcW w:w="1958" w:type="dxa"/>
            <w:vAlign w:val="center"/>
          </w:tcPr>
          <w:p w:rsidR="00304A9D" w:rsidRPr="009E4EF6" w:rsidRDefault="00B030FC" w:rsidP="0045490F">
            <w:pPr>
              <w:spacing w:line="276" w:lineRule="auto"/>
              <w:rPr>
                <w:rFonts w:asciiTheme="majorHAnsi" w:hAnsiTheme="majorHAnsi" w:cstheme="majorHAnsi"/>
                <w:sz w:val="20"/>
                <w:szCs w:val="20"/>
              </w:rPr>
            </w:pPr>
            <w:hyperlink w:anchor="_Move_/_reorder" w:tooltip="Link to &quot;Move / reorder rows&quot; " w:history="1">
              <w:r w:rsidR="00304A9D" w:rsidRPr="009E4EF6">
                <w:rPr>
                  <w:rStyle w:val="Hyperlink"/>
                  <w:rFonts w:cstheme="majorHAnsi"/>
                  <w:sz w:val="20"/>
                  <w:szCs w:val="20"/>
                </w:rPr>
                <w:t>Move / reorder rows</w:t>
              </w:r>
            </w:hyperlink>
          </w:p>
        </w:tc>
      </w:tr>
      <w:tr w:rsidR="00304A9D" w:rsidRPr="00774BF5" w:rsidTr="00774BF5">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02C4BC70" wp14:editId="507DCADC">
                  <wp:extent cx="146304" cy="137160"/>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40" cstate="print">
                            <a:alphaModFix amt="35000"/>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Move row down</w:t>
            </w:r>
          </w:p>
        </w:tc>
        <w:tc>
          <w:tcPr>
            <w:tcW w:w="1958" w:type="dxa"/>
            <w:vAlign w:val="center"/>
          </w:tcPr>
          <w:p w:rsidR="00304A9D" w:rsidRPr="009E4EF6" w:rsidRDefault="00B030FC" w:rsidP="0045490F">
            <w:pPr>
              <w:spacing w:line="276" w:lineRule="auto"/>
              <w:rPr>
                <w:rFonts w:asciiTheme="majorHAnsi" w:hAnsiTheme="majorHAnsi" w:cstheme="majorHAnsi"/>
                <w:sz w:val="20"/>
                <w:szCs w:val="20"/>
              </w:rPr>
            </w:pPr>
            <w:hyperlink w:anchor="_Move_/_reorder" w:tooltip="Link to &quot;Move / reorder rows&quot; " w:history="1">
              <w:r w:rsidR="00304A9D" w:rsidRPr="009E4EF6">
                <w:rPr>
                  <w:rStyle w:val="Hyperlink"/>
                  <w:rFonts w:cstheme="majorHAnsi"/>
                  <w:sz w:val="20"/>
                  <w:szCs w:val="20"/>
                </w:rPr>
                <w:t>Move / reorder rows</w:t>
              </w:r>
            </w:hyperlink>
          </w:p>
        </w:tc>
      </w:tr>
      <w:tr w:rsidR="00304A9D" w:rsidRPr="00774BF5" w:rsidTr="00774BF5">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04DC4048" wp14:editId="109AB2EC">
                  <wp:extent cx="182880" cy="182880"/>
                  <wp:effectExtent l="0" t="0" r="0" b="0"/>
                  <wp:docPr id="44" name="Graphic 44"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Add rows</w:t>
            </w:r>
          </w:p>
        </w:tc>
        <w:tc>
          <w:tcPr>
            <w:tcW w:w="1958" w:type="dxa"/>
            <w:vAlign w:val="center"/>
          </w:tcPr>
          <w:p w:rsidR="00304A9D" w:rsidRPr="009E4EF6" w:rsidRDefault="00B030FC" w:rsidP="0045490F">
            <w:pPr>
              <w:spacing w:line="276" w:lineRule="auto"/>
              <w:rPr>
                <w:rFonts w:asciiTheme="majorHAnsi" w:hAnsiTheme="majorHAnsi" w:cstheme="majorHAnsi"/>
                <w:sz w:val="20"/>
                <w:szCs w:val="20"/>
              </w:rPr>
            </w:pPr>
            <w:hyperlink w:anchor="_Add_rows" w:tooltip="Link to &quot;Add rows&quot;" w:history="1">
              <w:r w:rsidR="00304A9D" w:rsidRPr="009E4EF6">
                <w:rPr>
                  <w:rStyle w:val="Hyperlink"/>
                  <w:rFonts w:cstheme="majorHAnsi"/>
                  <w:sz w:val="20"/>
                  <w:szCs w:val="20"/>
                </w:rPr>
                <w:t>Add rows</w:t>
              </w:r>
            </w:hyperlink>
          </w:p>
        </w:tc>
      </w:tr>
      <w:tr w:rsidR="00304A9D" w:rsidRPr="00774BF5" w:rsidTr="00774BF5">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19CEB405" wp14:editId="29DCE4B5">
                  <wp:extent cx="182880" cy="182880"/>
                  <wp:effectExtent l="0" t="0" r="0" b="0"/>
                  <wp:docPr id="46" name="Graphic 4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Gi7O9a.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Delete rows</w:t>
            </w:r>
          </w:p>
        </w:tc>
        <w:tc>
          <w:tcPr>
            <w:tcW w:w="1958" w:type="dxa"/>
            <w:vAlign w:val="center"/>
          </w:tcPr>
          <w:p w:rsidR="00304A9D" w:rsidRPr="009E4EF6" w:rsidRDefault="00B030FC" w:rsidP="0045490F">
            <w:pPr>
              <w:spacing w:line="276" w:lineRule="auto"/>
              <w:rPr>
                <w:rFonts w:asciiTheme="majorHAnsi" w:hAnsiTheme="majorHAnsi" w:cstheme="majorHAnsi"/>
                <w:sz w:val="20"/>
                <w:szCs w:val="20"/>
              </w:rPr>
            </w:pPr>
            <w:hyperlink w:anchor="_Delete_rows" w:tooltip="Link to &quot;Delete rows&quot;" w:history="1">
              <w:r w:rsidR="00304A9D" w:rsidRPr="009E4EF6">
                <w:rPr>
                  <w:rStyle w:val="Hyperlink"/>
                  <w:rFonts w:cstheme="majorHAnsi"/>
                  <w:sz w:val="20"/>
                  <w:szCs w:val="20"/>
                </w:rPr>
                <w:t>Delete rows</w:t>
              </w:r>
            </w:hyperlink>
          </w:p>
        </w:tc>
      </w:tr>
      <w:tr w:rsidR="00304A9D" w:rsidRPr="009E4EF6" w:rsidTr="00774BF5">
        <w:tc>
          <w:tcPr>
            <w:tcW w:w="1638" w:type="dxa"/>
            <w:vAlign w:val="center"/>
          </w:tcPr>
          <w:p w:rsidR="00304A9D" w:rsidRPr="009E4EF6" w:rsidRDefault="00304A9D" w:rsidP="0045490F">
            <w:pPr>
              <w:rPr>
                <w:rFonts w:asciiTheme="majorHAnsi" w:hAnsiTheme="majorHAnsi" w:cstheme="majorHAnsi"/>
                <w:noProof/>
                <w:sz w:val="6"/>
                <w:szCs w:val="6"/>
              </w:rPr>
            </w:pPr>
          </w:p>
        </w:tc>
        <w:tc>
          <w:tcPr>
            <w:tcW w:w="3330" w:type="dxa"/>
            <w:vAlign w:val="center"/>
          </w:tcPr>
          <w:p w:rsidR="00304A9D" w:rsidRPr="009E4EF6" w:rsidRDefault="00304A9D" w:rsidP="0045490F">
            <w:pPr>
              <w:rPr>
                <w:rFonts w:asciiTheme="majorHAnsi" w:hAnsiTheme="majorHAnsi" w:cstheme="majorHAnsi"/>
                <w:sz w:val="6"/>
                <w:szCs w:val="6"/>
              </w:rPr>
            </w:pPr>
          </w:p>
        </w:tc>
        <w:tc>
          <w:tcPr>
            <w:tcW w:w="1958" w:type="dxa"/>
            <w:vAlign w:val="center"/>
          </w:tcPr>
          <w:p w:rsidR="00304A9D" w:rsidRPr="009E4EF6" w:rsidRDefault="00304A9D" w:rsidP="0045490F">
            <w:pPr>
              <w:rPr>
                <w:rFonts w:asciiTheme="majorHAnsi" w:hAnsiTheme="majorHAnsi" w:cstheme="majorHAnsi"/>
                <w:sz w:val="6"/>
                <w:szCs w:val="6"/>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20"/>
                <w:szCs w:val="20"/>
              </w:rPr>
            </w:pPr>
            <w:r w:rsidRPr="009E4EF6">
              <w:rPr>
                <w:rFonts w:asciiTheme="majorHAnsi" w:hAnsiTheme="majorHAnsi" w:cstheme="majorHAnsi"/>
                <w:noProof/>
                <w:sz w:val="20"/>
                <w:szCs w:val="20"/>
              </w:rPr>
              <w:drawing>
                <wp:inline distT="0" distB="0" distL="0" distR="0" wp14:anchorId="1A3EB2C5" wp14:editId="725D0030">
                  <wp:extent cx="320040" cy="320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50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c>
          <w:tcPr>
            <w:tcW w:w="3330" w:type="dxa"/>
            <w:vAlign w:val="center"/>
          </w:tcPr>
          <w:p w:rsidR="00304A9D" w:rsidRPr="009E4EF6" w:rsidRDefault="0015526C" w:rsidP="0045490F">
            <w:pPr>
              <w:rPr>
                <w:rFonts w:asciiTheme="majorHAnsi" w:hAnsiTheme="majorHAnsi" w:cstheme="majorHAnsi"/>
                <w:sz w:val="20"/>
                <w:szCs w:val="20"/>
              </w:rPr>
            </w:pPr>
            <w:r w:rsidRPr="009E4EF6">
              <w:rPr>
                <w:rFonts w:asciiTheme="majorHAnsi" w:hAnsiTheme="majorHAnsi" w:cstheme="majorHAnsi"/>
                <w:sz w:val="20"/>
                <w:szCs w:val="20"/>
              </w:rPr>
              <w:t xml:space="preserve">Display </w:t>
            </w:r>
            <w:r w:rsidR="00304A9D" w:rsidRPr="009E4EF6">
              <w:rPr>
                <w:rFonts w:asciiTheme="majorHAnsi" w:hAnsiTheme="majorHAnsi" w:cstheme="majorHAnsi"/>
                <w:sz w:val="20"/>
                <w:szCs w:val="20"/>
              </w:rPr>
              <w:t>Equalize subtotal</w:t>
            </w:r>
            <w:r w:rsidR="00F17B43" w:rsidRPr="009E4EF6">
              <w:rPr>
                <w:rFonts w:asciiTheme="majorHAnsi" w:hAnsiTheme="majorHAnsi" w:cstheme="majorHAnsi"/>
                <w:sz w:val="20"/>
                <w:szCs w:val="20"/>
              </w:rPr>
              <w:t>s</w:t>
            </w:r>
          </w:p>
        </w:tc>
        <w:tc>
          <w:tcPr>
            <w:tcW w:w="1958" w:type="dxa"/>
            <w:vAlign w:val="center"/>
          </w:tcPr>
          <w:p w:rsidR="00304A9D" w:rsidRPr="009E4EF6" w:rsidRDefault="00B030FC" w:rsidP="0045490F">
            <w:pPr>
              <w:rPr>
                <w:rFonts w:asciiTheme="majorHAnsi" w:hAnsiTheme="majorHAnsi" w:cstheme="majorHAnsi"/>
                <w:sz w:val="20"/>
                <w:szCs w:val="20"/>
              </w:rPr>
            </w:pPr>
            <w:hyperlink w:anchor="_Equalize_subtotals_1" w:tooltip="Link to &quot;Delete rows&quot;" w:history="1">
              <w:r w:rsidR="00304A9D" w:rsidRPr="009E4EF6">
                <w:rPr>
                  <w:rStyle w:val="Hyperlink"/>
                  <w:rFonts w:cstheme="majorHAnsi"/>
                  <w:sz w:val="20"/>
                  <w:szCs w:val="20"/>
                </w:rPr>
                <w:t>Equalize subtotals</w:t>
              </w:r>
            </w:hyperlink>
          </w:p>
        </w:tc>
      </w:tr>
    </w:tbl>
    <w:p w:rsidR="00096386" w:rsidRDefault="00096386" w:rsidP="00481EC1">
      <w:pPr>
        <w:spacing w:line="276" w:lineRule="auto"/>
        <w:rPr>
          <w:rFonts w:asciiTheme="majorHAnsi" w:hAnsiTheme="majorHAnsi" w:cstheme="majorHAnsi"/>
        </w:rPr>
      </w:pPr>
      <w:bookmarkStart w:id="14" w:name="_Add_rows"/>
      <w:bookmarkEnd w:id="14"/>
    </w:p>
    <w:p w:rsidR="0034633C" w:rsidRPr="009E4EF6" w:rsidRDefault="0034633C" w:rsidP="00481EC1">
      <w:pPr>
        <w:spacing w:line="276" w:lineRule="auto"/>
        <w:rPr>
          <w:rFonts w:asciiTheme="majorHAnsi" w:hAnsiTheme="majorHAnsi" w:cstheme="majorHAnsi"/>
        </w:rPr>
      </w:pPr>
      <w:r w:rsidRPr="009E4EF6">
        <w:rPr>
          <w:rFonts w:asciiTheme="majorHAnsi" w:hAnsiTheme="majorHAnsi" w:cstheme="majorHAnsi"/>
        </w:rPr>
        <w:t>More information about these tools can be found by s</w:t>
      </w:r>
      <w:r w:rsidR="00304A9D" w:rsidRPr="009E4EF6">
        <w:rPr>
          <w:rFonts w:asciiTheme="majorHAnsi" w:hAnsiTheme="majorHAnsi" w:cstheme="majorHAnsi"/>
        </w:rPr>
        <w:t>elect</w:t>
      </w:r>
      <w:r w:rsidRPr="009E4EF6">
        <w:rPr>
          <w:rFonts w:asciiTheme="majorHAnsi" w:hAnsiTheme="majorHAnsi" w:cstheme="majorHAnsi"/>
        </w:rPr>
        <w:t>ing</w:t>
      </w:r>
      <w:r w:rsidR="00304A9D" w:rsidRPr="009E4EF6">
        <w:rPr>
          <w:rFonts w:asciiTheme="majorHAnsi" w:hAnsiTheme="majorHAnsi" w:cstheme="majorHAnsi"/>
        </w:rPr>
        <w:t xml:space="preserve"> the links</w:t>
      </w:r>
      <w:r w:rsidRPr="009E4EF6">
        <w:rPr>
          <w:rFonts w:asciiTheme="majorHAnsi" w:hAnsiTheme="majorHAnsi" w:cstheme="majorHAnsi"/>
        </w:rPr>
        <w:t xml:space="preserve"> in the table</w:t>
      </w:r>
      <w:r w:rsidR="0045490F" w:rsidRPr="009E4EF6">
        <w:rPr>
          <w:rFonts w:asciiTheme="majorHAnsi" w:hAnsiTheme="majorHAnsi" w:cstheme="majorHAnsi"/>
        </w:rPr>
        <w:t xml:space="preserve"> above</w:t>
      </w:r>
      <w:r w:rsidRPr="009E4EF6">
        <w:rPr>
          <w:rFonts w:asciiTheme="majorHAnsi" w:hAnsiTheme="majorHAnsi" w:cstheme="majorHAnsi"/>
        </w:rPr>
        <w:t>.</w:t>
      </w:r>
    </w:p>
    <w:p w:rsidR="009E6411" w:rsidRDefault="009E6411" w:rsidP="009E6411">
      <w:pPr>
        <w:rPr>
          <w:rFonts w:asciiTheme="majorHAnsi" w:hAnsiTheme="majorHAnsi" w:cstheme="majorHAnsi"/>
          <w:sz w:val="28"/>
          <w:szCs w:val="28"/>
        </w:rPr>
      </w:pPr>
    </w:p>
    <w:p w:rsidR="009E6411" w:rsidRPr="00252EB4" w:rsidRDefault="009E6411" w:rsidP="00A50795">
      <w:pPr>
        <w:pStyle w:val="Heading2"/>
      </w:pPr>
      <w:bookmarkStart w:id="15" w:name="_Case_Style_Spreadsheet"/>
      <w:bookmarkStart w:id="16" w:name="_Toc32927735"/>
      <w:bookmarkEnd w:id="15"/>
      <w:r w:rsidRPr="00252EB4">
        <w:t>Case Style</w:t>
      </w:r>
      <w:r w:rsidR="0051383F" w:rsidRPr="00252EB4">
        <w:t xml:space="preserve"> </w:t>
      </w:r>
      <w:r w:rsidR="0022406F">
        <w:t>Page</w:t>
      </w:r>
      <w:bookmarkEnd w:id="16"/>
    </w:p>
    <w:p w:rsidR="009E6411" w:rsidRPr="00252EB4" w:rsidRDefault="009E6411" w:rsidP="009E6411">
      <w:pPr>
        <w:rPr>
          <w:rFonts w:asciiTheme="majorHAnsi" w:hAnsiTheme="majorHAnsi" w:cstheme="majorHAnsi"/>
        </w:rPr>
      </w:pPr>
    </w:p>
    <w:p w:rsidR="00322BDC" w:rsidRPr="009E4EF6" w:rsidRDefault="00322BDC" w:rsidP="00322BDC">
      <w:pPr>
        <w:spacing w:line="276" w:lineRule="auto"/>
        <w:rPr>
          <w:rFonts w:asciiTheme="majorHAnsi" w:hAnsiTheme="majorHAnsi" w:cstheme="majorHAnsi"/>
        </w:rPr>
      </w:pPr>
      <w:r w:rsidRPr="00252EB4">
        <w:rPr>
          <w:rFonts w:asciiTheme="majorHAnsi" w:hAnsiTheme="majorHAnsi" w:cstheme="majorHAnsi"/>
        </w:rPr>
        <w:t>The Case Style page is the starting point for generating a new Equitable Distribution</w:t>
      </w:r>
      <w:r w:rsidR="00D53BE4">
        <w:rPr>
          <w:rFonts w:asciiTheme="majorHAnsi" w:hAnsiTheme="majorHAnsi" w:cstheme="majorHAnsi"/>
        </w:rPr>
        <w:t xml:space="preserve"> S</w:t>
      </w:r>
      <w:r w:rsidRPr="00252EB4">
        <w:rPr>
          <w:rFonts w:asciiTheme="majorHAnsi" w:hAnsiTheme="majorHAnsi" w:cstheme="majorHAnsi"/>
        </w:rPr>
        <w:t>preadsheet.</w:t>
      </w:r>
      <w:r w:rsidR="00D53BE4">
        <w:rPr>
          <w:rFonts w:asciiTheme="majorHAnsi" w:hAnsiTheme="majorHAnsi" w:cstheme="majorHAnsi"/>
        </w:rPr>
        <w:t xml:space="preserve">  </w:t>
      </w:r>
      <w:r w:rsidR="00B62E62" w:rsidRPr="00252EB4">
        <w:rPr>
          <w:rFonts w:asciiTheme="majorHAnsi" w:hAnsiTheme="majorHAnsi" w:cstheme="majorHAnsi"/>
        </w:rPr>
        <w:t xml:space="preserve">The Case Style page </w:t>
      </w:r>
      <w:r w:rsidRPr="00252EB4">
        <w:rPr>
          <w:rFonts w:asciiTheme="majorHAnsi" w:hAnsiTheme="majorHAnsi" w:cstheme="majorHAnsi"/>
        </w:rPr>
        <w:t>is organized as follows:</w:t>
      </w:r>
    </w:p>
    <w:p w:rsidR="004D002D" w:rsidRPr="00252EB4" w:rsidRDefault="004D002D" w:rsidP="009E6411">
      <w:pPr>
        <w:spacing w:line="276" w:lineRule="auto"/>
        <w:rPr>
          <w:rFonts w:asciiTheme="majorHAnsi" w:hAnsiTheme="majorHAnsi" w:cstheme="majorHAnsi"/>
        </w:rPr>
      </w:pPr>
    </w:p>
    <w:p w:rsidR="00A61D6A" w:rsidRDefault="004D002D" w:rsidP="004D002D">
      <w:pPr>
        <w:spacing w:line="276" w:lineRule="auto"/>
        <w:ind w:left="360"/>
        <w:rPr>
          <w:rFonts w:asciiTheme="majorHAnsi" w:hAnsiTheme="majorHAnsi" w:cstheme="majorHAnsi"/>
        </w:rPr>
      </w:pPr>
      <w:r w:rsidRPr="00252EB4">
        <w:rPr>
          <w:rFonts w:asciiTheme="majorHAnsi" w:hAnsiTheme="majorHAnsi" w:cstheme="majorHAnsi"/>
          <w:b/>
          <w:bCs/>
        </w:rPr>
        <w:t>Case Style</w:t>
      </w:r>
      <w:r w:rsidRPr="00252EB4">
        <w:rPr>
          <w:rFonts w:asciiTheme="majorHAnsi" w:hAnsiTheme="majorHAnsi" w:cstheme="majorHAnsi"/>
        </w:rPr>
        <w:t xml:space="preserve"> </w:t>
      </w:r>
      <w:r w:rsidRPr="00252EB4">
        <w:rPr>
          <w:rFonts w:asciiTheme="majorHAnsi" w:hAnsiTheme="majorHAnsi" w:cstheme="majorHAnsi"/>
        </w:rPr>
        <w:tab/>
      </w:r>
      <w:r w:rsidR="00BD4D51">
        <w:rPr>
          <w:rFonts w:asciiTheme="majorHAnsi" w:hAnsiTheme="majorHAnsi" w:cstheme="majorHAnsi"/>
        </w:rPr>
        <w:t xml:space="preserve"> </w:t>
      </w:r>
    </w:p>
    <w:p w:rsidR="004D002D" w:rsidRPr="00252EB4" w:rsidRDefault="004238DB" w:rsidP="004D002D">
      <w:pPr>
        <w:spacing w:line="276" w:lineRule="auto"/>
        <w:ind w:left="360"/>
        <w:rPr>
          <w:rFonts w:asciiTheme="majorHAnsi" w:hAnsiTheme="majorHAnsi" w:cstheme="majorHAnsi"/>
        </w:rPr>
      </w:pPr>
      <w:r w:rsidRPr="00252EB4">
        <w:rPr>
          <w:rFonts w:asciiTheme="majorHAnsi" w:hAnsiTheme="majorHAnsi" w:cstheme="majorHAnsi"/>
        </w:rPr>
        <w:t>Each</w:t>
      </w:r>
      <w:r w:rsidR="004D002D" w:rsidRPr="00252EB4">
        <w:rPr>
          <w:rFonts w:asciiTheme="majorHAnsi" w:hAnsiTheme="majorHAnsi" w:cstheme="majorHAnsi"/>
        </w:rPr>
        <w:t xml:space="preserve"> party’s name</w:t>
      </w:r>
      <w:r w:rsidRPr="00252EB4">
        <w:rPr>
          <w:rFonts w:asciiTheme="majorHAnsi" w:hAnsiTheme="majorHAnsi" w:cstheme="majorHAnsi"/>
        </w:rPr>
        <w:t xml:space="preserve"> in the form:  Petitioner v. Respondent</w:t>
      </w:r>
      <w:r w:rsidR="00A120A4" w:rsidRPr="00252EB4">
        <w:rPr>
          <w:rFonts w:asciiTheme="majorHAnsi" w:hAnsiTheme="majorHAnsi" w:cstheme="majorHAnsi"/>
        </w:rPr>
        <w:t>.  Required.</w:t>
      </w:r>
    </w:p>
    <w:p w:rsidR="003A5E2D" w:rsidRPr="00252EB4" w:rsidRDefault="003A5E2D" w:rsidP="004D002D">
      <w:pPr>
        <w:spacing w:line="276" w:lineRule="auto"/>
        <w:ind w:left="360"/>
        <w:rPr>
          <w:rFonts w:asciiTheme="majorHAnsi" w:hAnsiTheme="majorHAnsi" w:cstheme="majorHAnsi"/>
        </w:rPr>
      </w:pPr>
    </w:p>
    <w:p w:rsidR="00A61D6A" w:rsidRDefault="004D002D" w:rsidP="00AF1720">
      <w:pPr>
        <w:spacing w:line="276" w:lineRule="auto"/>
        <w:ind w:left="360"/>
        <w:rPr>
          <w:rFonts w:asciiTheme="majorHAnsi" w:hAnsiTheme="majorHAnsi" w:cstheme="majorHAnsi"/>
          <w:b/>
          <w:bCs/>
        </w:rPr>
      </w:pPr>
      <w:r w:rsidRPr="00252EB4">
        <w:rPr>
          <w:rFonts w:asciiTheme="majorHAnsi" w:hAnsiTheme="majorHAnsi" w:cstheme="majorHAnsi"/>
          <w:b/>
          <w:bCs/>
        </w:rPr>
        <w:t>Case Number</w:t>
      </w:r>
      <w:r w:rsidR="00AF1720">
        <w:rPr>
          <w:rFonts w:asciiTheme="majorHAnsi" w:hAnsiTheme="majorHAnsi" w:cstheme="majorHAnsi"/>
          <w:b/>
          <w:bCs/>
        </w:rPr>
        <w:t xml:space="preserve">  </w:t>
      </w:r>
    </w:p>
    <w:p w:rsidR="004D002D" w:rsidRPr="00252EB4" w:rsidRDefault="00AF1720" w:rsidP="00AF1720">
      <w:pPr>
        <w:spacing w:line="276" w:lineRule="auto"/>
        <w:ind w:left="360"/>
        <w:rPr>
          <w:rFonts w:asciiTheme="majorHAnsi" w:hAnsiTheme="majorHAnsi" w:cstheme="majorHAnsi"/>
        </w:rPr>
      </w:pPr>
      <w:r w:rsidRPr="00AF1720">
        <w:rPr>
          <w:rFonts w:asciiTheme="majorHAnsi" w:hAnsiTheme="majorHAnsi" w:cstheme="majorHAnsi"/>
        </w:rPr>
        <w:t>Court case number</w:t>
      </w:r>
      <w:r>
        <w:rPr>
          <w:rFonts w:asciiTheme="majorHAnsi" w:hAnsiTheme="majorHAnsi" w:cstheme="majorHAnsi"/>
        </w:rPr>
        <w:t xml:space="preserve">. </w:t>
      </w:r>
      <w:r w:rsidR="00A120A4" w:rsidRPr="00252EB4">
        <w:rPr>
          <w:rFonts w:asciiTheme="majorHAnsi" w:hAnsiTheme="majorHAnsi" w:cstheme="majorHAnsi"/>
        </w:rPr>
        <w:t>Required.</w:t>
      </w:r>
    </w:p>
    <w:p w:rsidR="004D002D" w:rsidRPr="00252EB4" w:rsidRDefault="004D002D" w:rsidP="004D002D">
      <w:pPr>
        <w:spacing w:line="276" w:lineRule="auto"/>
        <w:ind w:left="360"/>
        <w:rPr>
          <w:rFonts w:asciiTheme="majorHAnsi" w:hAnsiTheme="majorHAnsi" w:cstheme="majorHAnsi"/>
        </w:rPr>
      </w:pPr>
    </w:p>
    <w:p w:rsidR="00A61D6A" w:rsidRDefault="004D002D" w:rsidP="00BD4D51">
      <w:pPr>
        <w:spacing w:line="276" w:lineRule="auto"/>
        <w:ind w:left="360"/>
        <w:rPr>
          <w:rFonts w:asciiTheme="majorHAnsi" w:hAnsiTheme="majorHAnsi" w:cstheme="majorHAnsi"/>
        </w:rPr>
      </w:pPr>
      <w:r w:rsidRPr="00252EB4">
        <w:rPr>
          <w:rFonts w:asciiTheme="majorHAnsi" w:hAnsiTheme="majorHAnsi" w:cstheme="majorHAnsi"/>
          <w:b/>
          <w:bCs/>
        </w:rPr>
        <w:t>Petitioner</w:t>
      </w:r>
      <w:r w:rsidR="00A120A4" w:rsidRPr="00252EB4">
        <w:rPr>
          <w:rFonts w:asciiTheme="majorHAnsi" w:hAnsiTheme="majorHAnsi" w:cstheme="majorHAnsi"/>
          <w:b/>
          <w:bCs/>
        </w:rPr>
        <w:t>’s Label</w:t>
      </w:r>
      <w:r w:rsidR="00E94DB0" w:rsidRPr="00252EB4">
        <w:rPr>
          <w:rFonts w:asciiTheme="majorHAnsi" w:hAnsiTheme="majorHAnsi" w:cstheme="majorHAnsi"/>
        </w:rPr>
        <w:t xml:space="preserve">  </w:t>
      </w:r>
      <w:r w:rsidR="00C65880">
        <w:rPr>
          <w:rFonts w:asciiTheme="majorHAnsi" w:hAnsiTheme="majorHAnsi" w:cstheme="majorHAnsi"/>
        </w:rPr>
        <w:t xml:space="preserve"> </w:t>
      </w:r>
    </w:p>
    <w:p w:rsidR="00C65880" w:rsidRPr="00252EB4" w:rsidRDefault="00C65880" w:rsidP="00BD4D51">
      <w:pPr>
        <w:spacing w:line="276" w:lineRule="auto"/>
        <w:ind w:left="360"/>
        <w:rPr>
          <w:rFonts w:asciiTheme="majorHAnsi" w:hAnsiTheme="majorHAnsi" w:cstheme="majorHAnsi"/>
        </w:rPr>
      </w:pPr>
      <w:r>
        <w:rPr>
          <w:rFonts w:asciiTheme="majorHAnsi" w:hAnsiTheme="majorHAnsi" w:cstheme="majorHAnsi"/>
        </w:rPr>
        <w:t>R</w:t>
      </w:r>
      <w:r w:rsidRPr="00252EB4">
        <w:rPr>
          <w:rFonts w:asciiTheme="majorHAnsi" w:hAnsiTheme="majorHAnsi" w:cstheme="majorHAnsi"/>
        </w:rPr>
        <w:t>ename</w:t>
      </w:r>
      <w:r>
        <w:rPr>
          <w:rFonts w:asciiTheme="majorHAnsi" w:hAnsiTheme="majorHAnsi" w:cstheme="majorHAnsi"/>
        </w:rPr>
        <w:t>s</w:t>
      </w:r>
      <w:r w:rsidRPr="00252EB4">
        <w:rPr>
          <w:rFonts w:asciiTheme="majorHAnsi" w:hAnsiTheme="majorHAnsi" w:cstheme="majorHAnsi"/>
        </w:rPr>
        <w:t xml:space="preserve"> the default Petitioner </w:t>
      </w:r>
      <w:r>
        <w:rPr>
          <w:rFonts w:asciiTheme="majorHAnsi" w:hAnsiTheme="majorHAnsi" w:cstheme="majorHAnsi"/>
        </w:rPr>
        <w:t>label</w:t>
      </w:r>
      <w:r w:rsidRPr="00252EB4">
        <w:rPr>
          <w:rFonts w:asciiTheme="majorHAnsi" w:hAnsiTheme="majorHAnsi" w:cstheme="majorHAnsi"/>
        </w:rPr>
        <w:t xml:space="preserve"> </w:t>
      </w:r>
      <w:r w:rsidR="00DD00C2">
        <w:rPr>
          <w:rFonts w:asciiTheme="majorHAnsi" w:hAnsiTheme="majorHAnsi" w:cstheme="majorHAnsi"/>
        </w:rPr>
        <w:t>(“</w:t>
      </w:r>
      <w:r w:rsidR="00DD00C2" w:rsidRPr="00ED485F">
        <w:rPr>
          <w:rFonts w:asciiTheme="majorHAnsi" w:hAnsiTheme="majorHAnsi" w:cstheme="majorHAnsi"/>
        </w:rPr>
        <w:t>Petitioner</w:t>
      </w:r>
      <w:r w:rsidR="00DD00C2">
        <w:rPr>
          <w:rFonts w:asciiTheme="majorHAnsi" w:hAnsiTheme="majorHAnsi" w:cstheme="majorHAnsi"/>
        </w:rPr>
        <w:t xml:space="preserve">”) </w:t>
      </w:r>
      <w:r w:rsidRPr="00252EB4">
        <w:rPr>
          <w:rFonts w:asciiTheme="majorHAnsi" w:hAnsiTheme="majorHAnsi" w:cstheme="majorHAnsi"/>
        </w:rPr>
        <w:t>to something that is more meaningful/recognizable</w:t>
      </w:r>
      <w:r w:rsidR="00E94DB0" w:rsidRPr="00252EB4">
        <w:rPr>
          <w:rFonts w:asciiTheme="majorHAnsi" w:hAnsiTheme="majorHAnsi" w:cstheme="majorHAnsi"/>
        </w:rPr>
        <w:t xml:space="preserve">.  </w:t>
      </w:r>
      <w:r>
        <w:rPr>
          <w:rFonts w:asciiTheme="majorHAnsi" w:hAnsiTheme="majorHAnsi" w:cstheme="majorHAnsi"/>
        </w:rPr>
        <w:t xml:space="preserve">This label </w:t>
      </w:r>
      <w:r w:rsidR="00DD00C2">
        <w:rPr>
          <w:rFonts w:asciiTheme="majorHAnsi" w:hAnsiTheme="majorHAnsi" w:cstheme="majorHAnsi"/>
        </w:rPr>
        <w:t>will be</w:t>
      </w:r>
      <w:r>
        <w:rPr>
          <w:rFonts w:asciiTheme="majorHAnsi" w:hAnsiTheme="majorHAnsi" w:cstheme="majorHAnsi"/>
        </w:rPr>
        <w:t xml:space="preserve"> u</w:t>
      </w:r>
      <w:r w:rsidR="00E94DB0" w:rsidRPr="00252EB4">
        <w:rPr>
          <w:rFonts w:asciiTheme="majorHAnsi" w:hAnsiTheme="majorHAnsi" w:cstheme="majorHAnsi"/>
        </w:rPr>
        <w:t xml:space="preserve">sed in </w:t>
      </w:r>
      <w:r>
        <w:rPr>
          <w:rFonts w:asciiTheme="majorHAnsi" w:hAnsiTheme="majorHAnsi" w:cstheme="majorHAnsi"/>
        </w:rPr>
        <w:t xml:space="preserve">all </w:t>
      </w:r>
      <w:r w:rsidR="00E94DB0" w:rsidRPr="00252EB4">
        <w:rPr>
          <w:rFonts w:asciiTheme="majorHAnsi" w:hAnsiTheme="majorHAnsi" w:cstheme="majorHAnsi"/>
        </w:rPr>
        <w:t xml:space="preserve">table headers and </w:t>
      </w:r>
      <w:r w:rsidR="001C7EB9" w:rsidRPr="00252EB4">
        <w:rPr>
          <w:rFonts w:asciiTheme="majorHAnsi" w:hAnsiTheme="majorHAnsi" w:cstheme="majorHAnsi"/>
        </w:rPr>
        <w:t>pull-down menus</w:t>
      </w:r>
      <w:r w:rsidR="00E94DB0" w:rsidRPr="00252EB4">
        <w:rPr>
          <w:rFonts w:asciiTheme="majorHAnsi" w:hAnsiTheme="majorHAnsi" w:cstheme="majorHAnsi"/>
        </w:rPr>
        <w:t>.</w:t>
      </w:r>
    </w:p>
    <w:p w:rsidR="00C65880" w:rsidRDefault="00C65880" w:rsidP="00A120A4">
      <w:pPr>
        <w:spacing w:line="276" w:lineRule="auto"/>
        <w:ind w:left="360"/>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A120A4" w:rsidRPr="00252EB4" w:rsidRDefault="00DD00C2" w:rsidP="00A120A4">
      <w:pPr>
        <w:spacing w:line="276" w:lineRule="auto"/>
        <w:ind w:left="360"/>
        <w:rPr>
          <w:rFonts w:asciiTheme="majorHAnsi" w:hAnsiTheme="majorHAnsi" w:cstheme="majorHAnsi"/>
        </w:rPr>
      </w:pPr>
      <w:r>
        <w:rPr>
          <w:rFonts w:asciiTheme="majorHAnsi" w:hAnsiTheme="majorHAnsi" w:cstheme="majorHAnsi"/>
        </w:rPr>
        <w:t>Use</w:t>
      </w:r>
      <w:r w:rsidR="00C65880">
        <w:rPr>
          <w:rFonts w:asciiTheme="majorHAnsi" w:hAnsiTheme="majorHAnsi" w:cstheme="majorHAnsi"/>
        </w:rPr>
        <w:t xml:space="preserve"> the drop-down list associated with the field </w:t>
      </w:r>
      <w:r>
        <w:rPr>
          <w:rFonts w:asciiTheme="majorHAnsi" w:hAnsiTheme="majorHAnsi" w:cstheme="majorHAnsi"/>
        </w:rPr>
        <w:t xml:space="preserve">to select </w:t>
      </w:r>
      <w:r w:rsidR="00C65880">
        <w:rPr>
          <w:rFonts w:asciiTheme="majorHAnsi" w:hAnsiTheme="majorHAnsi" w:cstheme="majorHAnsi"/>
        </w:rPr>
        <w:t>one of the following choices</w:t>
      </w:r>
      <w:r w:rsidR="00A120A4" w:rsidRPr="00252EB4">
        <w:rPr>
          <w:rFonts w:asciiTheme="majorHAnsi" w:hAnsiTheme="majorHAnsi" w:cstheme="majorHAnsi"/>
        </w:rPr>
        <w:t>:</w:t>
      </w:r>
    </w:p>
    <w:p w:rsidR="00A120A4" w:rsidRPr="00252EB4" w:rsidRDefault="00A120A4" w:rsidP="00A120A4">
      <w:pPr>
        <w:spacing w:line="276" w:lineRule="auto"/>
        <w:ind w:left="360"/>
        <w:rPr>
          <w:rFonts w:asciiTheme="majorHAnsi" w:hAnsiTheme="majorHAnsi" w:cstheme="majorHAnsi"/>
        </w:rPr>
      </w:pPr>
    </w:p>
    <w:p w:rsidR="00A120A4" w:rsidRPr="00252EB4" w:rsidRDefault="00A120A4" w:rsidP="00A120A4">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Husband</w:t>
      </w:r>
      <w:r w:rsidR="00BD4D51">
        <w:rPr>
          <w:rFonts w:asciiTheme="majorHAnsi" w:eastAsia="Times New Roman" w:hAnsiTheme="majorHAnsi" w:cstheme="majorHAnsi"/>
        </w:rPr>
        <w:t xml:space="preserve"> (</w:t>
      </w:r>
      <w:r w:rsidR="00E44455">
        <w:rPr>
          <w:rFonts w:asciiTheme="majorHAnsi" w:eastAsia="Times New Roman" w:hAnsiTheme="majorHAnsi" w:cstheme="majorHAnsi"/>
        </w:rPr>
        <w:t xml:space="preserve">or </w:t>
      </w:r>
      <w:r w:rsidR="00774BF5">
        <w:rPr>
          <w:rFonts w:asciiTheme="majorHAnsi" w:eastAsia="Times New Roman" w:hAnsiTheme="majorHAnsi" w:cstheme="majorHAnsi"/>
        </w:rPr>
        <w:t>variant</w:t>
      </w:r>
      <w:r w:rsidR="00BD4D51">
        <w:rPr>
          <w:rFonts w:asciiTheme="majorHAnsi" w:eastAsia="Times New Roman" w:hAnsiTheme="majorHAnsi" w:cstheme="majorHAnsi"/>
        </w:rPr>
        <w:t>)</w:t>
      </w:r>
    </w:p>
    <w:p w:rsidR="004D002D" w:rsidRDefault="00A120A4" w:rsidP="00A120A4">
      <w:pPr>
        <w:pStyle w:val="ListParagraph"/>
        <w:numPr>
          <w:ilvl w:val="1"/>
          <w:numId w:val="6"/>
        </w:numPr>
        <w:spacing w:line="276" w:lineRule="auto"/>
        <w:rPr>
          <w:rFonts w:asciiTheme="majorHAnsi" w:hAnsiTheme="majorHAnsi" w:cstheme="majorHAnsi"/>
        </w:rPr>
      </w:pPr>
      <w:r w:rsidRPr="00252EB4">
        <w:rPr>
          <w:rFonts w:asciiTheme="majorHAnsi" w:hAnsiTheme="majorHAnsi" w:cstheme="majorHAnsi"/>
        </w:rPr>
        <w:t>Wife</w:t>
      </w:r>
      <w:r w:rsidR="00BD4D51">
        <w:rPr>
          <w:rFonts w:asciiTheme="majorHAnsi" w:hAnsiTheme="majorHAnsi" w:cstheme="majorHAnsi"/>
        </w:rPr>
        <w:t xml:space="preserve"> (</w:t>
      </w:r>
      <w:r w:rsidR="00E44455">
        <w:rPr>
          <w:rFonts w:asciiTheme="majorHAnsi" w:hAnsiTheme="majorHAnsi" w:cstheme="majorHAnsi"/>
        </w:rPr>
        <w:t xml:space="preserve">or </w:t>
      </w:r>
      <w:r w:rsidR="00774BF5">
        <w:rPr>
          <w:rFonts w:asciiTheme="majorHAnsi" w:hAnsiTheme="majorHAnsi" w:cstheme="majorHAnsi"/>
        </w:rPr>
        <w:t>variant</w:t>
      </w:r>
      <w:r w:rsidR="00BD4D51">
        <w:rPr>
          <w:rFonts w:asciiTheme="majorHAnsi" w:hAnsiTheme="majorHAnsi" w:cstheme="majorHAnsi"/>
        </w:rPr>
        <w:t>)</w:t>
      </w:r>
    </w:p>
    <w:p w:rsidR="00DD00C2" w:rsidRPr="00252EB4" w:rsidRDefault="00DD00C2" w:rsidP="00A120A4">
      <w:pPr>
        <w:pStyle w:val="ListParagraph"/>
        <w:numPr>
          <w:ilvl w:val="1"/>
          <w:numId w:val="6"/>
        </w:numPr>
        <w:spacing w:line="276" w:lineRule="auto"/>
        <w:rPr>
          <w:rFonts w:asciiTheme="majorHAnsi" w:hAnsiTheme="majorHAnsi" w:cstheme="majorHAnsi"/>
        </w:rPr>
      </w:pPr>
      <w:r>
        <w:rPr>
          <w:rFonts w:asciiTheme="majorHAnsi" w:hAnsiTheme="majorHAnsi" w:cstheme="majorHAnsi"/>
        </w:rPr>
        <w:t>Petitioner</w:t>
      </w:r>
    </w:p>
    <w:p w:rsidR="00C65880" w:rsidRDefault="00C65880" w:rsidP="00C65880">
      <w:pPr>
        <w:spacing w:line="276" w:lineRule="auto"/>
        <w:ind w:firstLine="360"/>
        <w:rPr>
          <w:rFonts w:asciiTheme="majorHAnsi" w:hAnsiTheme="majorHAnsi" w:cstheme="majorHAnsi"/>
        </w:rPr>
      </w:pPr>
    </w:p>
    <w:p w:rsidR="00003C9F" w:rsidRPr="00252EB4" w:rsidRDefault="001C7EB9" w:rsidP="00096386">
      <w:pPr>
        <w:spacing w:line="276" w:lineRule="auto"/>
        <w:ind w:left="360"/>
        <w:rPr>
          <w:rFonts w:asciiTheme="majorHAnsi" w:hAnsiTheme="majorHAnsi" w:cstheme="majorHAnsi"/>
        </w:rPr>
      </w:pPr>
      <w:r w:rsidRPr="00252EB4">
        <w:rPr>
          <w:rFonts w:asciiTheme="majorHAnsi" w:hAnsiTheme="majorHAnsi" w:cstheme="majorHAnsi"/>
        </w:rPr>
        <w:t xml:space="preserve">Although not required, it is recommended that you specify </w:t>
      </w:r>
      <w:r w:rsidR="00DD00C2">
        <w:rPr>
          <w:rFonts w:asciiTheme="majorHAnsi" w:hAnsiTheme="majorHAnsi" w:cstheme="majorHAnsi"/>
        </w:rPr>
        <w:t>the label</w:t>
      </w:r>
      <w:r w:rsidR="00DD00C2" w:rsidRPr="00252EB4">
        <w:rPr>
          <w:rFonts w:asciiTheme="majorHAnsi" w:hAnsiTheme="majorHAnsi" w:cstheme="majorHAnsi"/>
        </w:rPr>
        <w:t xml:space="preserve"> </w:t>
      </w:r>
      <w:r w:rsidR="00DD00C2">
        <w:rPr>
          <w:rFonts w:asciiTheme="majorHAnsi" w:hAnsiTheme="majorHAnsi" w:cstheme="majorHAnsi"/>
        </w:rPr>
        <w:t xml:space="preserve">when you start the spreadsheet </w:t>
      </w:r>
      <w:r w:rsidRPr="00252EB4">
        <w:rPr>
          <w:rFonts w:asciiTheme="majorHAnsi" w:hAnsiTheme="majorHAnsi" w:cstheme="majorHAnsi"/>
        </w:rPr>
        <w:t xml:space="preserve">and not change it </w:t>
      </w:r>
      <w:r w:rsidR="00DD00C2">
        <w:rPr>
          <w:rFonts w:asciiTheme="majorHAnsi" w:hAnsiTheme="majorHAnsi" w:cstheme="majorHAnsi"/>
        </w:rPr>
        <w:t>once</w:t>
      </w:r>
      <w:r w:rsidR="00DD00C2" w:rsidRPr="00252EB4">
        <w:rPr>
          <w:rFonts w:asciiTheme="majorHAnsi" w:hAnsiTheme="majorHAnsi" w:cstheme="majorHAnsi"/>
        </w:rPr>
        <w:t xml:space="preserve"> </w:t>
      </w:r>
      <w:r w:rsidR="009D0672" w:rsidRPr="00252EB4">
        <w:rPr>
          <w:rFonts w:asciiTheme="majorHAnsi" w:hAnsiTheme="majorHAnsi" w:cstheme="majorHAnsi"/>
        </w:rPr>
        <w:t>you’ve started your spreadsheet</w:t>
      </w:r>
      <w:r w:rsidRPr="00252EB4">
        <w:rPr>
          <w:rFonts w:asciiTheme="majorHAnsi" w:hAnsiTheme="majorHAnsi" w:cstheme="majorHAnsi"/>
        </w:rPr>
        <w:t>.</w:t>
      </w:r>
      <w:r w:rsidR="00710AB1" w:rsidRPr="00252EB4">
        <w:rPr>
          <w:rFonts w:asciiTheme="majorHAnsi" w:hAnsiTheme="majorHAnsi" w:cstheme="majorHAnsi"/>
        </w:rPr>
        <w:t xml:space="preserve">  </w:t>
      </w:r>
      <w:r w:rsidR="00DD00C2" w:rsidRPr="00252EB4">
        <w:rPr>
          <w:rFonts w:asciiTheme="majorHAnsi" w:hAnsiTheme="majorHAnsi" w:cstheme="majorHAnsi"/>
        </w:rPr>
        <w:t xml:space="preserve">Doing so will ensure the drop-down list of possessors is </w:t>
      </w:r>
      <w:r w:rsidR="00096386">
        <w:rPr>
          <w:rFonts w:asciiTheme="majorHAnsi" w:hAnsiTheme="majorHAnsi" w:cstheme="majorHAnsi"/>
        </w:rPr>
        <w:t xml:space="preserve">always </w:t>
      </w:r>
      <w:r w:rsidR="00DD00C2" w:rsidRPr="00252EB4">
        <w:rPr>
          <w:rFonts w:asciiTheme="majorHAnsi" w:hAnsiTheme="majorHAnsi" w:cstheme="majorHAnsi"/>
        </w:rPr>
        <w:t xml:space="preserve">synchronized with </w:t>
      </w:r>
      <w:r w:rsidR="00DD00C2">
        <w:rPr>
          <w:rFonts w:asciiTheme="majorHAnsi" w:hAnsiTheme="majorHAnsi" w:cstheme="majorHAnsi"/>
        </w:rPr>
        <w:t>your choice of</w:t>
      </w:r>
      <w:r w:rsidR="00DD00C2" w:rsidRPr="00252EB4">
        <w:rPr>
          <w:rFonts w:asciiTheme="majorHAnsi" w:hAnsiTheme="majorHAnsi" w:cstheme="majorHAnsi"/>
        </w:rPr>
        <w:t xml:space="preserve"> labels.  </w:t>
      </w:r>
      <w:r w:rsidR="00003C9F" w:rsidRPr="00252EB4">
        <w:rPr>
          <w:rFonts w:asciiTheme="majorHAnsi" w:hAnsiTheme="majorHAnsi" w:cstheme="majorHAnsi"/>
        </w:rPr>
        <w:t xml:space="preserve">Details about </w:t>
      </w:r>
      <w:r w:rsidR="00DD00C2">
        <w:rPr>
          <w:rFonts w:asciiTheme="majorHAnsi" w:hAnsiTheme="majorHAnsi" w:cstheme="majorHAnsi"/>
        </w:rPr>
        <w:t xml:space="preserve">how to </w:t>
      </w:r>
      <w:r w:rsidR="00096386" w:rsidRPr="00252EB4">
        <w:rPr>
          <w:rFonts w:asciiTheme="majorHAnsi" w:hAnsiTheme="majorHAnsi" w:cstheme="majorHAnsi"/>
        </w:rPr>
        <w:t>synchronize the possessor</w:t>
      </w:r>
      <w:r w:rsidR="00096386">
        <w:rPr>
          <w:rFonts w:asciiTheme="majorHAnsi" w:hAnsiTheme="majorHAnsi" w:cstheme="majorHAnsi"/>
        </w:rPr>
        <w:t xml:space="preserve"> values</w:t>
      </w:r>
      <w:r w:rsidR="00096386" w:rsidRPr="00252EB4">
        <w:rPr>
          <w:rFonts w:asciiTheme="majorHAnsi" w:hAnsiTheme="majorHAnsi" w:cstheme="majorHAnsi"/>
        </w:rPr>
        <w:t xml:space="preserve"> </w:t>
      </w:r>
      <w:r w:rsidR="00003C9F" w:rsidRPr="00252EB4">
        <w:rPr>
          <w:rFonts w:asciiTheme="majorHAnsi" w:hAnsiTheme="majorHAnsi" w:cstheme="majorHAnsi"/>
        </w:rPr>
        <w:t xml:space="preserve">can be found in the </w:t>
      </w:r>
      <w:hyperlink w:anchor="_Rename_Possessors" w:tooltip="Link to &quot;Rename Possessors&quot; " w:history="1">
        <w:r w:rsidR="00DD00C2">
          <w:rPr>
            <w:rStyle w:val="Hyperlink"/>
            <w:rFonts w:cstheme="majorHAnsi"/>
          </w:rPr>
          <w:t>Rename Possessors</w:t>
        </w:r>
      </w:hyperlink>
      <w:r w:rsidR="00710AB1" w:rsidRPr="00252EB4">
        <w:rPr>
          <w:rFonts w:asciiTheme="majorHAnsi" w:hAnsiTheme="majorHAnsi" w:cstheme="majorHAnsi"/>
        </w:rPr>
        <w:t xml:space="preserve"> </w:t>
      </w:r>
      <w:r w:rsidR="00003C9F" w:rsidRPr="00252EB4">
        <w:rPr>
          <w:rFonts w:asciiTheme="majorHAnsi" w:hAnsiTheme="majorHAnsi" w:cstheme="majorHAnsi"/>
        </w:rPr>
        <w:t xml:space="preserve">section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p>
    <w:p w:rsidR="000972E5" w:rsidRPr="00252EB4" w:rsidRDefault="000972E5" w:rsidP="00BD4D51">
      <w:pPr>
        <w:spacing w:line="276" w:lineRule="auto"/>
        <w:rPr>
          <w:rFonts w:asciiTheme="majorHAnsi" w:hAnsiTheme="majorHAnsi" w:cstheme="majorHAnsi"/>
        </w:rPr>
      </w:pPr>
    </w:p>
    <w:p w:rsidR="00A61D6A" w:rsidRDefault="004D002D" w:rsidP="00BD4D51">
      <w:pPr>
        <w:spacing w:line="276" w:lineRule="auto"/>
        <w:ind w:left="360"/>
        <w:rPr>
          <w:rFonts w:asciiTheme="majorHAnsi" w:hAnsiTheme="majorHAnsi" w:cstheme="majorHAnsi"/>
        </w:rPr>
      </w:pPr>
      <w:r w:rsidRPr="00252EB4">
        <w:rPr>
          <w:rFonts w:asciiTheme="majorHAnsi" w:hAnsiTheme="majorHAnsi" w:cstheme="majorHAnsi"/>
          <w:b/>
          <w:bCs/>
        </w:rPr>
        <w:t>Respondent</w:t>
      </w:r>
      <w:r w:rsidR="00A120A4" w:rsidRPr="00252EB4">
        <w:rPr>
          <w:rFonts w:asciiTheme="majorHAnsi" w:hAnsiTheme="majorHAnsi" w:cstheme="majorHAnsi"/>
          <w:b/>
          <w:bCs/>
        </w:rPr>
        <w:t>’s Label</w:t>
      </w:r>
      <w:r w:rsidR="00E94DB0" w:rsidRPr="00252EB4">
        <w:rPr>
          <w:rFonts w:asciiTheme="majorHAnsi" w:hAnsiTheme="majorHAnsi" w:cstheme="majorHAnsi"/>
        </w:rPr>
        <w:t xml:space="preserve">  </w:t>
      </w:r>
    </w:p>
    <w:p w:rsidR="00BD4D51" w:rsidRPr="00252EB4" w:rsidRDefault="00BD4D51" w:rsidP="00BD4D51">
      <w:pPr>
        <w:spacing w:line="276" w:lineRule="auto"/>
        <w:ind w:left="360"/>
        <w:rPr>
          <w:rFonts w:asciiTheme="majorHAnsi" w:hAnsiTheme="majorHAnsi" w:cstheme="majorHAnsi"/>
        </w:rPr>
      </w:pPr>
      <w:r>
        <w:rPr>
          <w:rFonts w:asciiTheme="majorHAnsi" w:hAnsiTheme="majorHAnsi" w:cstheme="majorHAnsi"/>
        </w:rPr>
        <w:t>R</w:t>
      </w:r>
      <w:r w:rsidRPr="00252EB4">
        <w:rPr>
          <w:rFonts w:asciiTheme="majorHAnsi" w:hAnsiTheme="majorHAnsi" w:cstheme="majorHAnsi"/>
        </w:rPr>
        <w:t>ename</w:t>
      </w:r>
      <w:r>
        <w:rPr>
          <w:rFonts w:asciiTheme="majorHAnsi" w:hAnsiTheme="majorHAnsi" w:cstheme="majorHAnsi"/>
        </w:rPr>
        <w:t>s</w:t>
      </w:r>
      <w:r w:rsidRPr="00252EB4">
        <w:rPr>
          <w:rFonts w:asciiTheme="majorHAnsi" w:hAnsiTheme="majorHAnsi" w:cstheme="majorHAnsi"/>
        </w:rPr>
        <w:t xml:space="preserve"> the default </w:t>
      </w:r>
      <w:r>
        <w:rPr>
          <w:rFonts w:asciiTheme="majorHAnsi" w:hAnsiTheme="majorHAnsi" w:cstheme="majorHAnsi"/>
        </w:rPr>
        <w:t>Respondent’s</w:t>
      </w:r>
      <w:r w:rsidRPr="00252EB4">
        <w:rPr>
          <w:rFonts w:asciiTheme="majorHAnsi" w:hAnsiTheme="majorHAnsi" w:cstheme="majorHAnsi"/>
        </w:rPr>
        <w:t xml:space="preserve"> </w:t>
      </w:r>
      <w:r>
        <w:rPr>
          <w:rFonts w:asciiTheme="majorHAnsi" w:hAnsiTheme="majorHAnsi" w:cstheme="majorHAnsi"/>
        </w:rPr>
        <w:t>label</w:t>
      </w:r>
      <w:r w:rsidRPr="00252EB4">
        <w:rPr>
          <w:rFonts w:asciiTheme="majorHAnsi" w:hAnsiTheme="majorHAnsi" w:cstheme="majorHAnsi"/>
        </w:rPr>
        <w:t xml:space="preserve"> </w:t>
      </w:r>
      <w:r>
        <w:rPr>
          <w:rFonts w:asciiTheme="majorHAnsi" w:hAnsiTheme="majorHAnsi" w:cstheme="majorHAnsi"/>
        </w:rPr>
        <w:t xml:space="preserve">(“Respondent”) </w:t>
      </w:r>
      <w:r w:rsidRPr="00252EB4">
        <w:rPr>
          <w:rFonts w:asciiTheme="majorHAnsi" w:hAnsiTheme="majorHAnsi" w:cstheme="majorHAnsi"/>
        </w:rPr>
        <w:t xml:space="preserve">to something that is more meaningful/recognizable.  </w:t>
      </w:r>
      <w:r>
        <w:rPr>
          <w:rFonts w:asciiTheme="majorHAnsi" w:hAnsiTheme="majorHAnsi" w:cstheme="majorHAnsi"/>
        </w:rPr>
        <w:t>This label will be u</w:t>
      </w:r>
      <w:r w:rsidRPr="00252EB4">
        <w:rPr>
          <w:rFonts w:asciiTheme="majorHAnsi" w:hAnsiTheme="majorHAnsi" w:cstheme="majorHAnsi"/>
        </w:rPr>
        <w:t xml:space="preserve">sed in </w:t>
      </w:r>
      <w:r>
        <w:rPr>
          <w:rFonts w:asciiTheme="majorHAnsi" w:hAnsiTheme="majorHAnsi" w:cstheme="majorHAnsi"/>
        </w:rPr>
        <w:t xml:space="preserve">all </w:t>
      </w:r>
      <w:r w:rsidRPr="00252EB4">
        <w:rPr>
          <w:rFonts w:asciiTheme="majorHAnsi" w:hAnsiTheme="majorHAnsi" w:cstheme="majorHAnsi"/>
        </w:rPr>
        <w:t>table headers and pull-down menus.</w:t>
      </w:r>
    </w:p>
    <w:p w:rsidR="00BD4D51" w:rsidRDefault="00BD4D51" w:rsidP="00BD4D51">
      <w:pPr>
        <w:spacing w:line="276" w:lineRule="auto"/>
        <w:ind w:left="360"/>
        <w:rPr>
          <w:rFonts w:asciiTheme="majorHAnsi" w:hAnsiTheme="majorHAnsi" w:cstheme="majorHAnsi"/>
        </w:rPr>
      </w:pPr>
    </w:p>
    <w:p w:rsidR="00BD4D51" w:rsidRPr="00252EB4" w:rsidRDefault="00BD4D51" w:rsidP="00BD4D51">
      <w:pPr>
        <w:spacing w:line="276" w:lineRule="auto"/>
        <w:ind w:left="360"/>
        <w:rPr>
          <w:rFonts w:asciiTheme="majorHAnsi" w:hAnsiTheme="majorHAnsi" w:cstheme="majorHAnsi"/>
        </w:rPr>
      </w:pPr>
      <w:r>
        <w:rPr>
          <w:rFonts w:asciiTheme="majorHAnsi" w:hAnsiTheme="majorHAnsi" w:cstheme="majorHAnsi"/>
        </w:rPr>
        <w:t>Use the drop-down list associated with the field to select one of the following choices</w:t>
      </w:r>
      <w:r w:rsidRPr="00252EB4">
        <w:rPr>
          <w:rFonts w:asciiTheme="majorHAnsi" w:hAnsiTheme="majorHAnsi" w:cstheme="majorHAnsi"/>
        </w:rPr>
        <w:t>:</w:t>
      </w:r>
    </w:p>
    <w:p w:rsidR="00BD4D51" w:rsidRPr="00252EB4" w:rsidRDefault="00BD4D51" w:rsidP="00BD4D51">
      <w:pPr>
        <w:spacing w:line="276" w:lineRule="auto"/>
        <w:ind w:left="360"/>
        <w:rPr>
          <w:rFonts w:asciiTheme="majorHAnsi" w:hAnsiTheme="majorHAnsi" w:cstheme="majorHAnsi"/>
        </w:rPr>
      </w:pPr>
    </w:p>
    <w:p w:rsidR="00BD4D51" w:rsidRPr="00A61D6A" w:rsidRDefault="00BD4D51" w:rsidP="00A61D6A">
      <w:pPr>
        <w:pStyle w:val="ListParagraph"/>
        <w:numPr>
          <w:ilvl w:val="1"/>
          <w:numId w:val="6"/>
        </w:numPr>
        <w:spacing w:line="276" w:lineRule="auto"/>
        <w:rPr>
          <w:rFonts w:asciiTheme="majorHAnsi" w:hAnsiTheme="majorHAnsi" w:cstheme="majorHAnsi"/>
        </w:rPr>
      </w:pPr>
      <w:r w:rsidRPr="00A61D6A">
        <w:rPr>
          <w:rFonts w:asciiTheme="majorHAnsi" w:hAnsiTheme="majorHAnsi" w:cstheme="majorHAnsi"/>
        </w:rPr>
        <w:t>Husband (</w:t>
      </w:r>
      <w:r w:rsidR="00E44455">
        <w:rPr>
          <w:rFonts w:asciiTheme="majorHAnsi" w:hAnsiTheme="majorHAnsi" w:cstheme="majorHAnsi"/>
        </w:rPr>
        <w:t xml:space="preserve">or </w:t>
      </w:r>
      <w:r w:rsidR="00774BF5" w:rsidRPr="00A61D6A">
        <w:rPr>
          <w:rFonts w:asciiTheme="majorHAnsi" w:hAnsiTheme="majorHAnsi" w:cstheme="majorHAnsi"/>
        </w:rPr>
        <w:t>variant</w:t>
      </w:r>
      <w:r w:rsidRPr="00A61D6A">
        <w:rPr>
          <w:rFonts w:asciiTheme="majorHAnsi" w:hAnsiTheme="majorHAnsi" w:cstheme="majorHAnsi"/>
        </w:rPr>
        <w:t>)</w:t>
      </w:r>
    </w:p>
    <w:p w:rsidR="00BD4D51" w:rsidRDefault="00BD4D51" w:rsidP="00BD4D51">
      <w:pPr>
        <w:pStyle w:val="ListParagraph"/>
        <w:numPr>
          <w:ilvl w:val="1"/>
          <w:numId w:val="6"/>
        </w:numPr>
        <w:spacing w:line="276" w:lineRule="auto"/>
        <w:rPr>
          <w:rFonts w:asciiTheme="majorHAnsi" w:hAnsiTheme="majorHAnsi" w:cstheme="majorHAnsi"/>
        </w:rPr>
      </w:pPr>
      <w:r w:rsidRPr="00252EB4">
        <w:rPr>
          <w:rFonts w:asciiTheme="majorHAnsi" w:hAnsiTheme="majorHAnsi" w:cstheme="majorHAnsi"/>
        </w:rPr>
        <w:t>Wife</w:t>
      </w:r>
      <w:r>
        <w:rPr>
          <w:rFonts w:asciiTheme="majorHAnsi" w:hAnsiTheme="majorHAnsi" w:cstheme="majorHAnsi"/>
        </w:rPr>
        <w:t xml:space="preserve"> (</w:t>
      </w:r>
      <w:r w:rsidR="00E44455">
        <w:rPr>
          <w:rFonts w:asciiTheme="majorHAnsi" w:hAnsiTheme="majorHAnsi" w:cstheme="majorHAnsi"/>
        </w:rPr>
        <w:t xml:space="preserve">or </w:t>
      </w:r>
      <w:r w:rsidR="00774BF5">
        <w:rPr>
          <w:rFonts w:asciiTheme="majorHAnsi" w:hAnsiTheme="majorHAnsi" w:cstheme="majorHAnsi"/>
        </w:rPr>
        <w:t>variant</w:t>
      </w:r>
      <w:r>
        <w:rPr>
          <w:rFonts w:asciiTheme="majorHAnsi" w:hAnsiTheme="majorHAnsi" w:cstheme="majorHAnsi"/>
        </w:rPr>
        <w:t>)</w:t>
      </w:r>
    </w:p>
    <w:p w:rsidR="00BD4D51" w:rsidRPr="00252EB4" w:rsidRDefault="00BD4D51" w:rsidP="00BD4D51">
      <w:pPr>
        <w:pStyle w:val="ListParagraph"/>
        <w:numPr>
          <w:ilvl w:val="1"/>
          <w:numId w:val="6"/>
        </w:numPr>
        <w:spacing w:line="276" w:lineRule="auto"/>
        <w:rPr>
          <w:rFonts w:asciiTheme="majorHAnsi" w:hAnsiTheme="majorHAnsi" w:cstheme="majorHAnsi"/>
        </w:rPr>
      </w:pPr>
      <w:r>
        <w:rPr>
          <w:rFonts w:asciiTheme="majorHAnsi" w:hAnsiTheme="majorHAnsi" w:cstheme="majorHAnsi"/>
        </w:rPr>
        <w:t>Petitioner</w:t>
      </w:r>
    </w:p>
    <w:p w:rsidR="00BD4D51" w:rsidRDefault="00BD4D51" w:rsidP="00BD4D51">
      <w:pPr>
        <w:spacing w:line="276" w:lineRule="auto"/>
        <w:ind w:firstLine="360"/>
        <w:rPr>
          <w:rFonts w:asciiTheme="majorHAnsi" w:hAnsiTheme="majorHAnsi" w:cstheme="majorHAnsi"/>
        </w:rPr>
      </w:pPr>
    </w:p>
    <w:p w:rsidR="00BD4D51" w:rsidRPr="00252EB4" w:rsidRDefault="00BD4D51" w:rsidP="00BD4D51">
      <w:pPr>
        <w:spacing w:line="276" w:lineRule="auto"/>
        <w:ind w:left="360"/>
        <w:rPr>
          <w:rFonts w:asciiTheme="majorHAnsi" w:hAnsiTheme="majorHAnsi" w:cstheme="majorHAnsi"/>
        </w:rPr>
      </w:pPr>
      <w:r w:rsidRPr="00252EB4">
        <w:rPr>
          <w:rFonts w:asciiTheme="majorHAnsi" w:hAnsiTheme="majorHAnsi" w:cstheme="majorHAnsi"/>
        </w:rPr>
        <w:t xml:space="preserve">Although not required, it is recommended that you specify </w:t>
      </w:r>
      <w:r>
        <w:rPr>
          <w:rFonts w:asciiTheme="majorHAnsi" w:hAnsiTheme="majorHAnsi" w:cstheme="majorHAnsi"/>
        </w:rPr>
        <w:t>the label</w:t>
      </w:r>
      <w:r w:rsidRPr="00252EB4">
        <w:rPr>
          <w:rFonts w:asciiTheme="majorHAnsi" w:hAnsiTheme="majorHAnsi" w:cstheme="majorHAnsi"/>
        </w:rPr>
        <w:t xml:space="preserve"> </w:t>
      </w:r>
      <w:r>
        <w:rPr>
          <w:rFonts w:asciiTheme="majorHAnsi" w:hAnsiTheme="majorHAnsi" w:cstheme="majorHAnsi"/>
        </w:rPr>
        <w:t xml:space="preserve">when you start the spreadsheet </w:t>
      </w:r>
      <w:r w:rsidRPr="00252EB4">
        <w:rPr>
          <w:rFonts w:asciiTheme="majorHAnsi" w:hAnsiTheme="majorHAnsi" w:cstheme="majorHAnsi"/>
        </w:rPr>
        <w:t xml:space="preserve">and not change it </w:t>
      </w:r>
      <w:r>
        <w:rPr>
          <w:rFonts w:asciiTheme="majorHAnsi" w:hAnsiTheme="majorHAnsi" w:cstheme="majorHAnsi"/>
        </w:rPr>
        <w:t>once</w:t>
      </w:r>
      <w:r w:rsidRPr="00252EB4">
        <w:rPr>
          <w:rFonts w:asciiTheme="majorHAnsi" w:hAnsiTheme="majorHAnsi" w:cstheme="majorHAnsi"/>
        </w:rPr>
        <w:t xml:space="preserve"> you’ve started your spreadsheet.  Doing so will ensure the drop-down list of possessors is synchronized with </w:t>
      </w:r>
      <w:r>
        <w:rPr>
          <w:rFonts w:asciiTheme="majorHAnsi" w:hAnsiTheme="majorHAnsi" w:cstheme="majorHAnsi"/>
        </w:rPr>
        <w:t>your choice of</w:t>
      </w:r>
      <w:r w:rsidRPr="00252EB4">
        <w:rPr>
          <w:rFonts w:asciiTheme="majorHAnsi" w:hAnsiTheme="majorHAnsi" w:cstheme="majorHAnsi"/>
        </w:rPr>
        <w:t xml:space="preserve"> labels.  </w:t>
      </w:r>
    </w:p>
    <w:p w:rsidR="00BD4D51" w:rsidRPr="00252EB4" w:rsidRDefault="00BD4D51" w:rsidP="00BD4D51">
      <w:pPr>
        <w:ind w:left="360"/>
        <w:rPr>
          <w:rFonts w:asciiTheme="majorHAnsi" w:hAnsiTheme="majorHAnsi" w:cstheme="majorHAnsi"/>
        </w:rPr>
      </w:pPr>
      <w:r>
        <w:rPr>
          <w:rFonts w:asciiTheme="majorHAnsi" w:hAnsiTheme="majorHAnsi" w:cstheme="majorHAnsi"/>
        </w:rPr>
        <w:t>I</w:t>
      </w:r>
      <w:r w:rsidRPr="00252EB4">
        <w:rPr>
          <w:rFonts w:asciiTheme="majorHAnsi" w:hAnsiTheme="majorHAnsi" w:cstheme="majorHAnsi"/>
        </w:rPr>
        <w:t xml:space="preserve">f you </w:t>
      </w:r>
      <w:r>
        <w:rPr>
          <w:rFonts w:asciiTheme="majorHAnsi" w:hAnsiTheme="majorHAnsi" w:cstheme="majorHAnsi"/>
        </w:rPr>
        <w:t xml:space="preserve">must </w:t>
      </w:r>
      <w:r w:rsidRPr="00252EB4">
        <w:rPr>
          <w:rFonts w:asciiTheme="majorHAnsi" w:hAnsiTheme="majorHAnsi" w:cstheme="majorHAnsi"/>
        </w:rPr>
        <w:t xml:space="preserve">rename </w:t>
      </w:r>
      <w:r>
        <w:rPr>
          <w:rFonts w:asciiTheme="majorHAnsi" w:hAnsiTheme="majorHAnsi" w:cstheme="majorHAnsi"/>
        </w:rPr>
        <w:t xml:space="preserve">the </w:t>
      </w:r>
      <w:r w:rsidRPr="00252EB4">
        <w:rPr>
          <w:rFonts w:asciiTheme="majorHAnsi" w:hAnsiTheme="majorHAnsi" w:cstheme="majorHAnsi"/>
        </w:rPr>
        <w:t xml:space="preserve">Petitioner </w:t>
      </w:r>
      <w:r w:rsidRPr="00252EB4">
        <w:rPr>
          <w:rFonts w:asciiTheme="majorHAnsi" w:hAnsiTheme="majorHAnsi" w:cstheme="majorHAnsi"/>
          <w:i/>
          <w:iCs/>
        </w:rPr>
        <w:t>after</w:t>
      </w:r>
      <w:r w:rsidRPr="00252EB4">
        <w:rPr>
          <w:rFonts w:asciiTheme="majorHAnsi" w:hAnsiTheme="majorHAnsi" w:cstheme="majorHAnsi"/>
        </w:rPr>
        <w:t xml:space="preserve"> entering data into the spreadsheet, you</w:t>
      </w:r>
      <w:r>
        <w:rPr>
          <w:rFonts w:asciiTheme="majorHAnsi" w:hAnsiTheme="majorHAnsi" w:cstheme="majorHAnsi"/>
        </w:rPr>
        <w:t xml:space="preserve"> can</w:t>
      </w:r>
      <w:r w:rsidRPr="00252EB4">
        <w:rPr>
          <w:rFonts w:asciiTheme="majorHAnsi" w:hAnsiTheme="majorHAnsi" w:cstheme="majorHAnsi"/>
        </w:rPr>
        <w:t xml:space="preserve"> synchronize the possessor</w:t>
      </w:r>
      <w:r>
        <w:rPr>
          <w:rFonts w:asciiTheme="majorHAnsi" w:hAnsiTheme="majorHAnsi" w:cstheme="majorHAnsi"/>
        </w:rPr>
        <w:t xml:space="preserve"> values in the spreadsheets</w:t>
      </w:r>
      <w:r w:rsidRPr="00252EB4">
        <w:rPr>
          <w:rFonts w:asciiTheme="majorHAnsi" w:hAnsiTheme="majorHAnsi" w:cstheme="majorHAnsi"/>
        </w:rPr>
        <w:t xml:space="preserve"> with the labels.</w:t>
      </w:r>
      <w:r>
        <w:rPr>
          <w:rFonts w:asciiTheme="majorHAnsi" w:hAnsiTheme="majorHAnsi" w:cstheme="majorHAnsi"/>
        </w:rPr>
        <w:t xml:space="preserve">  </w:t>
      </w:r>
      <w:r w:rsidRPr="00252EB4">
        <w:rPr>
          <w:rFonts w:asciiTheme="majorHAnsi" w:hAnsiTheme="majorHAnsi" w:cstheme="majorHAnsi"/>
        </w:rPr>
        <w:t xml:space="preserve">Details about </w:t>
      </w:r>
      <w:r>
        <w:rPr>
          <w:rFonts w:asciiTheme="majorHAnsi" w:hAnsiTheme="majorHAnsi" w:cstheme="majorHAnsi"/>
        </w:rPr>
        <w:t xml:space="preserve">how to do this </w:t>
      </w:r>
      <w:r w:rsidRPr="00252EB4">
        <w:rPr>
          <w:rFonts w:asciiTheme="majorHAnsi" w:hAnsiTheme="majorHAnsi" w:cstheme="majorHAnsi"/>
        </w:rPr>
        <w:t xml:space="preserve">can be found in the </w:t>
      </w:r>
      <w:hyperlink w:anchor="_Rename_Possessors" w:tooltip="Link to &quot;Rename Possessors&quot; " w:history="1">
        <w:r>
          <w:rPr>
            <w:rStyle w:val="Hyperlink"/>
            <w:rFonts w:cstheme="majorHAnsi"/>
          </w:rPr>
          <w:t>Rename Possessors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003C9F" w:rsidRPr="009E4EF6" w:rsidRDefault="00003C9F" w:rsidP="00BD4D51">
      <w:pPr>
        <w:spacing w:line="276" w:lineRule="auto"/>
        <w:ind w:left="360"/>
        <w:rPr>
          <w:rFonts w:asciiTheme="majorHAnsi" w:hAnsiTheme="majorHAnsi" w:cstheme="majorHAnsi"/>
        </w:rPr>
      </w:pPr>
    </w:p>
    <w:p w:rsidR="00A61D6A" w:rsidRDefault="004D002D" w:rsidP="004D002D">
      <w:pPr>
        <w:spacing w:line="276" w:lineRule="auto"/>
        <w:ind w:left="360"/>
        <w:rPr>
          <w:rFonts w:asciiTheme="majorHAnsi" w:hAnsiTheme="majorHAnsi" w:cstheme="majorHAnsi"/>
        </w:rPr>
      </w:pPr>
      <w:r w:rsidRPr="00252EB4">
        <w:rPr>
          <w:rFonts w:asciiTheme="majorHAnsi" w:hAnsiTheme="majorHAnsi" w:cstheme="majorHAnsi"/>
          <w:b/>
          <w:bCs/>
        </w:rPr>
        <w:t>Date of marriage</w:t>
      </w:r>
      <w:r w:rsidR="004238DB" w:rsidRPr="00252EB4">
        <w:rPr>
          <w:rFonts w:asciiTheme="majorHAnsi" w:hAnsiTheme="majorHAnsi" w:cstheme="majorHAnsi"/>
        </w:rPr>
        <w:t xml:space="preserve">  </w:t>
      </w:r>
    </w:p>
    <w:p w:rsidR="004D002D" w:rsidRPr="00252EB4" w:rsidRDefault="00D56D38" w:rsidP="004D002D">
      <w:pPr>
        <w:spacing w:line="276" w:lineRule="auto"/>
        <w:ind w:left="360"/>
        <w:rPr>
          <w:rFonts w:asciiTheme="majorHAnsi" w:hAnsiTheme="majorHAnsi" w:cstheme="majorHAnsi"/>
        </w:rPr>
      </w:pPr>
      <w:r w:rsidRPr="00252EB4">
        <w:rPr>
          <w:rFonts w:asciiTheme="majorHAnsi" w:hAnsiTheme="majorHAnsi" w:cstheme="majorHAnsi"/>
        </w:rPr>
        <w:t>Enter the date i</w:t>
      </w:r>
      <w:r w:rsidR="004238DB" w:rsidRPr="00252EB4">
        <w:rPr>
          <w:rFonts w:asciiTheme="majorHAnsi" w:hAnsiTheme="majorHAnsi" w:cstheme="majorHAnsi"/>
        </w:rPr>
        <w:t>n the mm/dd/yy</w:t>
      </w:r>
      <w:r w:rsidRPr="00252EB4">
        <w:rPr>
          <w:rFonts w:asciiTheme="majorHAnsi" w:hAnsiTheme="majorHAnsi" w:cstheme="majorHAnsi"/>
        </w:rPr>
        <w:t>yy format</w:t>
      </w:r>
      <w:r w:rsidR="004238DB" w:rsidRPr="00252EB4">
        <w:rPr>
          <w:rFonts w:asciiTheme="majorHAnsi" w:hAnsiTheme="majorHAnsi" w:cstheme="majorHAnsi"/>
        </w:rPr>
        <w:t>.</w:t>
      </w:r>
      <w:r w:rsidR="00A120A4" w:rsidRPr="00252EB4">
        <w:rPr>
          <w:rFonts w:asciiTheme="majorHAnsi" w:hAnsiTheme="majorHAnsi" w:cstheme="majorHAnsi"/>
        </w:rPr>
        <w:t xml:space="preserve">  Required.</w:t>
      </w:r>
    </w:p>
    <w:p w:rsidR="004D002D" w:rsidRPr="00252EB4" w:rsidRDefault="004D002D" w:rsidP="004D002D">
      <w:pPr>
        <w:spacing w:line="276" w:lineRule="auto"/>
        <w:ind w:left="360"/>
        <w:rPr>
          <w:rFonts w:asciiTheme="majorHAnsi" w:hAnsiTheme="majorHAnsi" w:cstheme="majorHAnsi"/>
        </w:rPr>
      </w:pPr>
    </w:p>
    <w:p w:rsidR="00A61D6A" w:rsidRDefault="004D002D" w:rsidP="004D002D">
      <w:pPr>
        <w:spacing w:line="276" w:lineRule="auto"/>
        <w:ind w:left="360"/>
        <w:rPr>
          <w:rFonts w:asciiTheme="majorHAnsi" w:hAnsiTheme="majorHAnsi" w:cstheme="majorHAnsi"/>
        </w:rPr>
      </w:pPr>
      <w:r w:rsidRPr="00252EB4">
        <w:rPr>
          <w:rFonts w:asciiTheme="majorHAnsi" w:hAnsiTheme="majorHAnsi" w:cstheme="majorHAnsi"/>
          <w:b/>
          <w:bCs/>
        </w:rPr>
        <w:t>Date of filing</w:t>
      </w:r>
      <w:r w:rsidR="004238DB" w:rsidRPr="00252EB4">
        <w:rPr>
          <w:rFonts w:asciiTheme="majorHAnsi" w:hAnsiTheme="majorHAnsi" w:cstheme="majorHAnsi"/>
        </w:rPr>
        <w:t xml:space="preserve">   </w:t>
      </w:r>
    </w:p>
    <w:p w:rsidR="004D002D" w:rsidRPr="00252EB4" w:rsidRDefault="00D56D38" w:rsidP="004D002D">
      <w:pPr>
        <w:spacing w:line="276" w:lineRule="auto"/>
        <w:ind w:left="360"/>
        <w:rPr>
          <w:rFonts w:asciiTheme="majorHAnsi" w:hAnsiTheme="majorHAnsi" w:cstheme="majorHAnsi"/>
        </w:rPr>
      </w:pPr>
      <w:r w:rsidRPr="00252EB4">
        <w:rPr>
          <w:rFonts w:asciiTheme="majorHAnsi" w:hAnsiTheme="majorHAnsi" w:cstheme="majorHAnsi"/>
        </w:rPr>
        <w:t>Enter the date in the mm/dd/yyyy format</w:t>
      </w:r>
      <w:r w:rsidR="004238DB" w:rsidRPr="00252EB4">
        <w:rPr>
          <w:rFonts w:asciiTheme="majorHAnsi" w:hAnsiTheme="majorHAnsi" w:cstheme="majorHAnsi"/>
        </w:rPr>
        <w:t>.</w:t>
      </w:r>
      <w:r w:rsidR="00A120A4" w:rsidRPr="00252EB4">
        <w:rPr>
          <w:rFonts w:asciiTheme="majorHAnsi" w:hAnsiTheme="majorHAnsi" w:cstheme="majorHAnsi"/>
        </w:rPr>
        <w:t xml:space="preserve">  Required.</w:t>
      </w:r>
    </w:p>
    <w:p w:rsidR="004D002D" w:rsidRPr="00252EB4" w:rsidRDefault="004D002D" w:rsidP="004D002D">
      <w:pPr>
        <w:spacing w:line="276" w:lineRule="auto"/>
        <w:ind w:left="360"/>
        <w:rPr>
          <w:rFonts w:asciiTheme="majorHAnsi" w:hAnsiTheme="majorHAnsi" w:cstheme="majorHAnsi"/>
        </w:rPr>
      </w:pPr>
    </w:p>
    <w:p w:rsidR="00EC789A" w:rsidRDefault="00EC789A">
      <w:pPr>
        <w:rPr>
          <w:rFonts w:asciiTheme="majorHAnsi" w:hAnsiTheme="majorHAnsi" w:cstheme="majorHAnsi"/>
          <w:b/>
          <w:bCs/>
        </w:rPr>
      </w:pPr>
      <w:r>
        <w:rPr>
          <w:rFonts w:asciiTheme="majorHAnsi" w:hAnsiTheme="majorHAnsi" w:cstheme="majorHAnsi"/>
          <w:b/>
          <w:bCs/>
        </w:rPr>
        <w:br w:type="page"/>
      </w:r>
    </w:p>
    <w:p w:rsidR="00A61D6A" w:rsidRDefault="004D002D" w:rsidP="004D002D">
      <w:pPr>
        <w:spacing w:line="276" w:lineRule="auto"/>
        <w:ind w:left="360"/>
        <w:rPr>
          <w:rFonts w:asciiTheme="majorHAnsi" w:hAnsiTheme="majorHAnsi" w:cstheme="majorHAnsi"/>
          <w:b/>
          <w:bCs/>
        </w:rPr>
      </w:pPr>
      <w:r w:rsidRPr="00252EB4">
        <w:rPr>
          <w:rFonts w:asciiTheme="majorHAnsi" w:hAnsiTheme="majorHAnsi" w:cstheme="majorHAnsi"/>
          <w:b/>
          <w:bCs/>
        </w:rPr>
        <w:t>Role</w:t>
      </w:r>
      <w:r w:rsidR="00A120A4" w:rsidRPr="00252EB4">
        <w:rPr>
          <w:rFonts w:asciiTheme="majorHAnsi" w:hAnsiTheme="majorHAnsi" w:cstheme="majorHAnsi"/>
          <w:b/>
          <w:bCs/>
        </w:rPr>
        <w:t xml:space="preserve">  </w:t>
      </w:r>
    </w:p>
    <w:p w:rsidR="004D002D" w:rsidRPr="00252EB4" w:rsidRDefault="00D56D38" w:rsidP="004D002D">
      <w:pPr>
        <w:spacing w:line="276" w:lineRule="auto"/>
        <w:ind w:left="360"/>
        <w:rPr>
          <w:rFonts w:asciiTheme="majorHAnsi" w:hAnsiTheme="majorHAnsi" w:cstheme="majorHAnsi"/>
        </w:rPr>
      </w:pPr>
      <w:r w:rsidRPr="00252EB4">
        <w:rPr>
          <w:rFonts w:asciiTheme="majorHAnsi" w:hAnsiTheme="majorHAnsi" w:cstheme="majorHAnsi"/>
        </w:rPr>
        <w:t>The</w:t>
      </w:r>
      <w:r w:rsidR="00E94DB0" w:rsidRPr="00252EB4">
        <w:rPr>
          <w:rFonts w:asciiTheme="majorHAnsi" w:hAnsiTheme="majorHAnsi" w:cstheme="majorHAnsi"/>
        </w:rPr>
        <w:t xml:space="preserve"> role of the person for which the information is being entered (typically Petitioner, Respondent or Joint).  The role is used to limit the available fields to only those required for the particular </w:t>
      </w:r>
      <w:r w:rsidR="00416DAD" w:rsidRPr="00252EB4">
        <w:rPr>
          <w:rFonts w:asciiTheme="majorHAnsi" w:hAnsiTheme="majorHAnsi" w:cstheme="majorHAnsi"/>
        </w:rPr>
        <w:t>party and</w:t>
      </w:r>
      <w:r w:rsidR="0061229C" w:rsidRPr="00252EB4">
        <w:rPr>
          <w:rFonts w:asciiTheme="majorHAnsi" w:hAnsiTheme="majorHAnsi" w:cstheme="majorHAnsi"/>
        </w:rPr>
        <w:t xml:space="preserve"> is optional</w:t>
      </w:r>
      <w:r w:rsidR="00E94DB0" w:rsidRPr="00252EB4">
        <w:rPr>
          <w:rFonts w:asciiTheme="majorHAnsi" w:hAnsiTheme="majorHAnsi" w:cstheme="majorHAnsi"/>
        </w:rPr>
        <w:t>.</w:t>
      </w:r>
    </w:p>
    <w:p w:rsidR="00E94DB0" w:rsidRPr="00252EB4" w:rsidRDefault="00E94DB0" w:rsidP="004D002D">
      <w:pPr>
        <w:spacing w:line="276" w:lineRule="auto"/>
        <w:ind w:left="360"/>
        <w:rPr>
          <w:rFonts w:asciiTheme="majorHAnsi" w:hAnsiTheme="majorHAnsi" w:cstheme="majorHAnsi"/>
        </w:rPr>
      </w:pP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Petitioner</w:t>
      </w:r>
      <w:r w:rsidR="00041BD3" w:rsidRPr="00252EB4">
        <w:rPr>
          <w:rFonts w:asciiTheme="majorHAnsi" w:eastAsia="Times New Roman" w:hAnsiTheme="majorHAnsi" w:cstheme="majorHAnsi"/>
        </w:rPr>
        <w:t xml:space="preserve"> (or label as specified above)</w:t>
      </w: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Respondent</w:t>
      </w:r>
      <w:r w:rsidR="00041BD3" w:rsidRPr="00252EB4">
        <w:rPr>
          <w:rFonts w:asciiTheme="majorHAnsi" w:eastAsia="Times New Roman" w:hAnsiTheme="majorHAnsi" w:cstheme="majorHAnsi"/>
        </w:rPr>
        <w:t xml:space="preserve"> (or label as specified above)</w:t>
      </w: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Joint</w:t>
      </w: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Judge</w:t>
      </w:r>
    </w:p>
    <w:p w:rsidR="009D0672" w:rsidRPr="00252EB4" w:rsidRDefault="009D0672" w:rsidP="009D0672">
      <w:pPr>
        <w:spacing w:line="276" w:lineRule="auto"/>
        <w:rPr>
          <w:rFonts w:asciiTheme="majorHAnsi" w:hAnsiTheme="majorHAnsi" w:cstheme="majorHAnsi"/>
        </w:rPr>
      </w:pPr>
    </w:p>
    <w:p w:rsidR="00003C9F" w:rsidRPr="00252EB4" w:rsidRDefault="009D0672" w:rsidP="00003C9F">
      <w:pPr>
        <w:spacing w:line="276" w:lineRule="auto"/>
        <w:ind w:left="360"/>
        <w:rPr>
          <w:rFonts w:asciiTheme="majorHAnsi" w:hAnsiTheme="majorHAnsi" w:cstheme="majorHAnsi"/>
        </w:rPr>
      </w:pPr>
      <w:r w:rsidRPr="00252EB4">
        <w:rPr>
          <w:rFonts w:asciiTheme="majorHAnsi" w:hAnsiTheme="majorHAnsi" w:cstheme="majorHAnsi"/>
        </w:rPr>
        <w:t>You may change the role at any time during the building process.</w:t>
      </w:r>
      <w:r w:rsidR="00A120A4" w:rsidRPr="00252EB4">
        <w:rPr>
          <w:rFonts w:asciiTheme="majorHAnsi" w:hAnsiTheme="majorHAnsi" w:cstheme="majorHAnsi"/>
        </w:rPr>
        <w:t xml:space="preserve">  </w:t>
      </w:r>
      <w:r w:rsidR="00710AB1" w:rsidRPr="00252EB4">
        <w:rPr>
          <w:rFonts w:asciiTheme="majorHAnsi" w:hAnsiTheme="majorHAnsi" w:cstheme="majorHAnsi"/>
        </w:rPr>
        <w:t xml:space="preserve">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 xml:space="preserve">the benefits of using </w:t>
      </w:r>
      <w:r w:rsidR="00003C9F" w:rsidRPr="00252EB4">
        <w:rPr>
          <w:rFonts w:asciiTheme="majorHAnsi" w:hAnsiTheme="majorHAnsi" w:cstheme="majorHAnsi"/>
        </w:rPr>
        <w:t xml:space="preserve">roles can be found in the </w:t>
      </w:r>
      <w:hyperlink w:anchor="_Roles" w:tooltip="Link to &quot;Roles&quot; " w:history="1">
        <w:r w:rsidR="00710AB1" w:rsidRPr="00252EB4">
          <w:rPr>
            <w:rStyle w:val="Hyperlink"/>
            <w:rFonts w:cstheme="majorHAnsi"/>
          </w:rPr>
          <w:t>Roles</w:t>
        </w:r>
      </w:hyperlink>
      <w:r w:rsidR="00710AB1" w:rsidRPr="00252EB4">
        <w:rPr>
          <w:rFonts w:asciiTheme="majorHAnsi" w:hAnsiTheme="majorHAnsi" w:cstheme="majorHAnsi"/>
        </w:rPr>
        <w:t xml:space="preserve"> </w:t>
      </w:r>
      <w:r w:rsidR="00003C9F" w:rsidRPr="00252EB4">
        <w:rPr>
          <w:rFonts w:asciiTheme="majorHAnsi" w:hAnsiTheme="majorHAnsi" w:cstheme="majorHAnsi"/>
        </w:rPr>
        <w:t xml:space="preserve">section of the </w:t>
      </w:r>
      <w:hyperlink w:anchor="_Lagniappe" w:tooltip="Link to &quot;Liagnnape&quot; " w:history="1">
        <w:r w:rsidR="00003C9F" w:rsidRPr="00252EB4">
          <w:rPr>
            <w:rStyle w:val="Hyperlink"/>
            <w:rFonts w:cstheme="majorHAnsi"/>
          </w:rPr>
          <w:t>Lagniappe</w:t>
        </w:r>
      </w:hyperlink>
      <w:r w:rsidR="00710AB1" w:rsidRPr="00252EB4">
        <w:rPr>
          <w:rFonts w:asciiTheme="majorHAnsi" w:hAnsiTheme="majorHAnsi" w:cstheme="majorHAnsi"/>
        </w:rPr>
        <w:t>.</w:t>
      </w:r>
      <w:r w:rsidR="00003C9F" w:rsidRPr="00252EB4">
        <w:rPr>
          <w:rFonts w:asciiTheme="majorHAnsi" w:hAnsiTheme="majorHAnsi" w:cstheme="majorHAnsi"/>
        </w:rPr>
        <w:t xml:space="preserve">  </w:t>
      </w:r>
    </w:p>
    <w:p w:rsidR="00F5529C" w:rsidRPr="00E71C29" w:rsidRDefault="00F5529C" w:rsidP="00F5529C">
      <w:pPr>
        <w:rPr>
          <w:rFonts w:asciiTheme="majorHAnsi" w:hAnsiTheme="majorHAnsi" w:cstheme="majorHAnsi"/>
          <w:sz w:val="28"/>
          <w:szCs w:val="28"/>
        </w:rPr>
      </w:pPr>
    </w:p>
    <w:p w:rsidR="009E6411" w:rsidRPr="009E4EF6" w:rsidRDefault="009E6411" w:rsidP="00A50795">
      <w:pPr>
        <w:pStyle w:val="Heading2"/>
      </w:pPr>
      <w:bookmarkStart w:id="17" w:name="_Toc32927736"/>
      <w:r w:rsidRPr="009E4EF6">
        <w:t>Assets</w:t>
      </w:r>
      <w:r w:rsidR="0051383F" w:rsidRPr="009E4EF6">
        <w:t xml:space="preserve"> </w:t>
      </w:r>
      <w:r w:rsidR="00D808CD">
        <w:t>Page</w:t>
      </w:r>
      <w:bookmarkEnd w:id="17"/>
    </w:p>
    <w:p w:rsidR="009E6411" w:rsidRPr="009E4EF6" w:rsidRDefault="009E6411" w:rsidP="009E6411">
      <w:pPr>
        <w:rPr>
          <w:rFonts w:asciiTheme="majorHAnsi" w:hAnsiTheme="majorHAnsi" w:cstheme="majorHAnsi"/>
        </w:rPr>
      </w:pPr>
    </w:p>
    <w:p w:rsidR="009E6411" w:rsidRPr="009E4EF6" w:rsidRDefault="009E6411" w:rsidP="009E6411">
      <w:pPr>
        <w:spacing w:line="276" w:lineRule="auto"/>
        <w:rPr>
          <w:rFonts w:asciiTheme="majorHAnsi" w:hAnsiTheme="majorHAnsi" w:cstheme="majorHAnsi"/>
        </w:rPr>
      </w:pPr>
      <w:r w:rsidRPr="009E4EF6">
        <w:rPr>
          <w:rFonts w:asciiTheme="majorHAnsi" w:hAnsiTheme="majorHAnsi" w:cstheme="majorHAnsi"/>
        </w:rPr>
        <w:t>Marital assets should be assigned to one of the following resource categories</w:t>
      </w:r>
      <w:r w:rsidRPr="009E4EF6">
        <w:rPr>
          <w:rStyle w:val="FootnoteReference"/>
          <w:rFonts w:asciiTheme="majorHAnsi" w:hAnsiTheme="majorHAnsi" w:cstheme="majorHAnsi"/>
        </w:rPr>
        <w:footnoteReference w:id="4"/>
      </w:r>
      <w:r w:rsidRPr="009E4EF6">
        <w:rPr>
          <w:rFonts w:asciiTheme="majorHAnsi" w:hAnsiTheme="majorHAnsi" w:cstheme="majorHAnsi"/>
        </w:rPr>
        <w:t xml:space="preserve">, or described in the </w:t>
      </w:r>
      <w:hyperlink w:anchor="_Assets.Notes" w:tooltip="Link to &quot;Assets.Notes&quot; " w:history="1">
        <w:r w:rsidRPr="009E4EF6">
          <w:rPr>
            <w:rStyle w:val="Hyperlink"/>
            <w:rFonts w:cstheme="majorHAnsi"/>
          </w:rPr>
          <w:t>Assets.Notes</w:t>
        </w:r>
      </w:hyperlink>
      <w:r w:rsidRPr="009E4EF6">
        <w:rPr>
          <w:rFonts w:asciiTheme="majorHAnsi" w:hAnsiTheme="majorHAnsi" w:cstheme="majorHAnsi"/>
          <w:color w:val="4472C4" w:themeColor="accent1"/>
        </w:rPr>
        <w:t xml:space="preserve"> </w:t>
      </w:r>
      <w:r w:rsidRPr="009E4EF6">
        <w:rPr>
          <w:rFonts w:asciiTheme="majorHAnsi" w:hAnsiTheme="majorHAnsi" w:cstheme="majorHAnsi"/>
        </w:rPr>
        <w:t xml:space="preserve">section as set out herein.  Non-Marital assets may be set out in the </w:t>
      </w:r>
      <w:r w:rsidR="00D808CD">
        <w:rPr>
          <w:rFonts w:asciiTheme="majorHAnsi" w:hAnsiTheme="majorHAnsi" w:cstheme="majorHAnsi"/>
        </w:rPr>
        <w:t>Notes page</w:t>
      </w:r>
      <w:r w:rsidRPr="009E4EF6">
        <w:rPr>
          <w:rFonts w:asciiTheme="majorHAnsi" w:hAnsiTheme="majorHAnsi" w:cstheme="majorHAnsi"/>
        </w:rPr>
        <w:t>, or the Joint Pre-Trial Memorandum.</w:t>
      </w:r>
    </w:p>
    <w:p w:rsidR="00B72574" w:rsidRPr="009E4EF6" w:rsidRDefault="00B72574" w:rsidP="00481EC1">
      <w:pPr>
        <w:spacing w:line="276" w:lineRule="auto"/>
        <w:rPr>
          <w:rFonts w:asciiTheme="majorHAnsi" w:hAnsiTheme="majorHAnsi" w:cstheme="majorHAnsi"/>
        </w:rPr>
      </w:pP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Real Property</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Accounts</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Retirement</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 xml:space="preserve">Pre-Tax Retirement </w:t>
      </w:r>
      <w:r w:rsidRPr="009E4EF6">
        <w:rPr>
          <w:rStyle w:val="FootnoteReference"/>
          <w:rFonts w:asciiTheme="majorHAnsi" w:hAnsiTheme="majorHAnsi" w:cstheme="majorHAnsi"/>
        </w:rPr>
        <w:footnoteReference w:id="5"/>
      </w:r>
    </w:p>
    <w:p w:rsidR="00710AB1" w:rsidRPr="009E4EF6" w:rsidRDefault="00710AB1"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Business Interest</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 xml:space="preserve">Personal Property </w:t>
      </w:r>
      <w:r w:rsidRPr="009E4EF6">
        <w:rPr>
          <w:rStyle w:val="FootnoteReference"/>
          <w:rFonts w:asciiTheme="majorHAnsi" w:hAnsiTheme="majorHAnsi" w:cstheme="majorHAnsi"/>
        </w:rPr>
        <w:footnoteReference w:id="6"/>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 xml:space="preserve">Vehicles </w:t>
      </w:r>
      <w:r w:rsidRPr="009E4EF6">
        <w:rPr>
          <w:rStyle w:val="FootnoteReference"/>
          <w:rFonts w:asciiTheme="majorHAnsi" w:hAnsiTheme="majorHAnsi" w:cstheme="majorHAnsi"/>
        </w:rPr>
        <w:footnoteReference w:id="7"/>
      </w:r>
    </w:p>
    <w:p w:rsidR="00B72574" w:rsidRPr="009E4EF6" w:rsidRDefault="00710AB1"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Contingent</w:t>
      </w:r>
      <w:r w:rsidR="00B72574" w:rsidRPr="009E4EF6">
        <w:rPr>
          <w:rFonts w:asciiTheme="majorHAnsi" w:hAnsiTheme="majorHAnsi" w:cstheme="majorHAnsi"/>
        </w:rPr>
        <w:t xml:space="preserve"> Assets</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Miscellaneous</w:t>
      </w:r>
    </w:p>
    <w:p w:rsidR="00B72574" w:rsidRPr="009E4EF6" w:rsidRDefault="00B72574" w:rsidP="00481EC1">
      <w:pPr>
        <w:rPr>
          <w:rFonts w:asciiTheme="majorHAnsi" w:hAnsiTheme="majorHAnsi" w:cstheme="majorHAnsi"/>
        </w:rPr>
      </w:pPr>
    </w:p>
    <w:p w:rsidR="00867E14" w:rsidRPr="009E4EF6" w:rsidRDefault="00843965" w:rsidP="00867E14">
      <w:pPr>
        <w:spacing w:line="276" w:lineRule="auto"/>
        <w:rPr>
          <w:rFonts w:asciiTheme="majorHAnsi" w:hAnsiTheme="majorHAnsi" w:cstheme="majorHAnsi"/>
        </w:rPr>
      </w:pPr>
      <w:r w:rsidRPr="00252EB4">
        <w:rPr>
          <w:rFonts w:asciiTheme="majorHAnsi" w:hAnsiTheme="majorHAnsi" w:cstheme="majorHAnsi"/>
        </w:rPr>
        <w:t xml:space="preserve">The valuation for an asset </w:t>
      </w:r>
      <w:r w:rsidR="008D103C" w:rsidRPr="00252EB4">
        <w:rPr>
          <w:rFonts w:asciiTheme="majorHAnsi" w:hAnsiTheme="majorHAnsi" w:cstheme="majorHAnsi"/>
        </w:rPr>
        <w:t xml:space="preserve">can be a number </w:t>
      </w:r>
      <w:r w:rsidRPr="00252EB4">
        <w:rPr>
          <w:rFonts w:asciiTheme="majorHAnsi" w:hAnsiTheme="majorHAnsi" w:cstheme="majorHAnsi"/>
        </w:rPr>
        <w:t xml:space="preserve">or a text string.  </w:t>
      </w:r>
      <w:r w:rsidR="008D103C" w:rsidRPr="00252EB4">
        <w:rPr>
          <w:rFonts w:asciiTheme="majorHAnsi" w:hAnsiTheme="majorHAnsi" w:cstheme="majorHAnsi"/>
        </w:rPr>
        <w:t>A</w:t>
      </w:r>
      <w:r w:rsidR="00867E14" w:rsidRPr="00252EB4">
        <w:rPr>
          <w:rFonts w:asciiTheme="majorHAnsi" w:hAnsiTheme="majorHAnsi" w:cstheme="majorHAnsi"/>
        </w:rPr>
        <w:t>ll</w:t>
      </w:r>
      <w:r w:rsidR="008D103C" w:rsidRPr="00252EB4">
        <w:rPr>
          <w:rFonts w:asciiTheme="majorHAnsi" w:hAnsiTheme="majorHAnsi" w:cstheme="majorHAnsi"/>
        </w:rPr>
        <w:t xml:space="preserve"> numeric value</w:t>
      </w:r>
      <w:r w:rsidR="00867E14" w:rsidRPr="00252EB4">
        <w:rPr>
          <w:rFonts w:asciiTheme="majorHAnsi" w:hAnsiTheme="majorHAnsi" w:cstheme="majorHAnsi"/>
        </w:rPr>
        <w:t>s</w:t>
      </w:r>
      <w:r w:rsidR="008D103C" w:rsidRPr="00252EB4">
        <w:rPr>
          <w:rFonts w:asciiTheme="majorHAnsi" w:hAnsiTheme="majorHAnsi" w:cstheme="majorHAnsi"/>
        </w:rPr>
        <w:t xml:space="preserve"> must be positive</w:t>
      </w:r>
      <w:r w:rsidR="00867E14" w:rsidRPr="00252EB4">
        <w:rPr>
          <w:rFonts w:asciiTheme="majorHAnsi" w:hAnsiTheme="majorHAnsi" w:cstheme="majorHAnsi"/>
        </w:rPr>
        <w:t>.</w:t>
      </w:r>
      <w:r w:rsidR="008D103C" w:rsidRPr="00252EB4">
        <w:rPr>
          <w:rFonts w:asciiTheme="majorHAnsi" w:hAnsiTheme="majorHAnsi" w:cstheme="majorHAnsi"/>
        </w:rPr>
        <w:t xml:space="preserve"> </w:t>
      </w:r>
      <w:r w:rsidR="00867E14" w:rsidRPr="00252EB4">
        <w:rPr>
          <w:rFonts w:asciiTheme="majorHAnsi" w:hAnsiTheme="majorHAnsi" w:cstheme="majorHAnsi"/>
        </w:rPr>
        <w:t xml:space="preserve">Text strings can be used to annotate </w:t>
      </w:r>
      <w:r w:rsidR="00B31FD5" w:rsidRPr="00252EB4">
        <w:rPr>
          <w:rFonts w:asciiTheme="majorHAnsi" w:hAnsiTheme="majorHAnsi" w:cstheme="majorHAnsi"/>
        </w:rPr>
        <w:t>an item</w:t>
      </w:r>
      <w:r w:rsidR="00867E14" w:rsidRPr="00252EB4">
        <w:rPr>
          <w:rFonts w:asciiTheme="majorHAnsi" w:hAnsiTheme="majorHAnsi" w:cstheme="majorHAnsi"/>
        </w:rPr>
        <w:t xml:space="preserve"> </w:t>
      </w:r>
      <w:r w:rsidR="00B31FD5" w:rsidRPr="00252EB4">
        <w:rPr>
          <w:rFonts w:asciiTheme="majorHAnsi" w:hAnsiTheme="majorHAnsi" w:cstheme="majorHAnsi"/>
        </w:rPr>
        <w:t>when</w:t>
      </w:r>
      <w:r w:rsidR="00867E14" w:rsidRPr="00252EB4">
        <w:rPr>
          <w:rFonts w:asciiTheme="majorHAnsi" w:hAnsiTheme="majorHAnsi" w:cstheme="majorHAnsi"/>
        </w:rPr>
        <w:t xml:space="preserve"> the valuation</w:t>
      </w:r>
      <w:r w:rsidR="0061229C" w:rsidRPr="00252EB4">
        <w:rPr>
          <w:rFonts w:asciiTheme="majorHAnsi" w:hAnsiTheme="majorHAnsi" w:cstheme="majorHAnsi"/>
        </w:rPr>
        <w:t xml:space="preserve"> or</w:t>
      </w:r>
      <w:r w:rsidR="00165133" w:rsidRPr="00252EB4">
        <w:rPr>
          <w:rFonts w:asciiTheme="majorHAnsi" w:hAnsiTheme="majorHAnsi" w:cstheme="majorHAnsi"/>
        </w:rPr>
        <w:t xml:space="preserve"> </w:t>
      </w:r>
      <w:r w:rsidR="00041BD3" w:rsidRPr="00252EB4">
        <w:rPr>
          <w:rFonts w:asciiTheme="majorHAnsi" w:hAnsiTheme="majorHAnsi" w:cstheme="majorHAnsi"/>
        </w:rPr>
        <w:t>distribution</w:t>
      </w:r>
      <w:r w:rsidR="00867E14" w:rsidRPr="00252EB4">
        <w:rPr>
          <w:rFonts w:asciiTheme="majorHAnsi" w:hAnsiTheme="majorHAnsi" w:cstheme="majorHAnsi"/>
        </w:rPr>
        <w:t xml:space="preserve"> has yet to be determined</w:t>
      </w:r>
      <w:r w:rsidR="00D808CD">
        <w:rPr>
          <w:rFonts w:asciiTheme="majorHAnsi" w:hAnsiTheme="majorHAnsi" w:cstheme="majorHAnsi"/>
        </w:rPr>
        <w:t xml:space="preserve">, for example using TBA or UNK. Marital Valuations should not be left blank. </w:t>
      </w:r>
    </w:p>
    <w:p w:rsidR="00B72574" w:rsidRPr="009E4EF6" w:rsidRDefault="00843965" w:rsidP="00481EC1">
      <w:pPr>
        <w:rPr>
          <w:rFonts w:asciiTheme="majorHAnsi" w:hAnsiTheme="majorHAnsi" w:cstheme="majorHAnsi"/>
        </w:rPr>
      </w:pPr>
      <w:r w:rsidRPr="009E4EF6">
        <w:rPr>
          <w:rFonts w:asciiTheme="majorHAnsi" w:hAnsiTheme="majorHAnsi" w:cstheme="majorHAnsi"/>
        </w:rPr>
        <w:t xml:space="preserve">This </w:t>
      </w:r>
      <w:r w:rsidR="00B72574" w:rsidRPr="009E4EF6">
        <w:rPr>
          <w:rFonts w:asciiTheme="majorHAnsi" w:hAnsiTheme="majorHAnsi" w:cstheme="majorHAnsi"/>
        </w:rPr>
        <w:t xml:space="preserve">section is only to be used for assets that are being valued.  If a marital asset is being divided </w:t>
      </w:r>
      <w:r w:rsidR="00AF2E12">
        <w:rPr>
          <w:rFonts w:asciiTheme="majorHAnsi" w:hAnsiTheme="majorHAnsi" w:cstheme="majorHAnsi"/>
        </w:rPr>
        <w:t xml:space="preserve">equally and </w:t>
      </w:r>
      <w:r w:rsidR="00B72574" w:rsidRPr="009E4EF6">
        <w:rPr>
          <w:rFonts w:asciiTheme="majorHAnsi" w:hAnsiTheme="majorHAnsi" w:cstheme="majorHAnsi"/>
        </w:rPr>
        <w:t>as of a date and without a specific amount being known,</w:t>
      </w:r>
      <w:r w:rsidR="00AF2E12">
        <w:rPr>
          <w:rFonts w:asciiTheme="majorHAnsi" w:hAnsiTheme="majorHAnsi" w:cstheme="majorHAnsi"/>
        </w:rPr>
        <w:t xml:space="preserve"> i</w:t>
      </w:r>
      <w:r w:rsidR="005F3CA3">
        <w:rPr>
          <w:rFonts w:asciiTheme="majorHAnsi" w:hAnsiTheme="majorHAnsi" w:cstheme="majorHAnsi"/>
        </w:rPr>
        <w:t>.</w:t>
      </w:r>
      <w:r w:rsidR="00AF2E12">
        <w:rPr>
          <w:rFonts w:asciiTheme="majorHAnsi" w:hAnsiTheme="majorHAnsi" w:cstheme="majorHAnsi"/>
        </w:rPr>
        <w:t xml:space="preserve">e. some pensions/retirement, </w:t>
      </w:r>
      <w:r w:rsidR="00B72574" w:rsidRPr="009E4EF6">
        <w:rPr>
          <w:rFonts w:asciiTheme="majorHAnsi" w:hAnsiTheme="majorHAnsi" w:cstheme="majorHAnsi"/>
        </w:rPr>
        <w:t xml:space="preserve"> that asset should be itemized in the Assets.Notes section (and in the Joint Pre-Trial Memorandum).  If an approximation can be made as to the marital and non-marital portions of that asset, it should also be included in the Assets.Notes page.  Those numbers will not be included in the </w:t>
      </w:r>
      <w:r w:rsidR="00C63862">
        <w:rPr>
          <w:rFonts w:asciiTheme="majorHAnsi" w:hAnsiTheme="majorHAnsi" w:cstheme="majorHAnsi"/>
        </w:rPr>
        <w:t>Summary page</w:t>
      </w:r>
      <w:r w:rsidR="00B72574" w:rsidRPr="009E4EF6">
        <w:rPr>
          <w:rFonts w:asciiTheme="majorHAnsi" w:hAnsiTheme="majorHAnsi" w:cstheme="majorHAnsi"/>
        </w:rPr>
        <w:t>.</w:t>
      </w:r>
    </w:p>
    <w:p w:rsidR="00B72574" w:rsidRPr="009E4EF6" w:rsidRDefault="00B72574" w:rsidP="00481EC1">
      <w:pPr>
        <w:rPr>
          <w:rFonts w:asciiTheme="majorHAnsi" w:hAnsiTheme="majorHAnsi" w:cstheme="majorHAnsi"/>
        </w:rPr>
      </w:pPr>
    </w:p>
    <w:p w:rsidR="008553E8" w:rsidRPr="009E4EF6" w:rsidRDefault="008553E8" w:rsidP="00481EC1">
      <w:pPr>
        <w:rPr>
          <w:rFonts w:asciiTheme="majorHAnsi" w:hAnsiTheme="majorHAnsi" w:cstheme="majorHAnsi"/>
        </w:rPr>
      </w:pPr>
      <w:r w:rsidRPr="009E4EF6">
        <w:rPr>
          <w:rFonts w:asciiTheme="majorHAnsi" w:hAnsiTheme="majorHAnsi" w:cstheme="majorHAnsi"/>
        </w:rPr>
        <w:t xml:space="preserve">Business Interests may be entered on the Assets page, on the Assets.Misc </w:t>
      </w:r>
      <w:r w:rsidR="00AF2E12">
        <w:rPr>
          <w:rFonts w:asciiTheme="majorHAnsi" w:hAnsiTheme="majorHAnsi" w:cstheme="majorHAnsi"/>
        </w:rPr>
        <w:t xml:space="preserve">page </w:t>
      </w:r>
      <w:r w:rsidRPr="009E4EF6">
        <w:rPr>
          <w:rFonts w:asciiTheme="majorHAnsi" w:hAnsiTheme="majorHAnsi" w:cstheme="majorHAnsi"/>
        </w:rPr>
        <w:t xml:space="preserve">, or on the Assets.Notes </w:t>
      </w:r>
      <w:r w:rsidR="00AF2E12">
        <w:rPr>
          <w:rFonts w:asciiTheme="majorHAnsi" w:hAnsiTheme="majorHAnsi" w:cstheme="majorHAnsi"/>
        </w:rPr>
        <w:t>page</w:t>
      </w:r>
      <w:r w:rsidRPr="009E4EF6">
        <w:rPr>
          <w:rFonts w:asciiTheme="majorHAnsi" w:hAnsiTheme="majorHAnsi" w:cstheme="majorHAnsi"/>
        </w:rPr>
        <w:t>. Given the unusual issues surrounding this type of asset, it may be more expedient to add details about the Parties’ valuations in the Joint Pre-trial Memorandum and merely reference this in the Assets.Notes section.</w:t>
      </w:r>
    </w:p>
    <w:p w:rsidR="001F4DC5" w:rsidRPr="009E4EF6" w:rsidRDefault="001F4DC5" w:rsidP="00481EC1">
      <w:pPr>
        <w:rPr>
          <w:rFonts w:asciiTheme="majorHAnsi" w:hAnsiTheme="majorHAnsi" w:cstheme="majorHAnsi"/>
        </w:rPr>
      </w:pPr>
    </w:p>
    <w:p w:rsidR="00075E53" w:rsidRPr="009E4EF6" w:rsidRDefault="00C4286E" w:rsidP="00481EC1">
      <w:pPr>
        <w:rPr>
          <w:rFonts w:asciiTheme="majorHAnsi" w:hAnsiTheme="majorHAnsi" w:cstheme="majorHAnsi"/>
        </w:rPr>
      </w:pPr>
      <w:r w:rsidRPr="009E4EF6">
        <w:rPr>
          <w:rFonts w:asciiTheme="majorHAnsi" w:hAnsiTheme="majorHAnsi" w:cstheme="majorHAnsi"/>
        </w:rPr>
        <w:t xml:space="preserve">Lengthy lists of personal property, and non-marital assets may be included in the </w:t>
      </w:r>
      <w:hyperlink w:anchor="_Assets.Misc" w:tooltip="Link to &quot;Assets.Misc&quot; " w:history="1">
        <w:r w:rsidRPr="009E4EF6">
          <w:rPr>
            <w:rStyle w:val="Hyperlink"/>
            <w:rFonts w:cstheme="majorHAnsi"/>
          </w:rPr>
          <w:t>Assets.Misc</w:t>
        </w:r>
      </w:hyperlink>
      <w:r w:rsidRPr="009E4EF6">
        <w:rPr>
          <w:rFonts w:asciiTheme="majorHAnsi" w:hAnsiTheme="majorHAnsi" w:cstheme="majorHAnsi"/>
          <w:color w:val="4472C4" w:themeColor="accent1"/>
        </w:rPr>
        <w:t xml:space="preserve"> </w:t>
      </w:r>
      <w:r w:rsidR="00AF2E12">
        <w:rPr>
          <w:rFonts w:asciiTheme="majorHAnsi" w:hAnsiTheme="majorHAnsi" w:cstheme="majorHAnsi"/>
        </w:rPr>
        <w:t>page</w:t>
      </w:r>
      <w:r w:rsidRPr="009E4EF6">
        <w:rPr>
          <w:rFonts w:asciiTheme="majorHAnsi" w:hAnsiTheme="majorHAnsi" w:cstheme="majorHAnsi"/>
        </w:rPr>
        <w:t>.</w:t>
      </w:r>
      <w:r w:rsidR="002B32D7" w:rsidRPr="009E4EF6">
        <w:rPr>
          <w:rFonts w:asciiTheme="majorHAnsi" w:hAnsiTheme="majorHAnsi" w:cstheme="majorHAnsi"/>
        </w:rPr>
        <w:t xml:space="preserve">  </w:t>
      </w: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Items that need to be described further such as tax </w:t>
      </w:r>
      <w:r w:rsidR="001A4B5C" w:rsidRPr="009E4EF6">
        <w:rPr>
          <w:rFonts w:asciiTheme="majorHAnsi" w:hAnsiTheme="majorHAnsi" w:cstheme="majorHAnsi"/>
        </w:rPr>
        <w:t>a</w:t>
      </w:r>
      <w:r w:rsidRPr="009E4EF6">
        <w:rPr>
          <w:rFonts w:asciiTheme="majorHAnsi" w:hAnsiTheme="majorHAnsi" w:cstheme="majorHAnsi"/>
        </w:rPr>
        <w:t xml:space="preserve">ffected distributions, may be noted in the </w:t>
      </w:r>
      <w:hyperlink w:anchor="_Assets.Notes" w:tooltip="Link to &quot;Assets.Notes&quot; " w:history="1">
        <w:r w:rsidR="009E4DB3" w:rsidRPr="009E4EF6">
          <w:rPr>
            <w:rStyle w:val="Hyperlink"/>
            <w:rFonts w:cstheme="majorHAnsi"/>
          </w:rPr>
          <w:t>Assets.</w:t>
        </w:r>
        <w:r w:rsidRPr="009E4EF6">
          <w:rPr>
            <w:rStyle w:val="Hyperlink"/>
            <w:rFonts w:cstheme="majorHAnsi"/>
          </w:rPr>
          <w:t>Notes</w:t>
        </w:r>
      </w:hyperlink>
      <w:r w:rsidRPr="009E4EF6">
        <w:rPr>
          <w:rFonts w:asciiTheme="majorHAnsi" w:hAnsiTheme="majorHAnsi" w:cstheme="majorHAnsi"/>
        </w:rPr>
        <w:t xml:space="preserve"> </w:t>
      </w:r>
      <w:r w:rsidR="00AF2E12">
        <w:rPr>
          <w:rFonts w:asciiTheme="majorHAnsi" w:hAnsiTheme="majorHAnsi" w:cstheme="majorHAnsi"/>
        </w:rPr>
        <w:t>page</w:t>
      </w:r>
      <w:r w:rsidRPr="009E4EF6">
        <w:rPr>
          <w:rFonts w:asciiTheme="majorHAnsi" w:hAnsiTheme="majorHAnsi" w:cstheme="majorHAnsi"/>
        </w:rPr>
        <w:t>.</w:t>
      </w:r>
    </w:p>
    <w:p w:rsidR="00402DFC" w:rsidRPr="009E4EF6" w:rsidRDefault="00402DFC"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For assets that have a non-marital and marital component, only the Party’s proposed marital value should be entered in the distribution columns.  The actual value may be listed in the valuation column and an explanation made of the difference in the Assets.Notes section.</w:t>
      </w:r>
      <w:r w:rsidRPr="009E4EF6">
        <w:rPr>
          <w:rStyle w:val="FootnoteReference"/>
          <w:rFonts w:asciiTheme="majorHAnsi" w:hAnsiTheme="majorHAnsi" w:cstheme="majorHAnsi"/>
        </w:rPr>
        <w:footnoteReference w:id="8"/>
      </w:r>
      <w:r w:rsidRPr="009E4EF6">
        <w:rPr>
          <w:rFonts w:asciiTheme="majorHAnsi" w:hAnsiTheme="majorHAnsi" w:cstheme="majorHAnsi"/>
        </w:rPr>
        <w:t xml:space="preserve">  If the marital portion (enhancement of non-marital property) is being calculated using the formula in Florida Statute 61.075 (pre-marital real estate for example) information related to the calculation may be included in the Joint Pre-trial Statement, in the Assets.Notes section of this Spreadsheet, or both.  Data in the valuation column will not </w:t>
      </w:r>
      <w:r w:rsidR="00AF2E12">
        <w:rPr>
          <w:rFonts w:asciiTheme="majorHAnsi" w:hAnsiTheme="majorHAnsi" w:cstheme="majorHAnsi"/>
        </w:rPr>
        <w:t xml:space="preserve">be included in the ED totals, nor </w:t>
      </w:r>
      <w:r w:rsidRPr="009E4EF6">
        <w:rPr>
          <w:rFonts w:asciiTheme="majorHAnsi" w:hAnsiTheme="majorHAnsi" w:cstheme="majorHAnsi"/>
        </w:rPr>
        <w:t>appear in the Summary section.</w:t>
      </w:r>
    </w:p>
    <w:p w:rsidR="00E14777" w:rsidRPr="009E4EF6" w:rsidRDefault="00E14777"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The Parties may create links to marital asset notes in the Assets.Notes section, so that the Judge will know when looking at the asset that there is pertinent information.  Those instructions are in the </w:t>
      </w:r>
      <w:hyperlink w:anchor="_Add_Notes_Using" w:tooltip="Link to &quot;Add notes using hyperlinks&quot; " w:history="1">
        <w:r w:rsidR="00392845" w:rsidRPr="009E4EF6">
          <w:rPr>
            <w:rStyle w:val="Hyperlink"/>
            <w:rFonts w:cstheme="majorHAnsi"/>
            <w:color w:val="5B9BD5" w:themeColor="accent5"/>
          </w:rPr>
          <w:t>Add Notes Using Hyperlinks</w:t>
        </w:r>
      </w:hyperlink>
      <w:r w:rsidRPr="009E4EF6">
        <w:rPr>
          <w:rFonts w:asciiTheme="majorHAnsi" w:hAnsiTheme="majorHAnsi" w:cstheme="majorHAnsi"/>
        </w:rPr>
        <w:t xml:space="preserve"> section</w:t>
      </w:r>
      <w:r w:rsidR="00AC645D" w:rsidRPr="009E4EF6">
        <w:rPr>
          <w:rFonts w:asciiTheme="majorHAnsi" w:hAnsiTheme="majorHAnsi" w:cstheme="majorHAnsi"/>
        </w:rPr>
        <w:t xml:space="preserve"> of the Lagniappe</w:t>
      </w:r>
      <w:r w:rsidRPr="009E4EF6">
        <w:rPr>
          <w:rFonts w:asciiTheme="majorHAnsi" w:hAnsiTheme="majorHAnsi" w:cstheme="majorHAnsi"/>
        </w:rPr>
        <w:t>.</w:t>
      </w:r>
    </w:p>
    <w:p w:rsidR="00DC178C" w:rsidRPr="009E4EF6" w:rsidRDefault="00DC178C"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Assets</w:t>
      </w:r>
      <w:r w:rsidRPr="009E4EF6">
        <w:rPr>
          <w:rFonts w:asciiTheme="majorHAnsi" w:hAnsiTheme="majorHAnsi" w:cstheme="majorHAnsi"/>
        </w:rPr>
        <w:t xml:space="preserve"> spreadsheet can be found in the </w:t>
      </w:r>
      <w:hyperlink w:anchor="_Example:__Assets_1"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3645E7" w:rsidRPr="009E4EF6" w:rsidRDefault="003645E7" w:rsidP="00A50795">
      <w:pPr>
        <w:pStyle w:val="Heading2"/>
      </w:pPr>
    </w:p>
    <w:p w:rsidR="00EC789A" w:rsidRDefault="00EC789A">
      <w:pPr>
        <w:rPr>
          <w:rFonts w:asciiTheme="majorHAnsi" w:hAnsiTheme="majorHAnsi" w:cstheme="majorHAnsi"/>
          <w:b/>
          <w:bCs/>
          <w:sz w:val="28"/>
          <w:szCs w:val="28"/>
        </w:rPr>
      </w:pPr>
      <w:bookmarkStart w:id="18" w:name="_Assets.Misc"/>
      <w:bookmarkEnd w:id="18"/>
      <w:r>
        <w:br w:type="page"/>
      </w:r>
    </w:p>
    <w:p w:rsidR="003645E7" w:rsidRPr="009E4EF6" w:rsidRDefault="003645E7" w:rsidP="00A50795">
      <w:pPr>
        <w:pStyle w:val="Heading2"/>
      </w:pPr>
      <w:bookmarkStart w:id="19" w:name="_Toc32927737"/>
      <w:r w:rsidRPr="009E4EF6">
        <w:t>Assets.Misc</w:t>
      </w:r>
      <w:r w:rsidR="0051383F" w:rsidRPr="009E4EF6">
        <w:t xml:space="preserve"> </w:t>
      </w:r>
      <w:r w:rsidR="00846BF8">
        <w:t>Page</w:t>
      </w:r>
      <w:bookmarkEnd w:id="19"/>
    </w:p>
    <w:p w:rsidR="003645E7" w:rsidRPr="009E4EF6" w:rsidRDefault="003645E7" w:rsidP="00481EC1">
      <w:pPr>
        <w:rPr>
          <w:rFonts w:asciiTheme="majorHAnsi" w:hAnsiTheme="majorHAnsi" w:cstheme="majorHAnsi"/>
        </w:rPr>
      </w:pPr>
    </w:p>
    <w:p w:rsidR="00126CCD" w:rsidRPr="009E4EF6" w:rsidRDefault="003645E7" w:rsidP="00481EC1">
      <w:pPr>
        <w:rPr>
          <w:rFonts w:asciiTheme="majorHAnsi" w:hAnsiTheme="majorHAnsi" w:cstheme="majorHAnsi"/>
        </w:rPr>
      </w:pPr>
      <w:r w:rsidRPr="009E4EF6">
        <w:rPr>
          <w:rFonts w:asciiTheme="majorHAnsi" w:hAnsiTheme="majorHAnsi" w:cstheme="majorHAnsi"/>
        </w:rPr>
        <w:t xml:space="preserve">Use the Assets </w:t>
      </w:r>
      <w:r w:rsidR="00846BF8">
        <w:rPr>
          <w:rFonts w:asciiTheme="majorHAnsi" w:hAnsiTheme="majorHAnsi" w:cstheme="majorHAnsi"/>
        </w:rPr>
        <w:t>page</w:t>
      </w:r>
      <w:r w:rsidRPr="009E4EF6">
        <w:rPr>
          <w:rFonts w:asciiTheme="majorHAnsi" w:hAnsiTheme="majorHAnsi" w:cstheme="majorHAnsi"/>
        </w:rPr>
        <w:t xml:space="preserve"> whenever possible.  Only uncategorized and lengthy lists of assets should be added to this </w:t>
      </w:r>
      <w:r w:rsidR="00846BF8">
        <w:rPr>
          <w:rFonts w:asciiTheme="majorHAnsi" w:hAnsiTheme="majorHAnsi" w:cstheme="majorHAnsi"/>
        </w:rPr>
        <w:t>page</w:t>
      </w:r>
      <w:r w:rsidRPr="009E4EF6">
        <w:rPr>
          <w:rFonts w:asciiTheme="majorHAnsi" w:hAnsiTheme="majorHAnsi" w:cstheme="majorHAnsi"/>
        </w:rPr>
        <w:t xml:space="preserve">.  </w:t>
      </w:r>
    </w:p>
    <w:p w:rsidR="00DC178C" w:rsidRPr="009E4EF6" w:rsidRDefault="00DC178C" w:rsidP="00481EC1">
      <w:pPr>
        <w:rPr>
          <w:rFonts w:asciiTheme="majorHAnsi" w:hAnsiTheme="majorHAnsi" w:cstheme="majorHAnsi"/>
        </w:rPr>
      </w:pPr>
    </w:p>
    <w:p w:rsidR="008D103C" w:rsidRPr="009E4EF6" w:rsidRDefault="008D103C" w:rsidP="008D103C">
      <w:pPr>
        <w:spacing w:line="276" w:lineRule="auto"/>
        <w:rPr>
          <w:rFonts w:asciiTheme="majorHAnsi" w:hAnsiTheme="majorHAnsi" w:cstheme="majorHAnsi"/>
        </w:rPr>
      </w:pPr>
      <w:r w:rsidRPr="009E4EF6">
        <w:rPr>
          <w:rFonts w:asciiTheme="majorHAnsi" w:hAnsiTheme="majorHAnsi" w:cstheme="majorHAnsi"/>
        </w:rPr>
        <w:t xml:space="preserve">The valuation for an asset can be a number or a text string.  All numeric values must be positive. </w:t>
      </w:r>
      <w:r w:rsidR="00867E14" w:rsidRPr="009E4EF6">
        <w:rPr>
          <w:rFonts w:asciiTheme="majorHAnsi" w:hAnsiTheme="majorHAnsi" w:cstheme="majorHAnsi"/>
        </w:rPr>
        <w:t>T</w:t>
      </w:r>
      <w:r w:rsidRPr="009E4EF6">
        <w:rPr>
          <w:rFonts w:asciiTheme="majorHAnsi" w:hAnsiTheme="majorHAnsi" w:cstheme="majorHAnsi"/>
        </w:rPr>
        <w:t>ext string</w:t>
      </w:r>
      <w:r w:rsidR="00867E14" w:rsidRPr="009E4EF6">
        <w:rPr>
          <w:rFonts w:asciiTheme="majorHAnsi" w:hAnsiTheme="majorHAnsi" w:cstheme="majorHAnsi"/>
        </w:rPr>
        <w:t>s</w:t>
      </w:r>
      <w:r w:rsidRPr="009E4EF6">
        <w:rPr>
          <w:rFonts w:asciiTheme="majorHAnsi" w:hAnsiTheme="majorHAnsi" w:cstheme="majorHAnsi"/>
        </w:rPr>
        <w:t xml:space="preserve"> </w:t>
      </w:r>
      <w:r w:rsidR="00867E14" w:rsidRPr="009E4EF6">
        <w:rPr>
          <w:rFonts w:asciiTheme="majorHAnsi" w:hAnsiTheme="majorHAnsi" w:cstheme="majorHAnsi"/>
        </w:rPr>
        <w:t xml:space="preserve">can be used </w:t>
      </w:r>
      <w:r w:rsidRPr="009E4EF6">
        <w:rPr>
          <w:rFonts w:asciiTheme="majorHAnsi" w:hAnsiTheme="majorHAnsi" w:cstheme="majorHAnsi"/>
        </w:rPr>
        <w:t xml:space="preserve">to annotate </w:t>
      </w:r>
      <w:r w:rsidR="00B31FD5" w:rsidRPr="009E4EF6">
        <w:rPr>
          <w:rFonts w:asciiTheme="majorHAnsi" w:hAnsiTheme="majorHAnsi" w:cstheme="majorHAnsi"/>
        </w:rPr>
        <w:t xml:space="preserve">an item when </w:t>
      </w:r>
      <w:r w:rsidRPr="009E4EF6">
        <w:rPr>
          <w:rFonts w:asciiTheme="majorHAnsi" w:hAnsiTheme="majorHAnsi" w:cstheme="majorHAnsi"/>
        </w:rPr>
        <w:t xml:space="preserve">the valuation </w:t>
      </w:r>
      <w:r w:rsidR="00041BD3" w:rsidRPr="009E4EF6">
        <w:rPr>
          <w:rFonts w:asciiTheme="majorHAnsi" w:hAnsiTheme="majorHAnsi" w:cstheme="majorHAnsi"/>
        </w:rPr>
        <w:t xml:space="preserve">(distribution) </w:t>
      </w:r>
      <w:r w:rsidRPr="009E4EF6">
        <w:rPr>
          <w:rFonts w:asciiTheme="majorHAnsi" w:hAnsiTheme="majorHAnsi" w:cstheme="majorHAnsi"/>
        </w:rPr>
        <w:t>has yet to be determined</w:t>
      </w:r>
      <w:r w:rsidR="00041BD3" w:rsidRPr="009E4EF6">
        <w:rPr>
          <w:rFonts w:asciiTheme="majorHAnsi" w:hAnsiTheme="majorHAnsi" w:cstheme="majorHAnsi"/>
        </w:rPr>
        <w:t xml:space="preserve"> (decided)</w:t>
      </w:r>
      <w:r w:rsidRPr="009E4EF6">
        <w:rPr>
          <w:rFonts w:asciiTheme="majorHAnsi" w:hAnsiTheme="majorHAnsi" w:cstheme="majorHAnsi"/>
        </w:rPr>
        <w:t>.</w:t>
      </w:r>
    </w:p>
    <w:p w:rsidR="00843965" w:rsidRPr="009E4EF6" w:rsidRDefault="00843965" w:rsidP="00843965">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Assets.Misc</w:t>
      </w:r>
      <w:r w:rsidRPr="009E4EF6">
        <w:rPr>
          <w:rFonts w:asciiTheme="majorHAnsi" w:hAnsiTheme="majorHAnsi" w:cstheme="majorHAnsi"/>
        </w:rPr>
        <w:t xml:space="preserve"> spreadsheet can be found in the </w:t>
      </w:r>
      <w:hyperlink w:anchor="_Example:__Notes"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126CCD" w:rsidRPr="009E4EF6" w:rsidRDefault="00126CCD" w:rsidP="00A50795">
      <w:pPr>
        <w:pStyle w:val="Heading2"/>
      </w:pPr>
    </w:p>
    <w:p w:rsidR="00126CCD" w:rsidRPr="009E4EF6" w:rsidRDefault="00126CCD" w:rsidP="00A50795">
      <w:pPr>
        <w:pStyle w:val="Heading2"/>
      </w:pPr>
      <w:bookmarkStart w:id="20" w:name="_Assets.Notes"/>
      <w:bookmarkStart w:id="21" w:name="_Toc32927738"/>
      <w:bookmarkEnd w:id="20"/>
      <w:r w:rsidRPr="009E4EF6">
        <w:t>Assets.Notes</w:t>
      </w:r>
      <w:r w:rsidR="0051383F" w:rsidRPr="009E4EF6">
        <w:t xml:space="preserve"> </w:t>
      </w:r>
      <w:r w:rsidR="00846BF8">
        <w:t>Page</w:t>
      </w:r>
      <w:bookmarkEnd w:id="21"/>
    </w:p>
    <w:p w:rsidR="00126CCD" w:rsidRPr="009E4EF6" w:rsidRDefault="00126CCD" w:rsidP="00481EC1">
      <w:pPr>
        <w:rPr>
          <w:rFonts w:asciiTheme="majorHAnsi" w:hAnsiTheme="majorHAnsi" w:cstheme="majorHAnsi"/>
        </w:rPr>
      </w:pPr>
    </w:p>
    <w:p w:rsidR="00E14777" w:rsidRPr="009E4EF6" w:rsidRDefault="00126CCD" w:rsidP="00481EC1">
      <w:pPr>
        <w:rPr>
          <w:rFonts w:asciiTheme="majorHAnsi" w:hAnsiTheme="majorHAnsi" w:cstheme="majorHAnsi"/>
        </w:rPr>
      </w:pPr>
      <w:r w:rsidRPr="009E4EF6">
        <w:rPr>
          <w:rFonts w:asciiTheme="majorHAnsi" w:hAnsiTheme="majorHAnsi" w:cstheme="majorHAnsi"/>
        </w:rPr>
        <w:t xml:space="preserve">Additional details about an asset should be added to this </w:t>
      </w:r>
      <w:r w:rsidR="00846BF8">
        <w:rPr>
          <w:rFonts w:asciiTheme="majorHAnsi" w:hAnsiTheme="majorHAnsi" w:cstheme="majorHAnsi"/>
        </w:rPr>
        <w:t>page</w:t>
      </w:r>
      <w:r w:rsidRPr="009E4EF6">
        <w:rPr>
          <w:rFonts w:asciiTheme="majorHAnsi" w:hAnsiTheme="majorHAnsi" w:cstheme="majorHAnsi"/>
        </w:rPr>
        <w:t xml:space="preserve">.  Non-marital assets may also be listed here.  This is also where to include information about an asset being divided as of a date and without a specific amount being known.  If an approximation can be made as to the marital and non-marital portions of that asset, it should also be included.  </w:t>
      </w:r>
      <w:r w:rsidR="00E14777" w:rsidRPr="009E4EF6">
        <w:rPr>
          <w:rFonts w:asciiTheme="majorHAnsi" w:hAnsiTheme="majorHAnsi" w:cstheme="majorHAnsi"/>
        </w:rPr>
        <w:t xml:space="preserve">This data will not be included in the </w:t>
      </w:r>
      <w:r w:rsidR="00C63862">
        <w:rPr>
          <w:rFonts w:asciiTheme="majorHAnsi" w:hAnsiTheme="majorHAnsi" w:cstheme="majorHAnsi"/>
        </w:rPr>
        <w:t>Summary page</w:t>
      </w:r>
      <w:r w:rsidR="00E14777" w:rsidRPr="009E4EF6">
        <w:rPr>
          <w:rFonts w:asciiTheme="majorHAnsi" w:hAnsiTheme="majorHAnsi" w:cstheme="majorHAnsi"/>
        </w:rPr>
        <w:t>. Notes should be very brief, if a longer explanation is needed, it should be included in the Joint Pre-trial Memorandum/Stipulation.</w:t>
      </w:r>
    </w:p>
    <w:p w:rsidR="00DC178C" w:rsidRPr="009E4EF6" w:rsidRDefault="00DC178C"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Assets.Notes</w:t>
      </w:r>
      <w:r w:rsidRPr="009E4EF6">
        <w:rPr>
          <w:rFonts w:asciiTheme="majorHAnsi" w:hAnsiTheme="majorHAnsi" w:cstheme="majorHAnsi"/>
        </w:rPr>
        <w:t xml:space="preserve"> spreadsheet can be found in the </w:t>
      </w:r>
      <w:hyperlink w:anchor="_Example:__Notes_1"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3B359B" w:rsidRPr="00E71C29" w:rsidRDefault="003B359B" w:rsidP="00481EC1">
      <w:pPr>
        <w:rPr>
          <w:rFonts w:asciiTheme="majorHAnsi" w:hAnsiTheme="majorHAnsi" w:cstheme="majorHAnsi"/>
          <w:sz w:val="28"/>
          <w:szCs w:val="28"/>
        </w:rPr>
      </w:pPr>
    </w:p>
    <w:p w:rsidR="00C4286E" w:rsidRPr="009E4EF6" w:rsidRDefault="00C4286E" w:rsidP="00A50795">
      <w:pPr>
        <w:pStyle w:val="Heading2"/>
      </w:pPr>
      <w:bookmarkStart w:id="22" w:name="_Toc32927739"/>
      <w:r w:rsidRPr="009E4EF6">
        <w:t>Liabilities</w:t>
      </w:r>
      <w:r w:rsidR="0051383F" w:rsidRPr="009E4EF6">
        <w:t xml:space="preserve"> </w:t>
      </w:r>
      <w:r w:rsidR="00846BF8">
        <w:t>Page</w:t>
      </w:r>
      <w:bookmarkEnd w:id="22"/>
    </w:p>
    <w:p w:rsidR="00C4286E" w:rsidRPr="009E4EF6" w:rsidRDefault="00C4286E" w:rsidP="00481EC1">
      <w:pPr>
        <w:rPr>
          <w:rFonts w:asciiTheme="majorHAnsi" w:hAnsiTheme="majorHAnsi" w:cstheme="majorHAnsi"/>
        </w:rPr>
      </w:pPr>
    </w:p>
    <w:p w:rsidR="00C4286E" w:rsidRPr="009E4EF6" w:rsidRDefault="00C4286E" w:rsidP="00481EC1">
      <w:pPr>
        <w:spacing w:line="276" w:lineRule="auto"/>
        <w:rPr>
          <w:rFonts w:asciiTheme="majorHAnsi" w:hAnsiTheme="majorHAnsi" w:cstheme="majorHAnsi"/>
        </w:rPr>
      </w:pPr>
      <w:r w:rsidRPr="009E4EF6">
        <w:rPr>
          <w:rFonts w:asciiTheme="majorHAnsi" w:hAnsiTheme="majorHAnsi" w:cstheme="majorHAnsi"/>
        </w:rPr>
        <w:t xml:space="preserve">Liabilities should be assigned to one of the following </w:t>
      </w:r>
      <w:r w:rsidR="00DC663C" w:rsidRPr="009E4EF6">
        <w:rPr>
          <w:rFonts w:asciiTheme="majorHAnsi" w:hAnsiTheme="majorHAnsi" w:cstheme="majorHAnsi"/>
        </w:rPr>
        <w:t xml:space="preserve">obligation </w:t>
      </w:r>
      <w:r w:rsidRPr="009E4EF6">
        <w:rPr>
          <w:rFonts w:asciiTheme="majorHAnsi" w:hAnsiTheme="majorHAnsi" w:cstheme="majorHAnsi"/>
        </w:rPr>
        <w:t>categories</w:t>
      </w:r>
      <w:r w:rsidR="00FE62A6" w:rsidRPr="009E4EF6">
        <w:rPr>
          <w:rFonts w:asciiTheme="majorHAnsi" w:hAnsiTheme="majorHAnsi" w:cstheme="majorHAnsi"/>
        </w:rPr>
        <w:t>.</w:t>
      </w:r>
    </w:p>
    <w:p w:rsidR="007336D5" w:rsidRPr="009E4EF6" w:rsidRDefault="007336D5" w:rsidP="00481EC1">
      <w:pPr>
        <w:spacing w:line="276" w:lineRule="auto"/>
        <w:rPr>
          <w:rFonts w:asciiTheme="majorHAnsi" w:hAnsiTheme="majorHAnsi" w:cstheme="majorHAnsi"/>
        </w:rPr>
      </w:pPr>
    </w:p>
    <w:p w:rsidR="00C4286E" w:rsidRPr="009E4EF6" w:rsidRDefault="00C4286E"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Mortgage</w:t>
      </w:r>
    </w:p>
    <w:p w:rsidR="00C4286E" w:rsidRPr="009E4EF6" w:rsidRDefault="00C4286E"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Credit Cards</w:t>
      </w:r>
    </w:p>
    <w:p w:rsidR="005D6B06" w:rsidRPr="009E4EF6" w:rsidRDefault="005D6B06"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Vehicle Loans</w:t>
      </w:r>
    </w:p>
    <w:p w:rsidR="004C7428" w:rsidRPr="009E4EF6" w:rsidRDefault="004C7428"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IRS Debt</w:t>
      </w:r>
    </w:p>
    <w:p w:rsidR="00710AB1" w:rsidRPr="009E4EF6" w:rsidRDefault="00710AB1" w:rsidP="00710AB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Contingent Liabilities</w:t>
      </w:r>
    </w:p>
    <w:p w:rsidR="005B5A6D" w:rsidRPr="009E4EF6" w:rsidRDefault="005B5A6D"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Miscellaneous</w:t>
      </w:r>
    </w:p>
    <w:p w:rsidR="005B5A6D" w:rsidRPr="009E4EF6" w:rsidRDefault="005B5A6D" w:rsidP="00481EC1">
      <w:pPr>
        <w:pStyle w:val="ListParagraph"/>
        <w:spacing w:line="276" w:lineRule="auto"/>
        <w:rPr>
          <w:rFonts w:asciiTheme="majorHAnsi" w:hAnsiTheme="majorHAnsi" w:cstheme="majorHAnsi"/>
        </w:rPr>
      </w:pPr>
    </w:p>
    <w:p w:rsidR="00867E14" w:rsidRPr="009E4EF6" w:rsidRDefault="008D103C" w:rsidP="00867E14">
      <w:pPr>
        <w:spacing w:line="276" w:lineRule="auto"/>
        <w:rPr>
          <w:rFonts w:asciiTheme="majorHAnsi" w:hAnsiTheme="majorHAnsi" w:cstheme="majorHAnsi"/>
        </w:rPr>
      </w:pPr>
      <w:r w:rsidRPr="009E4EF6">
        <w:rPr>
          <w:rFonts w:asciiTheme="majorHAnsi" w:hAnsiTheme="majorHAnsi" w:cstheme="majorHAnsi"/>
        </w:rPr>
        <w:t xml:space="preserve">The valuation for a </w:t>
      </w:r>
      <w:r w:rsidR="000D5179" w:rsidRPr="009E4EF6">
        <w:rPr>
          <w:rFonts w:asciiTheme="majorHAnsi" w:hAnsiTheme="majorHAnsi" w:cstheme="majorHAnsi"/>
        </w:rPr>
        <w:t>liability</w:t>
      </w:r>
      <w:r w:rsidRPr="009E4EF6">
        <w:rPr>
          <w:rFonts w:asciiTheme="majorHAnsi" w:hAnsiTheme="majorHAnsi" w:cstheme="majorHAnsi"/>
        </w:rPr>
        <w:t xml:space="preserve"> can be a number or a text string.  All numeric values must be negative. </w:t>
      </w:r>
      <w:r w:rsidR="00867E14" w:rsidRPr="009E4EF6">
        <w:rPr>
          <w:rFonts w:asciiTheme="majorHAnsi" w:hAnsiTheme="majorHAnsi" w:cstheme="majorHAnsi"/>
        </w:rPr>
        <w:t xml:space="preserve">Text strings can be used to annotate </w:t>
      </w:r>
      <w:r w:rsidR="00B31FD5" w:rsidRPr="009E4EF6">
        <w:rPr>
          <w:rFonts w:asciiTheme="majorHAnsi" w:hAnsiTheme="majorHAnsi" w:cstheme="majorHAnsi"/>
        </w:rPr>
        <w:t xml:space="preserve">an item when </w:t>
      </w:r>
      <w:r w:rsidR="00867E14" w:rsidRPr="009E4EF6">
        <w:rPr>
          <w:rFonts w:asciiTheme="majorHAnsi" w:hAnsiTheme="majorHAnsi" w:cstheme="majorHAnsi"/>
        </w:rPr>
        <w:t>the valuation</w:t>
      </w:r>
      <w:r w:rsidR="00041BD3" w:rsidRPr="009E4EF6">
        <w:rPr>
          <w:rFonts w:asciiTheme="majorHAnsi" w:hAnsiTheme="majorHAnsi" w:cstheme="majorHAnsi"/>
        </w:rPr>
        <w:t xml:space="preserve"> (distribution)</w:t>
      </w:r>
      <w:r w:rsidR="00867E14" w:rsidRPr="009E4EF6">
        <w:rPr>
          <w:rFonts w:asciiTheme="majorHAnsi" w:hAnsiTheme="majorHAnsi" w:cstheme="majorHAnsi"/>
        </w:rPr>
        <w:t xml:space="preserve"> has yet to be determined</w:t>
      </w:r>
      <w:r w:rsidR="00041BD3" w:rsidRPr="009E4EF6">
        <w:rPr>
          <w:rFonts w:asciiTheme="majorHAnsi" w:hAnsiTheme="majorHAnsi" w:cstheme="majorHAnsi"/>
        </w:rPr>
        <w:t xml:space="preserve"> (decided)</w:t>
      </w:r>
      <w:r w:rsidR="00867E14" w:rsidRPr="009E4EF6">
        <w:rPr>
          <w:rFonts w:asciiTheme="majorHAnsi" w:hAnsiTheme="majorHAnsi" w:cstheme="majorHAnsi"/>
        </w:rPr>
        <w:t>.</w:t>
      </w:r>
    </w:p>
    <w:p w:rsidR="00843965" w:rsidRPr="009E4EF6" w:rsidRDefault="00843965" w:rsidP="00867E14">
      <w:pPr>
        <w:spacing w:line="276" w:lineRule="auto"/>
        <w:rPr>
          <w:rFonts w:asciiTheme="majorHAnsi" w:hAnsiTheme="majorHAnsi" w:cstheme="majorHAnsi"/>
        </w:rPr>
      </w:pPr>
    </w:p>
    <w:p w:rsidR="001F4DC5" w:rsidRPr="009E4EF6" w:rsidRDefault="005B5A6D" w:rsidP="00481EC1">
      <w:pPr>
        <w:rPr>
          <w:rFonts w:asciiTheme="majorHAnsi" w:hAnsiTheme="majorHAnsi" w:cstheme="majorHAnsi"/>
        </w:rPr>
      </w:pPr>
      <w:r w:rsidRPr="009E4EF6">
        <w:rPr>
          <w:rFonts w:asciiTheme="majorHAnsi" w:hAnsiTheme="majorHAnsi" w:cstheme="majorHAnsi"/>
        </w:rPr>
        <w:t xml:space="preserve">Non-marital </w:t>
      </w:r>
      <w:r w:rsidR="00B53559" w:rsidRPr="009E4EF6">
        <w:rPr>
          <w:rFonts w:asciiTheme="majorHAnsi" w:hAnsiTheme="majorHAnsi" w:cstheme="majorHAnsi"/>
        </w:rPr>
        <w:t>l</w:t>
      </w:r>
      <w:r w:rsidR="00402DFC" w:rsidRPr="009E4EF6">
        <w:rPr>
          <w:rFonts w:asciiTheme="majorHAnsi" w:hAnsiTheme="majorHAnsi" w:cstheme="majorHAnsi"/>
        </w:rPr>
        <w:t xml:space="preserve">iabilities should be included in the </w:t>
      </w:r>
      <w:hyperlink w:anchor="_Liabilities.Notes" w:tooltip="Link to &quot;Liabilities.Notes&quot; " w:history="1">
        <w:r w:rsidR="00402DFC" w:rsidRPr="009E4EF6">
          <w:rPr>
            <w:rStyle w:val="Hyperlink"/>
            <w:rFonts w:cstheme="majorHAnsi"/>
          </w:rPr>
          <w:t>Liabilities</w:t>
        </w:r>
      </w:hyperlink>
      <w:r w:rsidR="00402DFC" w:rsidRPr="009E4EF6">
        <w:rPr>
          <w:rFonts w:asciiTheme="majorHAnsi" w:hAnsiTheme="majorHAnsi" w:cstheme="majorHAnsi"/>
          <w:color w:val="4472C4" w:themeColor="accent1"/>
          <w:u w:val="single"/>
        </w:rPr>
        <w:t>.Notes</w:t>
      </w:r>
      <w:r w:rsidR="00402DFC" w:rsidRPr="009E4EF6">
        <w:rPr>
          <w:rFonts w:asciiTheme="majorHAnsi" w:hAnsiTheme="majorHAnsi" w:cstheme="majorHAnsi"/>
          <w:color w:val="4472C4" w:themeColor="accent1"/>
        </w:rPr>
        <w:t xml:space="preserve"> </w:t>
      </w:r>
      <w:r w:rsidR="00402DFC" w:rsidRPr="009E4EF6">
        <w:rPr>
          <w:rFonts w:asciiTheme="majorHAnsi" w:hAnsiTheme="majorHAnsi" w:cstheme="majorHAnsi"/>
        </w:rPr>
        <w:t>section.</w:t>
      </w:r>
    </w:p>
    <w:p w:rsidR="000F0948" w:rsidRPr="009E4EF6" w:rsidRDefault="000F0948" w:rsidP="00481EC1">
      <w:pPr>
        <w:rPr>
          <w:rFonts w:asciiTheme="majorHAnsi" w:hAnsiTheme="majorHAnsi" w:cstheme="majorHAnsi"/>
        </w:rPr>
      </w:pPr>
    </w:p>
    <w:p w:rsidR="00347B1D" w:rsidRPr="009E4EF6" w:rsidRDefault="00C4286E" w:rsidP="00481EC1">
      <w:pPr>
        <w:rPr>
          <w:rFonts w:asciiTheme="majorHAnsi" w:hAnsiTheme="majorHAnsi" w:cstheme="majorHAnsi"/>
        </w:rPr>
      </w:pPr>
      <w:r w:rsidRPr="009E4EF6">
        <w:rPr>
          <w:rFonts w:asciiTheme="majorHAnsi" w:hAnsiTheme="majorHAnsi" w:cstheme="majorHAnsi"/>
        </w:rPr>
        <w:t xml:space="preserve">Lengthy lists of liabilities, credit cards for example, may be included in the </w:t>
      </w:r>
      <w:hyperlink w:anchor="_Liabilities.Misc" w:tooltip="Link to &quot;Liabilities.Misc&quot; " w:history="1">
        <w:r w:rsidRPr="009E4EF6">
          <w:rPr>
            <w:rStyle w:val="Hyperlink"/>
            <w:rFonts w:cstheme="majorHAnsi"/>
          </w:rPr>
          <w:t>Liabilities.Misc</w:t>
        </w:r>
      </w:hyperlink>
      <w:r w:rsidRPr="009E4EF6">
        <w:rPr>
          <w:rFonts w:asciiTheme="majorHAnsi" w:hAnsiTheme="majorHAnsi" w:cstheme="majorHAnsi"/>
          <w:color w:val="4472C4" w:themeColor="accent1"/>
        </w:rPr>
        <w:t xml:space="preserve"> </w:t>
      </w:r>
      <w:r w:rsidRPr="009E4EF6">
        <w:rPr>
          <w:rFonts w:asciiTheme="majorHAnsi" w:hAnsiTheme="majorHAnsi" w:cstheme="majorHAnsi"/>
        </w:rPr>
        <w:t>spreadsheet.</w:t>
      </w:r>
      <w:r w:rsidR="009E4DB3" w:rsidRPr="009E4EF6">
        <w:rPr>
          <w:rFonts w:asciiTheme="majorHAnsi" w:hAnsiTheme="majorHAnsi" w:cstheme="majorHAnsi"/>
        </w:rPr>
        <w:t xml:space="preserve"> </w:t>
      </w:r>
    </w:p>
    <w:p w:rsidR="00347B1D" w:rsidRPr="009E4EF6" w:rsidRDefault="00347B1D" w:rsidP="00481EC1">
      <w:pPr>
        <w:rPr>
          <w:rFonts w:asciiTheme="majorHAnsi" w:hAnsiTheme="majorHAnsi" w:cstheme="majorHAnsi"/>
        </w:rPr>
      </w:pPr>
    </w:p>
    <w:p w:rsidR="001F0E9E" w:rsidRPr="009E4EF6" w:rsidRDefault="009E4DB3" w:rsidP="00481EC1">
      <w:pPr>
        <w:rPr>
          <w:rFonts w:asciiTheme="majorHAnsi" w:hAnsiTheme="majorHAnsi" w:cstheme="majorHAnsi"/>
        </w:rPr>
      </w:pPr>
      <w:r w:rsidRPr="009E4EF6">
        <w:rPr>
          <w:rFonts w:asciiTheme="majorHAnsi" w:hAnsiTheme="majorHAnsi" w:cstheme="majorHAnsi"/>
        </w:rPr>
        <w:t>Items that need to be described further</w:t>
      </w:r>
      <w:r w:rsidR="005F3CA3">
        <w:rPr>
          <w:rFonts w:asciiTheme="majorHAnsi" w:hAnsiTheme="majorHAnsi" w:cstheme="majorHAnsi"/>
        </w:rPr>
        <w:t xml:space="preserve"> </w:t>
      </w:r>
      <w:r w:rsidRPr="009E4EF6">
        <w:rPr>
          <w:rFonts w:asciiTheme="majorHAnsi" w:hAnsiTheme="majorHAnsi" w:cstheme="majorHAnsi"/>
        </w:rPr>
        <w:t>may be noted in the Liabilities.Notes spreadsheet.</w:t>
      </w: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The Parties may create links to marital liability notes in the Liabilities.Notes section.   Those instructions are in the </w:t>
      </w:r>
      <w:hyperlink w:anchor="_Add_Notes_Using" w:tooltip="Link to &quot;Add notes using hyperlinks&quot;" w:history="1">
        <w:r w:rsidR="00392845" w:rsidRPr="009E4EF6">
          <w:rPr>
            <w:rStyle w:val="Hyperlink"/>
            <w:rFonts w:cstheme="majorHAnsi"/>
            <w:color w:val="5B9BD5" w:themeColor="accent5"/>
          </w:rPr>
          <w:t>Add Notes Using Hyperlinks</w:t>
        </w:r>
      </w:hyperlink>
      <w:r w:rsidRPr="009E4EF6">
        <w:rPr>
          <w:rFonts w:asciiTheme="majorHAnsi" w:hAnsiTheme="majorHAnsi" w:cstheme="majorHAnsi"/>
          <w:color w:val="FF0000"/>
        </w:rPr>
        <w:t xml:space="preserve"> </w:t>
      </w:r>
      <w:r w:rsidRPr="009E4EF6">
        <w:rPr>
          <w:rFonts w:asciiTheme="majorHAnsi" w:hAnsiTheme="majorHAnsi" w:cstheme="majorHAnsi"/>
        </w:rPr>
        <w:t>section</w:t>
      </w:r>
      <w:r w:rsidR="00AC645D" w:rsidRPr="009E4EF6">
        <w:rPr>
          <w:rFonts w:asciiTheme="majorHAnsi" w:hAnsiTheme="majorHAnsi" w:cstheme="majorHAnsi"/>
        </w:rPr>
        <w:t xml:space="preserve"> of the Lagniappe</w:t>
      </w:r>
      <w:r w:rsidRPr="009E4EF6">
        <w:rPr>
          <w:rFonts w:asciiTheme="majorHAnsi" w:hAnsiTheme="majorHAnsi" w:cstheme="majorHAnsi"/>
        </w:rPr>
        <w:t>.</w:t>
      </w:r>
    </w:p>
    <w:p w:rsidR="005B5A6D" w:rsidRPr="009E4EF6" w:rsidRDefault="005B5A6D" w:rsidP="00481EC1">
      <w:pPr>
        <w:rPr>
          <w:rFonts w:asciiTheme="majorHAnsi" w:hAnsiTheme="majorHAnsi" w:cstheme="majorHAnsi"/>
          <w:color w:val="FF0000"/>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If a Marital Liability is being divided as of a date and without a specific amount being known, that asset should be itemized in the Liabilities.Notes section (and, if a longer explanation is needed, in the Joint Pre-Trial Memorandum).  If an approximation can be made as to the marital and non-marital portions of that debt, it should also be included in the Liabilities.Notes page.  This data will not be included in the </w:t>
      </w:r>
      <w:r w:rsidR="00C63862">
        <w:rPr>
          <w:rFonts w:asciiTheme="majorHAnsi" w:hAnsiTheme="majorHAnsi" w:cstheme="majorHAnsi"/>
        </w:rPr>
        <w:t>Summary page</w:t>
      </w:r>
      <w:r w:rsidRPr="009E4EF6">
        <w:rPr>
          <w:rFonts w:asciiTheme="majorHAnsi" w:hAnsiTheme="majorHAnsi" w:cstheme="majorHAnsi"/>
        </w:rPr>
        <w:t>.</w:t>
      </w:r>
    </w:p>
    <w:p w:rsidR="00DC178C" w:rsidRPr="009E4EF6" w:rsidRDefault="00DC178C"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Liabilities</w:t>
      </w:r>
      <w:r w:rsidRPr="009E4EF6">
        <w:rPr>
          <w:rFonts w:asciiTheme="majorHAnsi" w:hAnsiTheme="majorHAnsi" w:cstheme="majorHAnsi"/>
        </w:rPr>
        <w:t xml:space="preserve"> spreadsheet can be found in the </w:t>
      </w:r>
      <w:hyperlink w:anchor="_Example:__Liabilities" w:tooltip="Link to &quot;Example: Liabilities&quot;" w:history="1">
        <w:r w:rsidR="00240D33" w:rsidRPr="009E4EF6">
          <w:rPr>
            <w:rStyle w:val="Hyperlink"/>
            <w:rFonts w:cstheme="majorHAnsi"/>
          </w:rPr>
          <w:t>Appendix</w:t>
        </w:r>
      </w:hyperlink>
      <w:r w:rsidRPr="009E4EF6">
        <w:rPr>
          <w:rFonts w:asciiTheme="majorHAnsi" w:hAnsiTheme="majorHAnsi" w:cstheme="majorHAnsi"/>
        </w:rPr>
        <w:t>.</w:t>
      </w:r>
    </w:p>
    <w:p w:rsidR="0006536A" w:rsidRPr="009E4EF6" w:rsidRDefault="0006536A" w:rsidP="00481EC1">
      <w:pPr>
        <w:rPr>
          <w:rFonts w:asciiTheme="majorHAnsi" w:hAnsiTheme="majorHAnsi" w:cstheme="majorHAnsi"/>
          <w:color w:val="FF0000"/>
          <w:sz w:val="28"/>
          <w:szCs w:val="28"/>
        </w:rPr>
      </w:pPr>
    </w:p>
    <w:p w:rsidR="00C4286E" w:rsidRPr="009E4EF6" w:rsidRDefault="00C4286E" w:rsidP="00A50795">
      <w:pPr>
        <w:pStyle w:val="Heading2"/>
      </w:pPr>
      <w:bookmarkStart w:id="23" w:name="_Liabilities.Misc"/>
      <w:bookmarkStart w:id="24" w:name="_Toc32927740"/>
      <w:bookmarkEnd w:id="23"/>
      <w:r w:rsidRPr="009E4EF6">
        <w:t>Liabilities</w:t>
      </w:r>
      <w:r w:rsidR="002B32D7" w:rsidRPr="009E4EF6">
        <w:t>.</w:t>
      </w:r>
      <w:r w:rsidRPr="009E4EF6">
        <w:t>Misc</w:t>
      </w:r>
      <w:r w:rsidR="0051383F" w:rsidRPr="009E4EF6">
        <w:t xml:space="preserve"> </w:t>
      </w:r>
      <w:r w:rsidR="00846BF8">
        <w:t>Page</w:t>
      </w:r>
      <w:bookmarkEnd w:id="24"/>
    </w:p>
    <w:p w:rsidR="001F4DC5" w:rsidRPr="009E4EF6" w:rsidRDefault="001F4DC5" w:rsidP="00481EC1">
      <w:pPr>
        <w:rPr>
          <w:rFonts w:asciiTheme="majorHAnsi" w:hAnsiTheme="majorHAnsi" w:cstheme="majorHAnsi"/>
        </w:rPr>
      </w:pPr>
    </w:p>
    <w:p w:rsidR="001F4DC5" w:rsidRPr="009E4EF6" w:rsidRDefault="001F4DC5" w:rsidP="00481EC1">
      <w:pPr>
        <w:rPr>
          <w:rFonts w:asciiTheme="majorHAnsi" w:hAnsiTheme="majorHAnsi" w:cstheme="majorHAnsi"/>
        </w:rPr>
      </w:pPr>
      <w:r w:rsidRPr="009E4EF6">
        <w:rPr>
          <w:rFonts w:asciiTheme="majorHAnsi" w:hAnsiTheme="majorHAnsi" w:cstheme="majorHAnsi"/>
        </w:rPr>
        <w:t>Use the Liabilities spreadsheet whenever possible.</w:t>
      </w:r>
      <w:r w:rsidR="00664640" w:rsidRPr="009E4EF6">
        <w:rPr>
          <w:rFonts w:asciiTheme="majorHAnsi" w:hAnsiTheme="majorHAnsi" w:cstheme="majorHAnsi"/>
        </w:rPr>
        <w:t xml:space="preserve">  Only uncategorized </w:t>
      </w:r>
      <w:r w:rsidR="005773F5" w:rsidRPr="009E4EF6">
        <w:rPr>
          <w:rFonts w:asciiTheme="majorHAnsi" w:hAnsiTheme="majorHAnsi" w:cstheme="majorHAnsi"/>
        </w:rPr>
        <w:t xml:space="preserve">and lengthy lists of </w:t>
      </w:r>
      <w:r w:rsidR="00664640" w:rsidRPr="009E4EF6">
        <w:rPr>
          <w:rFonts w:asciiTheme="majorHAnsi" w:hAnsiTheme="majorHAnsi" w:cstheme="majorHAnsi"/>
        </w:rPr>
        <w:t xml:space="preserve">liabilities should be added to this </w:t>
      </w:r>
      <w:r w:rsidR="00846BF8">
        <w:rPr>
          <w:rFonts w:asciiTheme="majorHAnsi" w:hAnsiTheme="majorHAnsi" w:cstheme="majorHAnsi"/>
        </w:rPr>
        <w:t>page</w:t>
      </w:r>
      <w:r w:rsidR="00664640" w:rsidRPr="009E4EF6">
        <w:rPr>
          <w:rFonts w:asciiTheme="majorHAnsi" w:hAnsiTheme="majorHAnsi" w:cstheme="majorHAnsi"/>
        </w:rPr>
        <w:t xml:space="preserve">.  </w:t>
      </w:r>
    </w:p>
    <w:p w:rsidR="00843965" w:rsidRPr="009E4EF6" w:rsidRDefault="00843965" w:rsidP="00481EC1">
      <w:pPr>
        <w:rPr>
          <w:rFonts w:asciiTheme="majorHAnsi" w:hAnsiTheme="majorHAnsi" w:cstheme="majorHAnsi"/>
        </w:rPr>
      </w:pPr>
    </w:p>
    <w:p w:rsidR="00867E14" w:rsidRPr="009E4EF6" w:rsidRDefault="008D103C" w:rsidP="00867E14">
      <w:pPr>
        <w:spacing w:line="276" w:lineRule="auto"/>
        <w:rPr>
          <w:rFonts w:asciiTheme="majorHAnsi" w:hAnsiTheme="majorHAnsi" w:cstheme="majorHAnsi"/>
        </w:rPr>
      </w:pPr>
      <w:r w:rsidRPr="009E4EF6">
        <w:rPr>
          <w:rFonts w:asciiTheme="majorHAnsi" w:hAnsiTheme="majorHAnsi" w:cstheme="majorHAnsi"/>
        </w:rPr>
        <w:t xml:space="preserve">The valuation for </w:t>
      </w:r>
      <w:r w:rsidR="000D5179" w:rsidRPr="009E4EF6">
        <w:rPr>
          <w:rFonts w:asciiTheme="majorHAnsi" w:hAnsiTheme="majorHAnsi" w:cstheme="majorHAnsi"/>
        </w:rPr>
        <w:t>a liability</w:t>
      </w:r>
      <w:r w:rsidRPr="009E4EF6">
        <w:rPr>
          <w:rFonts w:asciiTheme="majorHAnsi" w:hAnsiTheme="majorHAnsi" w:cstheme="majorHAnsi"/>
        </w:rPr>
        <w:t xml:space="preserve"> can be a number or a text string.  All numeric values must be negative. </w:t>
      </w:r>
      <w:r w:rsidR="00867E14" w:rsidRPr="009E4EF6">
        <w:rPr>
          <w:rFonts w:asciiTheme="majorHAnsi" w:hAnsiTheme="majorHAnsi" w:cstheme="majorHAnsi"/>
        </w:rPr>
        <w:t xml:space="preserve">Text strings can be used to annotate </w:t>
      </w:r>
      <w:r w:rsidR="00B31FD5" w:rsidRPr="009E4EF6">
        <w:rPr>
          <w:rFonts w:asciiTheme="majorHAnsi" w:hAnsiTheme="majorHAnsi" w:cstheme="majorHAnsi"/>
        </w:rPr>
        <w:t xml:space="preserve">an item when </w:t>
      </w:r>
      <w:r w:rsidR="00867E14" w:rsidRPr="009E4EF6">
        <w:rPr>
          <w:rFonts w:asciiTheme="majorHAnsi" w:hAnsiTheme="majorHAnsi" w:cstheme="majorHAnsi"/>
        </w:rPr>
        <w:t>the valuation</w:t>
      </w:r>
      <w:r w:rsidR="00041BD3" w:rsidRPr="009E4EF6">
        <w:rPr>
          <w:rFonts w:asciiTheme="majorHAnsi" w:hAnsiTheme="majorHAnsi" w:cstheme="majorHAnsi"/>
        </w:rPr>
        <w:t xml:space="preserve"> (distribution)</w:t>
      </w:r>
      <w:r w:rsidR="00867E14" w:rsidRPr="009E4EF6">
        <w:rPr>
          <w:rFonts w:asciiTheme="majorHAnsi" w:hAnsiTheme="majorHAnsi" w:cstheme="majorHAnsi"/>
        </w:rPr>
        <w:t xml:space="preserve"> has yet to be determined</w:t>
      </w:r>
      <w:r w:rsidR="00041BD3" w:rsidRPr="009E4EF6">
        <w:rPr>
          <w:rFonts w:asciiTheme="majorHAnsi" w:hAnsiTheme="majorHAnsi" w:cstheme="majorHAnsi"/>
        </w:rPr>
        <w:t xml:space="preserve"> (decided)</w:t>
      </w:r>
      <w:r w:rsidR="00867E14" w:rsidRPr="009E4EF6">
        <w:rPr>
          <w:rFonts w:asciiTheme="majorHAnsi" w:hAnsiTheme="majorHAnsi" w:cstheme="majorHAnsi"/>
        </w:rPr>
        <w:t>.</w:t>
      </w:r>
    </w:p>
    <w:p w:rsidR="00BA2D5B" w:rsidRPr="009E4EF6" w:rsidRDefault="00BA2D5B" w:rsidP="00867E14">
      <w:pPr>
        <w:spacing w:line="276" w:lineRule="auto"/>
        <w:rPr>
          <w:rFonts w:asciiTheme="majorHAnsi" w:hAnsiTheme="majorHAnsi" w:cstheme="majorHAnsi"/>
          <w:sz w:val="28"/>
          <w:szCs w:val="28"/>
        </w:rPr>
      </w:pPr>
    </w:p>
    <w:p w:rsidR="00FE62A6" w:rsidRPr="009E4EF6" w:rsidRDefault="00FE62A6" w:rsidP="00A50795">
      <w:pPr>
        <w:pStyle w:val="Heading2"/>
      </w:pPr>
      <w:bookmarkStart w:id="25" w:name="_Toc32927741"/>
      <w:r w:rsidRPr="009E4EF6">
        <w:t>Liabilities.Notes</w:t>
      </w:r>
      <w:r w:rsidR="0051383F" w:rsidRPr="009E4EF6">
        <w:t xml:space="preserve"> </w:t>
      </w:r>
      <w:r w:rsidR="00846BF8">
        <w:t>Page</w:t>
      </w:r>
      <w:bookmarkEnd w:id="25"/>
    </w:p>
    <w:p w:rsidR="00FE62A6" w:rsidRPr="009E4EF6" w:rsidRDefault="00FE62A6" w:rsidP="00481EC1">
      <w:pPr>
        <w:rPr>
          <w:rFonts w:asciiTheme="majorHAnsi" w:hAnsiTheme="majorHAnsi" w:cstheme="majorHAnsi"/>
        </w:rPr>
      </w:pPr>
    </w:p>
    <w:p w:rsidR="00FE62A6" w:rsidRPr="009E4EF6" w:rsidRDefault="00FE62A6" w:rsidP="00481EC1">
      <w:pPr>
        <w:rPr>
          <w:rFonts w:asciiTheme="majorHAnsi" w:hAnsiTheme="majorHAnsi" w:cstheme="majorHAnsi"/>
        </w:rPr>
      </w:pPr>
      <w:r w:rsidRPr="009E4EF6">
        <w:rPr>
          <w:rFonts w:asciiTheme="majorHAnsi" w:hAnsiTheme="majorHAnsi" w:cstheme="majorHAnsi"/>
        </w:rPr>
        <w:t xml:space="preserve">Additional details about a liability should be added to this </w:t>
      </w:r>
      <w:r w:rsidR="00846BF8">
        <w:rPr>
          <w:rFonts w:asciiTheme="majorHAnsi" w:hAnsiTheme="majorHAnsi" w:cstheme="majorHAnsi"/>
        </w:rPr>
        <w:t>page</w:t>
      </w:r>
      <w:r w:rsidRPr="009E4EF6">
        <w:rPr>
          <w:rFonts w:asciiTheme="majorHAnsi" w:hAnsiTheme="majorHAnsi" w:cstheme="majorHAnsi"/>
        </w:rPr>
        <w:t xml:space="preserve">.  Non-marital assets may also be listed here.  This is also where to include information about a liability being divided as of a date and without a specific amount being known.  If an approximation can be made as to the marital and non-marital portions of that asset, it should also be included.  Those numbers will not be included in the </w:t>
      </w:r>
      <w:r w:rsidR="00C63862">
        <w:rPr>
          <w:rFonts w:asciiTheme="majorHAnsi" w:hAnsiTheme="majorHAnsi" w:cstheme="majorHAnsi"/>
        </w:rPr>
        <w:t>Summary page</w:t>
      </w:r>
      <w:r w:rsidRPr="009E4EF6">
        <w:rPr>
          <w:rFonts w:asciiTheme="majorHAnsi" w:hAnsiTheme="majorHAnsi" w:cstheme="majorHAnsi"/>
        </w:rPr>
        <w:t>.</w:t>
      </w:r>
    </w:p>
    <w:p w:rsidR="00627A2E" w:rsidRPr="009E4EF6" w:rsidRDefault="00627A2E" w:rsidP="00481EC1">
      <w:pPr>
        <w:rPr>
          <w:rFonts w:cstheme="minorHAnsi"/>
          <w:sz w:val="28"/>
          <w:szCs w:val="28"/>
        </w:rPr>
      </w:pPr>
    </w:p>
    <w:p w:rsidR="00EC789A" w:rsidRDefault="00EC789A">
      <w:pPr>
        <w:rPr>
          <w:rFonts w:asciiTheme="majorHAnsi" w:hAnsiTheme="majorHAnsi" w:cstheme="majorHAnsi"/>
          <w:b/>
          <w:bCs/>
          <w:sz w:val="28"/>
          <w:szCs w:val="28"/>
        </w:rPr>
      </w:pPr>
      <w:r>
        <w:br w:type="page"/>
      </w:r>
    </w:p>
    <w:p w:rsidR="00C4286E" w:rsidRPr="009E4EF6" w:rsidRDefault="00C4286E" w:rsidP="00A50795">
      <w:pPr>
        <w:pStyle w:val="Heading2"/>
      </w:pPr>
      <w:bookmarkStart w:id="26" w:name="_Toc32927742"/>
      <w:r w:rsidRPr="009E4EF6">
        <w:t>Summary</w:t>
      </w:r>
      <w:r w:rsidR="0051383F" w:rsidRPr="009E4EF6">
        <w:t xml:space="preserve"> </w:t>
      </w:r>
      <w:r w:rsidR="00C63862">
        <w:t>Page</w:t>
      </w:r>
      <w:bookmarkEnd w:id="26"/>
    </w:p>
    <w:p w:rsidR="00C4286E" w:rsidRPr="009E4EF6" w:rsidRDefault="00C4286E" w:rsidP="00481EC1">
      <w:pPr>
        <w:rPr>
          <w:rFonts w:asciiTheme="majorHAnsi" w:hAnsiTheme="majorHAnsi" w:cstheme="majorHAnsi"/>
        </w:rPr>
      </w:pPr>
    </w:p>
    <w:p w:rsidR="00FE1E80" w:rsidRPr="009E4EF6" w:rsidRDefault="00C4286E" w:rsidP="00481EC1">
      <w:pPr>
        <w:rPr>
          <w:rFonts w:asciiTheme="majorHAnsi" w:hAnsiTheme="majorHAnsi" w:cstheme="majorHAnsi"/>
        </w:rPr>
      </w:pPr>
      <w:r w:rsidRPr="009E4EF6">
        <w:rPr>
          <w:rFonts w:asciiTheme="majorHAnsi" w:hAnsiTheme="majorHAnsi" w:cstheme="majorHAnsi"/>
        </w:rPr>
        <w:t xml:space="preserve">The </w:t>
      </w:r>
      <w:r w:rsidR="00C63862">
        <w:rPr>
          <w:rFonts w:asciiTheme="majorHAnsi" w:hAnsiTheme="majorHAnsi" w:cstheme="majorHAnsi"/>
        </w:rPr>
        <w:t>Summary page</w:t>
      </w:r>
      <w:r w:rsidRPr="009E4EF6">
        <w:rPr>
          <w:rFonts w:asciiTheme="majorHAnsi" w:hAnsiTheme="majorHAnsi" w:cstheme="majorHAnsi"/>
        </w:rPr>
        <w:t xml:space="preserve"> contains </w:t>
      </w:r>
      <w:r w:rsidR="009E4DB3" w:rsidRPr="009E4EF6">
        <w:rPr>
          <w:rFonts w:asciiTheme="majorHAnsi" w:hAnsiTheme="majorHAnsi" w:cstheme="majorHAnsi"/>
        </w:rPr>
        <w:t xml:space="preserve">the equalizing </w:t>
      </w:r>
      <w:r w:rsidR="007C51EE" w:rsidRPr="009E4EF6">
        <w:rPr>
          <w:rFonts w:asciiTheme="majorHAnsi" w:hAnsiTheme="majorHAnsi" w:cstheme="majorHAnsi"/>
        </w:rPr>
        <w:t>value (</w:t>
      </w:r>
      <w:r w:rsidR="009E4DB3" w:rsidRPr="009E4EF6">
        <w:rPr>
          <w:rFonts w:asciiTheme="majorHAnsi" w:hAnsiTheme="majorHAnsi" w:cstheme="majorHAnsi"/>
        </w:rPr>
        <w:t>payment</w:t>
      </w:r>
      <w:r w:rsidR="007C51EE" w:rsidRPr="009E4EF6">
        <w:rPr>
          <w:rFonts w:asciiTheme="majorHAnsi" w:hAnsiTheme="majorHAnsi" w:cstheme="majorHAnsi"/>
        </w:rPr>
        <w:t>/credit)</w:t>
      </w:r>
      <w:r w:rsidR="009E4DB3" w:rsidRPr="009E4EF6">
        <w:rPr>
          <w:rFonts w:asciiTheme="majorHAnsi" w:hAnsiTheme="majorHAnsi" w:cstheme="majorHAnsi"/>
        </w:rPr>
        <w:t xml:space="preserve"> as well as </w:t>
      </w:r>
      <w:r w:rsidRPr="009E4EF6">
        <w:rPr>
          <w:rFonts w:asciiTheme="majorHAnsi" w:hAnsiTheme="majorHAnsi" w:cstheme="majorHAnsi"/>
        </w:rPr>
        <w:t xml:space="preserve">totals for </w:t>
      </w:r>
      <w:r w:rsidR="00530993" w:rsidRPr="009E4EF6">
        <w:rPr>
          <w:rFonts w:asciiTheme="majorHAnsi" w:hAnsiTheme="majorHAnsi" w:cstheme="majorHAnsi"/>
        </w:rPr>
        <w:t>the distribut</w:t>
      </w:r>
      <w:r w:rsidR="00AC754F" w:rsidRPr="009E4EF6">
        <w:rPr>
          <w:rFonts w:asciiTheme="majorHAnsi" w:hAnsiTheme="majorHAnsi" w:cstheme="majorHAnsi"/>
        </w:rPr>
        <w:t xml:space="preserve">ed </w:t>
      </w:r>
      <w:r w:rsidRPr="009E4EF6">
        <w:rPr>
          <w:rFonts w:asciiTheme="majorHAnsi" w:hAnsiTheme="majorHAnsi" w:cstheme="majorHAnsi"/>
        </w:rPr>
        <w:t>assets</w:t>
      </w:r>
      <w:r w:rsidR="009E4DB3" w:rsidRPr="009E4EF6">
        <w:rPr>
          <w:rFonts w:asciiTheme="majorHAnsi" w:hAnsiTheme="majorHAnsi" w:cstheme="majorHAnsi"/>
        </w:rPr>
        <w:t xml:space="preserve"> and</w:t>
      </w:r>
      <w:r w:rsidRPr="009E4EF6">
        <w:rPr>
          <w:rFonts w:asciiTheme="majorHAnsi" w:hAnsiTheme="majorHAnsi" w:cstheme="majorHAnsi"/>
        </w:rPr>
        <w:t xml:space="preserve"> liabilities</w:t>
      </w:r>
      <w:r w:rsidR="009E4DB3" w:rsidRPr="009E4EF6">
        <w:rPr>
          <w:rFonts w:asciiTheme="majorHAnsi" w:hAnsiTheme="majorHAnsi" w:cstheme="majorHAnsi"/>
        </w:rPr>
        <w:t xml:space="preserve"> for each litigant</w:t>
      </w:r>
      <w:r w:rsidRPr="009E4EF6">
        <w:rPr>
          <w:rFonts w:asciiTheme="majorHAnsi" w:hAnsiTheme="majorHAnsi" w:cstheme="majorHAnsi"/>
        </w:rPr>
        <w:t>.</w:t>
      </w:r>
      <w:r w:rsidR="00C914A2" w:rsidRPr="009E4EF6">
        <w:rPr>
          <w:rFonts w:asciiTheme="majorHAnsi" w:hAnsiTheme="majorHAnsi" w:cstheme="majorHAnsi"/>
        </w:rPr>
        <w:t xml:space="preserve">  </w:t>
      </w:r>
    </w:p>
    <w:p w:rsidR="00FE1E80" w:rsidRPr="009E4EF6" w:rsidRDefault="00FE1E80" w:rsidP="00481EC1">
      <w:pPr>
        <w:rPr>
          <w:rFonts w:asciiTheme="majorHAnsi" w:hAnsiTheme="majorHAnsi" w:cstheme="majorHAnsi"/>
        </w:rPr>
      </w:pPr>
    </w:p>
    <w:p w:rsidR="00DC178C" w:rsidRPr="009E4EF6" w:rsidRDefault="00C914A2" w:rsidP="00481EC1">
      <w:pPr>
        <w:rPr>
          <w:rFonts w:asciiTheme="majorHAnsi" w:hAnsiTheme="majorHAnsi" w:cstheme="majorHAnsi"/>
        </w:rPr>
      </w:pPr>
      <w:r w:rsidRPr="009E4EF6">
        <w:rPr>
          <w:rFonts w:asciiTheme="majorHAnsi" w:hAnsiTheme="majorHAnsi" w:cstheme="majorHAnsi"/>
        </w:rPr>
        <w:t xml:space="preserve">For readability, amounts are rounded and displayed to the nearest dollar.  Exact values are </w:t>
      </w:r>
      <w:r w:rsidR="00B9009C" w:rsidRPr="009E4EF6">
        <w:rPr>
          <w:rFonts w:asciiTheme="majorHAnsi" w:hAnsiTheme="majorHAnsi" w:cstheme="majorHAnsi"/>
        </w:rPr>
        <w:t>displayed</w:t>
      </w:r>
      <w:r w:rsidRPr="009E4EF6">
        <w:rPr>
          <w:rFonts w:asciiTheme="majorHAnsi" w:hAnsiTheme="majorHAnsi" w:cstheme="majorHAnsi"/>
        </w:rPr>
        <w:t xml:space="preserve"> in the </w:t>
      </w:r>
      <w:r w:rsidR="003D211D" w:rsidRPr="009E4EF6">
        <w:rPr>
          <w:rFonts w:asciiTheme="majorHAnsi" w:hAnsiTheme="majorHAnsi" w:cstheme="majorHAnsi"/>
        </w:rPr>
        <w:t xml:space="preserve">Excel </w:t>
      </w:r>
      <w:r w:rsidRPr="009E4EF6">
        <w:rPr>
          <w:rFonts w:asciiTheme="majorHAnsi" w:hAnsiTheme="majorHAnsi" w:cstheme="majorHAnsi"/>
        </w:rPr>
        <w:t>status bar (bottom left corner of the window) when a cell is selected.</w:t>
      </w:r>
    </w:p>
    <w:p w:rsidR="00627A2E" w:rsidRPr="009E4EF6" w:rsidRDefault="00627A2E" w:rsidP="00481EC1">
      <w:pPr>
        <w:rPr>
          <w:rFonts w:asciiTheme="majorHAnsi" w:hAnsiTheme="majorHAnsi" w:cstheme="majorHAnsi"/>
        </w:rPr>
      </w:pP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 xml:space="preserve">Total Assets </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Combined subtotals from Assets and Assets.Misc</w:t>
      </w:r>
    </w:p>
    <w:p w:rsidR="00D4773A" w:rsidRPr="009E4EF6" w:rsidRDefault="00D4773A" w:rsidP="00481EC1">
      <w:pPr>
        <w:ind w:left="360"/>
        <w:rPr>
          <w:rFonts w:asciiTheme="majorHAnsi" w:hAnsiTheme="majorHAnsi" w:cstheme="majorHAnsi"/>
          <w:b/>
          <w:bCs/>
          <w:sz w:val="22"/>
          <w:szCs w:val="22"/>
        </w:rPr>
      </w:pPr>
      <w:r w:rsidRPr="009E4EF6">
        <w:rPr>
          <w:rFonts w:asciiTheme="majorHAnsi" w:hAnsiTheme="majorHAnsi" w:cstheme="majorHAnsi"/>
          <w:b/>
          <w:bCs/>
          <w:sz w:val="22"/>
          <w:szCs w:val="22"/>
        </w:rPr>
        <w:t>Total Liability</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Combined subtotals from Liabilities and Liabilities.Misc</w:t>
      </w: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Net</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Total assets + total liability</w:t>
      </w:r>
    </w:p>
    <w:p w:rsidR="00D4773A" w:rsidRPr="009E4EF6" w:rsidRDefault="00D4773A" w:rsidP="00481EC1">
      <w:pPr>
        <w:ind w:left="2880" w:hanging="2520"/>
        <w:rPr>
          <w:rFonts w:asciiTheme="majorHAnsi" w:hAnsiTheme="majorHAnsi" w:cstheme="majorHAnsi"/>
          <w:sz w:val="22"/>
          <w:szCs w:val="22"/>
        </w:rPr>
      </w:pPr>
      <w:r w:rsidRPr="009E4EF6">
        <w:rPr>
          <w:rFonts w:asciiTheme="majorHAnsi" w:hAnsiTheme="majorHAnsi" w:cstheme="majorHAnsi"/>
          <w:b/>
          <w:bCs/>
          <w:sz w:val="22"/>
          <w:szCs w:val="22"/>
        </w:rPr>
        <w:t>Equalizing Payment</w:t>
      </w:r>
      <w:r w:rsidRPr="009E4EF6">
        <w:rPr>
          <w:rFonts w:asciiTheme="majorHAnsi" w:hAnsiTheme="majorHAnsi" w:cstheme="majorHAnsi"/>
          <w:b/>
          <w:bCs/>
          <w:sz w:val="22"/>
          <w:szCs w:val="22"/>
        </w:rPr>
        <w:tab/>
      </w:r>
      <w:r w:rsidR="00235591" w:rsidRPr="009E4EF6">
        <w:rPr>
          <w:rFonts w:asciiTheme="majorHAnsi" w:hAnsiTheme="majorHAnsi" w:cstheme="majorHAnsi"/>
          <w:sz w:val="22"/>
          <w:szCs w:val="22"/>
        </w:rPr>
        <w:t>Half,</w:t>
      </w:r>
      <w:r w:rsidRPr="009E4EF6">
        <w:rPr>
          <w:rFonts w:asciiTheme="majorHAnsi" w:hAnsiTheme="majorHAnsi" w:cstheme="majorHAnsi"/>
          <w:sz w:val="22"/>
          <w:szCs w:val="22"/>
        </w:rPr>
        <w:t xml:space="preserve"> the difference between the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Petitioner’s net and the Respondent’s net.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A negative equalizing value is a payment.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A positive equalizing value is a credit.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The higher net credits the lower net an amount equal to the equalizing payment.</w:t>
      </w: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Net Equalized</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Petitioner’s net + their equalizing payment/credit.</w:t>
      </w: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Respondent’s net + their equalizing payment/credit.</w:t>
      </w:r>
    </w:p>
    <w:p w:rsidR="00912CB7" w:rsidRPr="009E4EF6" w:rsidRDefault="00912CB7"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These values </w:t>
      </w:r>
      <w:r w:rsidR="009805FB" w:rsidRPr="009E4EF6">
        <w:rPr>
          <w:rFonts w:asciiTheme="majorHAnsi" w:hAnsiTheme="majorHAnsi" w:cstheme="majorHAnsi"/>
          <w:sz w:val="22"/>
          <w:szCs w:val="22"/>
        </w:rPr>
        <w:t>will</w:t>
      </w:r>
      <w:r w:rsidRPr="009E4EF6">
        <w:rPr>
          <w:rFonts w:asciiTheme="majorHAnsi" w:hAnsiTheme="majorHAnsi" w:cstheme="majorHAnsi"/>
          <w:sz w:val="22"/>
          <w:szCs w:val="22"/>
        </w:rPr>
        <w:t xml:space="preserve"> be equal.</w:t>
      </w:r>
    </w:p>
    <w:p w:rsidR="00D4773A" w:rsidRPr="009E4EF6" w:rsidRDefault="00D4773A"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 xml:space="preserve">e </w:t>
      </w:r>
      <w:r w:rsidR="00C63862">
        <w:rPr>
          <w:rFonts w:asciiTheme="majorHAnsi" w:hAnsiTheme="majorHAnsi" w:cstheme="majorHAnsi"/>
        </w:rPr>
        <w:t>Summary page</w:t>
      </w:r>
      <w:r w:rsidRPr="009E4EF6">
        <w:rPr>
          <w:rFonts w:asciiTheme="majorHAnsi" w:hAnsiTheme="majorHAnsi" w:cstheme="majorHAnsi"/>
        </w:rPr>
        <w:t xml:space="preserve"> can be found in the </w:t>
      </w:r>
      <w:hyperlink w:anchor="_Appendices"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06536A" w:rsidRPr="009E4EF6" w:rsidRDefault="0006536A" w:rsidP="007F307B">
      <w:pPr>
        <w:rPr>
          <w:rFonts w:cstheme="minorHAnsi"/>
          <w:sz w:val="28"/>
          <w:szCs w:val="28"/>
        </w:rPr>
      </w:pPr>
    </w:p>
    <w:p w:rsidR="00EC789A" w:rsidRDefault="00EC789A">
      <w:pPr>
        <w:rPr>
          <w:rFonts w:asciiTheme="majorHAnsi" w:hAnsiTheme="majorHAnsi" w:cstheme="majorHAnsi"/>
          <w:b/>
          <w:bCs/>
          <w:sz w:val="28"/>
          <w:szCs w:val="28"/>
        </w:rPr>
      </w:pPr>
      <w:r>
        <w:br w:type="page"/>
      </w:r>
    </w:p>
    <w:p w:rsidR="007F307B" w:rsidRPr="00252EB4" w:rsidRDefault="007F307B" w:rsidP="00A50795">
      <w:pPr>
        <w:pStyle w:val="Heading2"/>
      </w:pPr>
      <w:bookmarkStart w:id="27" w:name="_Toc32927743"/>
      <w:r w:rsidRPr="00252EB4">
        <w:t>Setting</w:t>
      </w:r>
      <w:r w:rsidR="00867E14" w:rsidRPr="00252EB4">
        <w:t xml:space="preserve">s </w:t>
      </w:r>
      <w:r w:rsidR="008D43BC">
        <w:t>Page</w:t>
      </w:r>
      <w:bookmarkEnd w:id="27"/>
    </w:p>
    <w:p w:rsidR="007F307B" w:rsidRPr="00252EB4" w:rsidRDefault="007F307B" w:rsidP="007F307B">
      <w:pPr>
        <w:rPr>
          <w:rFonts w:asciiTheme="majorHAnsi" w:hAnsiTheme="majorHAnsi" w:cstheme="majorHAnsi"/>
        </w:rPr>
      </w:pPr>
    </w:p>
    <w:p w:rsidR="00044334" w:rsidRPr="00252EB4" w:rsidRDefault="009D0672" w:rsidP="007F307B">
      <w:pPr>
        <w:rPr>
          <w:rFonts w:asciiTheme="majorHAnsi" w:hAnsiTheme="majorHAnsi" w:cstheme="majorHAnsi"/>
        </w:rPr>
      </w:pPr>
      <w:r w:rsidRPr="00252EB4">
        <w:rPr>
          <w:rFonts w:asciiTheme="majorHAnsi" w:hAnsiTheme="majorHAnsi" w:cstheme="majorHAnsi"/>
        </w:rPr>
        <w:t>Use t</w:t>
      </w:r>
      <w:r w:rsidR="007F307B" w:rsidRPr="00252EB4">
        <w:rPr>
          <w:rFonts w:asciiTheme="majorHAnsi" w:hAnsiTheme="majorHAnsi" w:cstheme="majorHAnsi"/>
        </w:rPr>
        <w:t xml:space="preserve">he Settings </w:t>
      </w:r>
      <w:r w:rsidR="0061229C" w:rsidRPr="00252EB4">
        <w:rPr>
          <w:rFonts w:asciiTheme="majorHAnsi" w:hAnsiTheme="majorHAnsi" w:cstheme="majorHAnsi"/>
        </w:rPr>
        <w:t xml:space="preserve">page </w:t>
      </w:r>
      <w:r w:rsidRPr="00252EB4">
        <w:rPr>
          <w:rFonts w:asciiTheme="majorHAnsi" w:hAnsiTheme="majorHAnsi" w:cstheme="majorHAnsi"/>
        </w:rPr>
        <w:t xml:space="preserve">to customize the </w:t>
      </w:r>
      <w:r w:rsidR="00096386">
        <w:rPr>
          <w:rFonts w:asciiTheme="majorHAnsi" w:hAnsiTheme="majorHAnsi" w:cstheme="majorHAnsi"/>
        </w:rPr>
        <w:t>eQuit</w:t>
      </w:r>
      <w:r w:rsidR="003D1554">
        <w:rPr>
          <w:rFonts w:asciiTheme="majorHAnsi" w:hAnsiTheme="majorHAnsi" w:cstheme="majorHAnsi"/>
        </w:rPr>
        <w:t xml:space="preserve"> environment and tools</w:t>
      </w:r>
      <w:r w:rsidRPr="00252EB4">
        <w:rPr>
          <w:rFonts w:asciiTheme="majorHAnsi" w:hAnsiTheme="majorHAnsi" w:cstheme="majorHAnsi"/>
        </w:rPr>
        <w:t>.</w:t>
      </w:r>
      <w:r w:rsidR="002626C9">
        <w:rPr>
          <w:rFonts w:asciiTheme="majorHAnsi" w:hAnsiTheme="majorHAnsi" w:cstheme="majorHAnsi"/>
        </w:rPr>
        <w:t xml:space="preserve">  Options are arranged in sections according to functionality.</w:t>
      </w:r>
    </w:p>
    <w:p w:rsidR="009D0672" w:rsidRPr="00252EB4" w:rsidRDefault="009D0672" w:rsidP="007F307B">
      <w:pPr>
        <w:rPr>
          <w:rFonts w:asciiTheme="majorHAnsi" w:hAnsiTheme="majorHAnsi" w:cstheme="majorHAnsi"/>
        </w:rPr>
      </w:pPr>
    </w:p>
    <w:p w:rsidR="00710DFD" w:rsidRPr="00252EB4" w:rsidRDefault="0051383F" w:rsidP="00F5529C">
      <w:pPr>
        <w:ind w:left="360"/>
        <w:rPr>
          <w:rFonts w:asciiTheme="majorHAnsi" w:hAnsiTheme="majorHAnsi" w:cstheme="majorHAnsi"/>
          <w:b/>
          <w:bCs/>
        </w:rPr>
      </w:pPr>
      <w:r w:rsidRPr="00252EB4">
        <w:rPr>
          <w:rFonts w:asciiTheme="majorHAnsi" w:hAnsiTheme="majorHAnsi" w:cstheme="majorHAnsi"/>
          <w:b/>
          <w:bCs/>
        </w:rPr>
        <w:t>Layout Options</w:t>
      </w:r>
    </w:p>
    <w:p w:rsidR="005F2CC3" w:rsidRPr="00252EB4" w:rsidRDefault="005F2CC3" w:rsidP="00F5529C">
      <w:pPr>
        <w:ind w:left="360"/>
        <w:rPr>
          <w:rFonts w:asciiTheme="majorHAnsi" w:hAnsiTheme="majorHAnsi" w:cstheme="majorHAnsi"/>
          <w:b/>
          <w:bCs/>
        </w:rPr>
      </w:pPr>
    </w:p>
    <w:p w:rsidR="005F2CC3" w:rsidRPr="00252EB4" w:rsidRDefault="005F2CC3"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w:t>
      </w:r>
      <w:r w:rsidR="00A07152" w:rsidRPr="00252EB4">
        <w:rPr>
          <w:rFonts w:asciiTheme="majorHAnsi" w:hAnsiTheme="majorHAnsi" w:cstheme="majorHAnsi"/>
        </w:rPr>
        <w:t>manage</w:t>
      </w:r>
      <w:r w:rsidRPr="00252EB4">
        <w:rPr>
          <w:rFonts w:asciiTheme="majorHAnsi" w:hAnsiTheme="majorHAnsi" w:cstheme="majorHAnsi"/>
        </w:rPr>
        <w:t xml:space="preserve"> aspect</w:t>
      </w:r>
      <w:r w:rsidR="002D4238" w:rsidRPr="00252EB4">
        <w:rPr>
          <w:rFonts w:asciiTheme="majorHAnsi" w:hAnsiTheme="majorHAnsi" w:cstheme="majorHAnsi"/>
        </w:rPr>
        <w:t>s</w:t>
      </w:r>
      <w:r w:rsidRPr="00252EB4">
        <w:rPr>
          <w:rFonts w:asciiTheme="majorHAnsi" w:hAnsiTheme="majorHAnsi" w:cstheme="majorHAnsi"/>
        </w:rPr>
        <w:t xml:space="preserve"> of the spreadsheet layout</w:t>
      </w:r>
      <w:r w:rsidR="004436BC">
        <w:rPr>
          <w:rFonts w:asciiTheme="majorHAnsi" w:hAnsiTheme="majorHAnsi" w:cstheme="majorHAnsi"/>
        </w:rPr>
        <w:t xml:space="preserve"> and formatting</w:t>
      </w:r>
      <w:r w:rsidRPr="00252EB4">
        <w:rPr>
          <w:rFonts w:asciiTheme="majorHAnsi" w:hAnsiTheme="majorHAnsi" w:cstheme="majorHAnsi"/>
        </w:rPr>
        <w:t>.</w:t>
      </w:r>
    </w:p>
    <w:p w:rsidR="005F2CC3" w:rsidRPr="00252EB4" w:rsidRDefault="005F2CC3"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sidR="00FD6B69">
        <w:rPr>
          <w:rFonts w:asciiTheme="majorHAnsi" w:hAnsiTheme="majorHAnsi" w:cstheme="majorHAnsi"/>
        </w:rPr>
        <w:t>options</w:t>
      </w:r>
      <w:r w:rsidR="00FD6B69" w:rsidRPr="00252EB4">
        <w:rPr>
          <w:rFonts w:asciiTheme="majorHAnsi" w:hAnsiTheme="majorHAnsi" w:cstheme="majorHAnsi"/>
        </w:rPr>
        <w:t xml:space="preserve"> </w:t>
      </w:r>
      <w:r w:rsidRPr="00252EB4">
        <w:rPr>
          <w:rFonts w:asciiTheme="majorHAnsi" w:hAnsiTheme="majorHAnsi" w:cstheme="majorHAnsi"/>
        </w:rPr>
        <w:t xml:space="preserve">are described </w:t>
      </w:r>
      <w:r w:rsidR="00FD6B69">
        <w:rPr>
          <w:rFonts w:asciiTheme="majorHAnsi" w:hAnsiTheme="majorHAnsi" w:cstheme="majorHAnsi"/>
        </w:rPr>
        <w:t>in context</w:t>
      </w:r>
      <w:r w:rsidR="00FD6B69" w:rsidRPr="00252EB4">
        <w:rPr>
          <w:rFonts w:asciiTheme="majorHAnsi" w:hAnsiTheme="majorHAnsi" w:cstheme="majorHAnsi"/>
        </w:rPr>
        <w:t xml:space="preserve"> </w:t>
      </w:r>
      <w:r w:rsidRPr="00252EB4">
        <w:rPr>
          <w:rFonts w:asciiTheme="majorHAnsi" w:hAnsiTheme="majorHAnsi" w:cstheme="majorHAnsi"/>
        </w:rPr>
        <w:t>in the Lagniappe section.</w:t>
      </w:r>
    </w:p>
    <w:p w:rsidR="007F5F8B" w:rsidRPr="00252EB4" w:rsidRDefault="007F5F8B" w:rsidP="00F5529C">
      <w:pPr>
        <w:ind w:left="360"/>
        <w:rPr>
          <w:rFonts w:asciiTheme="majorHAnsi" w:hAnsiTheme="majorHAnsi" w:cstheme="majorHAnsi"/>
        </w:rPr>
      </w:pPr>
    </w:p>
    <w:p w:rsidR="00710DFD" w:rsidRPr="00252EB4" w:rsidRDefault="004436BC" w:rsidP="00F5529C">
      <w:pPr>
        <w:ind w:left="360"/>
        <w:rPr>
          <w:rFonts w:asciiTheme="majorHAnsi" w:hAnsiTheme="majorHAnsi" w:cstheme="majorHAnsi"/>
          <w:b/>
          <w:bCs/>
        </w:rPr>
      </w:pPr>
      <w:r>
        <w:rPr>
          <w:rFonts w:asciiTheme="majorHAnsi" w:hAnsiTheme="majorHAnsi" w:cstheme="majorHAnsi"/>
          <w:b/>
          <w:bCs/>
        </w:rPr>
        <w:t>Prin</w:t>
      </w:r>
      <w:r w:rsidR="0051383F" w:rsidRPr="00252EB4">
        <w:rPr>
          <w:rFonts w:asciiTheme="majorHAnsi" w:hAnsiTheme="majorHAnsi" w:cstheme="majorHAnsi"/>
          <w:b/>
          <w:bCs/>
        </w:rPr>
        <w:t>t Options</w:t>
      </w:r>
    </w:p>
    <w:p w:rsidR="005F2CC3" w:rsidRPr="00252EB4" w:rsidRDefault="005F2CC3" w:rsidP="00F5529C">
      <w:pPr>
        <w:ind w:left="360"/>
        <w:rPr>
          <w:rFonts w:asciiTheme="majorHAnsi" w:hAnsiTheme="majorHAnsi" w:cstheme="majorHAnsi"/>
          <w:b/>
          <w:bCs/>
        </w:rPr>
      </w:pPr>
    </w:p>
    <w:p w:rsidR="005F2CC3" w:rsidRPr="00252EB4" w:rsidRDefault="005F2CC3"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w:t>
      </w:r>
      <w:r w:rsidR="00A07152" w:rsidRPr="00252EB4">
        <w:rPr>
          <w:rFonts w:asciiTheme="majorHAnsi" w:hAnsiTheme="majorHAnsi" w:cstheme="majorHAnsi"/>
        </w:rPr>
        <w:t>manage</w:t>
      </w:r>
      <w:r w:rsidRPr="00252EB4">
        <w:rPr>
          <w:rFonts w:asciiTheme="majorHAnsi" w:hAnsiTheme="majorHAnsi" w:cstheme="majorHAnsi"/>
        </w:rPr>
        <w:t xml:space="preserve"> aspec</w:t>
      </w:r>
      <w:r w:rsidR="002D4238" w:rsidRPr="00252EB4">
        <w:rPr>
          <w:rFonts w:asciiTheme="majorHAnsi" w:hAnsiTheme="majorHAnsi" w:cstheme="majorHAnsi"/>
        </w:rPr>
        <w:t>ts</w:t>
      </w:r>
      <w:r w:rsidRPr="00252EB4">
        <w:rPr>
          <w:rFonts w:asciiTheme="majorHAnsi" w:hAnsiTheme="majorHAnsi" w:cstheme="majorHAnsi"/>
        </w:rPr>
        <w:t xml:space="preserve"> of </w:t>
      </w:r>
      <w:r w:rsidR="002D4238" w:rsidRPr="00252EB4">
        <w:rPr>
          <w:rFonts w:asciiTheme="majorHAnsi" w:hAnsiTheme="majorHAnsi" w:cstheme="majorHAnsi"/>
        </w:rPr>
        <w:t>printing</w:t>
      </w:r>
      <w:r w:rsidRPr="00252EB4">
        <w:rPr>
          <w:rFonts w:asciiTheme="majorHAnsi" w:hAnsiTheme="majorHAnsi" w:cstheme="majorHAnsi"/>
        </w:rPr>
        <w:t>.</w:t>
      </w:r>
    </w:p>
    <w:p w:rsidR="00FD6B69" w:rsidRPr="00252EB4" w:rsidRDefault="00FD6B69"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710DFD" w:rsidRPr="00252EB4" w:rsidRDefault="00710DFD" w:rsidP="00F5529C">
      <w:pPr>
        <w:pStyle w:val="ListParagraph"/>
        <w:ind w:left="2520"/>
        <w:rPr>
          <w:rFonts w:asciiTheme="majorHAnsi" w:hAnsiTheme="majorHAnsi" w:cstheme="majorHAnsi"/>
        </w:rPr>
      </w:pPr>
    </w:p>
    <w:p w:rsidR="00710DFD" w:rsidRPr="00252EB4" w:rsidRDefault="0051383F" w:rsidP="00F5529C">
      <w:pPr>
        <w:ind w:left="360"/>
        <w:rPr>
          <w:rFonts w:asciiTheme="majorHAnsi" w:hAnsiTheme="majorHAnsi" w:cstheme="majorHAnsi"/>
          <w:b/>
          <w:bCs/>
        </w:rPr>
      </w:pPr>
      <w:r w:rsidRPr="00252EB4">
        <w:rPr>
          <w:rFonts w:asciiTheme="majorHAnsi" w:hAnsiTheme="majorHAnsi" w:cstheme="majorHAnsi"/>
          <w:b/>
          <w:bCs/>
        </w:rPr>
        <w:t>Tool</w:t>
      </w:r>
      <w:r w:rsidR="00710DFD" w:rsidRPr="00252EB4">
        <w:rPr>
          <w:rFonts w:asciiTheme="majorHAnsi" w:hAnsiTheme="majorHAnsi" w:cstheme="majorHAnsi"/>
          <w:b/>
          <w:bCs/>
        </w:rPr>
        <w:t xml:space="preserve"> Options</w:t>
      </w:r>
    </w:p>
    <w:p w:rsidR="002D4238" w:rsidRPr="00252EB4" w:rsidRDefault="002D4238" w:rsidP="00F5529C">
      <w:pPr>
        <w:ind w:left="360"/>
        <w:rPr>
          <w:rFonts w:asciiTheme="majorHAnsi" w:hAnsiTheme="majorHAnsi" w:cstheme="majorHAnsi"/>
          <w:b/>
          <w:bCs/>
        </w:rPr>
      </w:pPr>
    </w:p>
    <w:p w:rsidR="002D4238" w:rsidRPr="00252EB4" w:rsidRDefault="002D4238"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w:t>
      </w:r>
      <w:r w:rsidR="00A07152" w:rsidRPr="00252EB4">
        <w:rPr>
          <w:rFonts w:asciiTheme="majorHAnsi" w:hAnsiTheme="majorHAnsi" w:cstheme="majorHAnsi"/>
        </w:rPr>
        <w:t>manage</w:t>
      </w:r>
      <w:r w:rsidRPr="00252EB4">
        <w:rPr>
          <w:rFonts w:asciiTheme="majorHAnsi" w:hAnsiTheme="majorHAnsi" w:cstheme="majorHAnsi"/>
        </w:rPr>
        <w:t xml:space="preserve"> some aspects of how the tools are defined and used.</w:t>
      </w:r>
    </w:p>
    <w:p w:rsidR="00FD6B69" w:rsidRPr="00252EB4" w:rsidRDefault="00FD6B69"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4436BC" w:rsidRPr="00252EB4" w:rsidRDefault="004436BC" w:rsidP="004436BC">
      <w:pPr>
        <w:ind w:left="360"/>
        <w:rPr>
          <w:rFonts w:asciiTheme="majorHAnsi" w:hAnsiTheme="majorHAnsi" w:cstheme="majorHAnsi"/>
        </w:rPr>
      </w:pPr>
    </w:p>
    <w:p w:rsidR="004436BC" w:rsidRPr="00252EB4" w:rsidRDefault="004436BC" w:rsidP="004436BC">
      <w:pPr>
        <w:ind w:left="360"/>
        <w:rPr>
          <w:rFonts w:asciiTheme="majorHAnsi" w:hAnsiTheme="majorHAnsi" w:cstheme="majorHAnsi"/>
          <w:b/>
          <w:bCs/>
        </w:rPr>
      </w:pPr>
      <w:r>
        <w:rPr>
          <w:rFonts w:asciiTheme="majorHAnsi" w:hAnsiTheme="majorHAnsi" w:cstheme="majorHAnsi"/>
          <w:b/>
          <w:bCs/>
        </w:rPr>
        <w:t>Input/Output</w:t>
      </w:r>
      <w:r w:rsidRPr="00252EB4">
        <w:rPr>
          <w:rFonts w:asciiTheme="majorHAnsi" w:hAnsiTheme="majorHAnsi" w:cstheme="majorHAnsi"/>
          <w:b/>
          <w:bCs/>
        </w:rPr>
        <w:t xml:space="preserve"> Options</w:t>
      </w:r>
    </w:p>
    <w:p w:rsidR="004436BC" w:rsidRPr="00252EB4" w:rsidRDefault="004436BC" w:rsidP="004436BC">
      <w:pPr>
        <w:ind w:left="360"/>
        <w:rPr>
          <w:rFonts w:asciiTheme="majorHAnsi" w:hAnsiTheme="majorHAnsi" w:cstheme="majorHAnsi"/>
          <w:b/>
          <w:bCs/>
        </w:rPr>
      </w:pP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manage some aspects of </w:t>
      </w:r>
      <w:r>
        <w:rPr>
          <w:rFonts w:asciiTheme="majorHAnsi" w:hAnsiTheme="majorHAnsi" w:cstheme="majorHAnsi"/>
        </w:rPr>
        <w:t>importing and exporting</w:t>
      </w:r>
      <w:r w:rsidRPr="00252EB4">
        <w:rPr>
          <w:rFonts w:asciiTheme="majorHAnsi" w:hAnsiTheme="majorHAnsi" w:cstheme="majorHAnsi"/>
        </w:rPr>
        <w:t>.</w:t>
      </w: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4436BC" w:rsidRPr="00252EB4" w:rsidRDefault="004436BC" w:rsidP="004436BC">
      <w:pPr>
        <w:ind w:left="360"/>
        <w:rPr>
          <w:rFonts w:asciiTheme="majorHAnsi" w:hAnsiTheme="majorHAnsi" w:cstheme="majorHAnsi"/>
        </w:rPr>
      </w:pPr>
    </w:p>
    <w:p w:rsidR="004436BC" w:rsidRPr="00252EB4" w:rsidRDefault="004436BC" w:rsidP="004436BC">
      <w:pPr>
        <w:ind w:left="360"/>
        <w:rPr>
          <w:rFonts w:asciiTheme="majorHAnsi" w:hAnsiTheme="majorHAnsi" w:cstheme="majorHAnsi"/>
          <w:b/>
          <w:bCs/>
        </w:rPr>
      </w:pPr>
      <w:r>
        <w:rPr>
          <w:rFonts w:asciiTheme="majorHAnsi" w:hAnsiTheme="majorHAnsi" w:cstheme="majorHAnsi"/>
          <w:b/>
          <w:bCs/>
        </w:rPr>
        <w:t>Review</w:t>
      </w:r>
      <w:r w:rsidRPr="00252EB4">
        <w:rPr>
          <w:rFonts w:asciiTheme="majorHAnsi" w:hAnsiTheme="majorHAnsi" w:cstheme="majorHAnsi"/>
          <w:b/>
          <w:bCs/>
        </w:rPr>
        <w:t xml:space="preserve"> Options</w:t>
      </w:r>
    </w:p>
    <w:p w:rsidR="004436BC" w:rsidRPr="00252EB4" w:rsidRDefault="004436BC" w:rsidP="004436BC">
      <w:pPr>
        <w:ind w:left="360"/>
        <w:rPr>
          <w:rFonts w:asciiTheme="majorHAnsi" w:hAnsiTheme="majorHAnsi" w:cstheme="majorHAnsi"/>
          <w:b/>
          <w:bCs/>
        </w:rPr>
      </w:pP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manage some aspects of </w:t>
      </w:r>
      <w:r>
        <w:rPr>
          <w:rFonts w:asciiTheme="majorHAnsi" w:hAnsiTheme="majorHAnsi" w:cstheme="majorHAnsi"/>
        </w:rPr>
        <w:t xml:space="preserve">the </w:t>
      </w:r>
      <w:r w:rsidRPr="00252EB4">
        <w:rPr>
          <w:rFonts w:asciiTheme="majorHAnsi" w:hAnsiTheme="majorHAnsi" w:cstheme="majorHAnsi"/>
        </w:rPr>
        <w:t xml:space="preserve">review </w:t>
      </w:r>
      <w:r>
        <w:rPr>
          <w:rFonts w:asciiTheme="majorHAnsi" w:hAnsiTheme="majorHAnsi" w:cstheme="majorHAnsi"/>
        </w:rPr>
        <w:t>guidelines</w:t>
      </w:r>
      <w:r w:rsidRPr="00252EB4">
        <w:rPr>
          <w:rFonts w:asciiTheme="majorHAnsi" w:hAnsiTheme="majorHAnsi" w:cstheme="majorHAnsi"/>
        </w:rPr>
        <w:t>.</w:t>
      </w: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51383F" w:rsidRPr="00252EB4" w:rsidRDefault="0051383F" w:rsidP="0051383F">
      <w:pPr>
        <w:rPr>
          <w:rFonts w:asciiTheme="majorHAnsi" w:hAnsiTheme="majorHAnsi" w:cstheme="majorHAnsi"/>
        </w:rPr>
      </w:pPr>
    </w:p>
    <w:p w:rsidR="00DC178C" w:rsidRDefault="00DC178C"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Pr="009E4EF6" w:rsidRDefault="0006536A" w:rsidP="00481EC1">
      <w:pPr>
        <w:rPr>
          <w:rFonts w:cstheme="minorHAnsi"/>
          <w:color w:val="FF0000"/>
          <w:sz w:val="36"/>
          <w:szCs w:val="36"/>
        </w:rPr>
      </w:pPr>
    </w:p>
    <w:p w:rsidR="004977D4" w:rsidRPr="009E4EF6" w:rsidRDefault="004977D4" w:rsidP="00B45DBA">
      <w:pPr>
        <w:pStyle w:val="Heading1"/>
      </w:pPr>
      <w:bookmarkStart w:id="28" w:name="_Toc32927744"/>
      <w:r w:rsidRPr="009E4EF6">
        <w:t>Lagniappe</w:t>
      </w:r>
      <w:r w:rsidRPr="009E4EF6">
        <w:rPr>
          <w:rStyle w:val="FootnoteReference"/>
        </w:rPr>
        <w:footnoteReference w:id="9"/>
      </w:r>
      <w:bookmarkEnd w:id="28"/>
    </w:p>
    <w:p w:rsidR="004977D4" w:rsidRPr="009E4EF6" w:rsidRDefault="004977D4" w:rsidP="004977D4"/>
    <w:p w:rsidR="004977D4" w:rsidRPr="009E4EF6" w:rsidRDefault="004977D4" w:rsidP="004977D4">
      <w:bookmarkStart w:id="29" w:name="_Specify_Your_Role"/>
      <w:bookmarkEnd w:id="29"/>
    </w:p>
    <w:p w:rsidR="004977D4" w:rsidRPr="009E4EF6" w:rsidRDefault="004977D4" w:rsidP="00A50795">
      <w:pPr>
        <w:pStyle w:val="Heading2"/>
      </w:pPr>
      <w:bookmarkStart w:id="30" w:name="_Toc32927745"/>
      <w:r w:rsidRPr="009E4EF6">
        <w:t>Add Rows</w:t>
      </w:r>
      <w:bookmarkEnd w:id="30"/>
      <w:r w:rsidRPr="009E4EF6">
        <w:t xml:space="preserve">   </w:t>
      </w:r>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0FE1D5D7" wp14:editId="65D55DE3">
                  <wp:extent cx="246888" cy="246888"/>
                  <wp:effectExtent l="0" t="0" r="0" b="0"/>
                  <wp:docPr id="62" name="Graphic 62"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246888" cy="246888"/>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6E7868" w:rsidRDefault="004977D4" w:rsidP="004977D4">
      <w:pPr>
        <w:spacing w:line="276" w:lineRule="auto"/>
        <w:rPr>
          <w:rFonts w:asciiTheme="majorHAnsi" w:hAnsiTheme="majorHAnsi" w:cstheme="majorHAnsi"/>
        </w:rPr>
      </w:pPr>
      <w:r w:rsidRPr="009E4EF6">
        <w:rPr>
          <w:rFonts w:asciiTheme="majorHAnsi" w:hAnsiTheme="majorHAnsi" w:cstheme="majorHAnsi"/>
        </w:rPr>
        <w:t>To add a row to a category, select the</w:t>
      </w:r>
      <w:r w:rsidR="00A9051F">
        <w:rPr>
          <w:rFonts w:asciiTheme="majorHAnsi" w:hAnsiTheme="majorHAnsi" w:cstheme="majorHAnsi"/>
        </w:rPr>
        <w:t xml:space="preserve"> add </w:t>
      </w:r>
      <w:r w:rsidR="00535E23">
        <w:rPr>
          <w:rFonts w:asciiTheme="majorHAnsi" w:hAnsiTheme="majorHAnsi" w:cstheme="majorHAnsi"/>
        </w:rPr>
        <w:t xml:space="preserve">row </w:t>
      </w:r>
      <w:r w:rsidR="00A9051F">
        <w:rPr>
          <w:rFonts w:asciiTheme="majorHAnsi" w:hAnsiTheme="majorHAnsi" w:cstheme="majorHAnsi"/>
        </w:rPr>
        <w:t xml:space="preserve">icon </w:t>
      </w:r>
      <w:r w:rsidRPr="009E4EF6">
        <w:rPr>
          <w:rFonts w:asciiTheme="majorHAnsi" w:hAnsiTheme="majorHAnsi" w:cstheme="majorHAnsi"/>
          <w:b/>
        </w:rPr>
        <w:t xml:space="preserve">+  </w:t>
      </w:r>
      <w:r w:rsidR="003E6712">
        <w:rPr>
          <w:rFonts w:asciiTheme="majorHAnsi" w:hAnsiTheme="majorHAnsi" w:cstheme="majorHAnsi"/>
        </w:rPr>
        <w:t>on</w:t>
      </w:r>
      <w:r w:rsidRPr="009E4EF6">
        <w:rPr>
          <w:rFonts w:asciiTheme="majorHAnsi" w:hAnsiTheme="majorHAnsi" w:cstheme="majorHAnsi"/>
        </w:rPr>
        <w:t xml:space="preserve"> </w:t>
      </w:r>
      <w:r w:rsidR="00E01344">
        <w:rPr>
          <w:rFonts w:asciiTheme="majorHAnsi" w:hAnsiTheme="majorHAnsi" w:cstheme="majorHAnsi"/>
        </w:rPr>
        <w:t>the</w:t>
      </w:r>
      <w:r w:rsidRPr="009E4EF6">
        <w:rPr>
          <w:rFonts w:asciiTheme="majorHAnsi" w:hAnsiTheme="majorHAnsi" w:cstheme="majorHAnsi"/>
        </w:rPr>
        <w:t xml:space="preserve"> </w:t>
      </w:r>
      <w:r w:rsidR="00A6227C">
        <w:rPr>
          <w:rFonts w:asciiTheme="majorHAnsi" w:hAnsiTheme="majorHAnsi" w:cstheme="majorHAnsi"/>
        </w:rPr>
        <w:t>category</w:t>
      </w:r>
      <w:r w:rsidR="00D171DF">
        <w:rPr>
          <w:rFonts w:asciiTheme="majorHAnsi" w:hAnsiTheme="majorHAnsi" w:cstheme="majorHAnsi"/>
        </w:rPr>
        <w:t xml:space="preserve"> toolbar</w:t>
      </w:r>
      <w:r w:rsidRPr="009E4EF6">
        <w:rPr>
          <w:rFonts w:asciiTheme="majorHAnsi" w:hAnsiTheme="majorHAnsi" w:cstheme="majorHAnsi"/>
        </w:rPr>
        <w:t xml:space="preserve">.  </w:t>
      </w:r>
    </w:p>
    <w:p w:rsidR="003D1554" w:rsidRDefault="003D1554"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57FC3ED" wp14:editId="518C3B9B">
            <wp:extent cx="4114800" cy="2606040"/>
            <wp:effectExtent l="114300" t="114300" r="165100" b="1625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w add.png"/>
                    <pic:cNvPicPr/>
                  </pic:nvPicPr>
                  <pic:blipFill>
                    <a:blip r:embed="rId46">
                      <a:extLst>
                        <a:ext uri="{28A0092B-C50C-407E-A947-70E740481C1C}">
                          <a14:useLocalDpi xmlns:a14="http://schemas.microsoft.com/office/drawing/2010/main" val="0"/>
                        </a:ext>
                      </a:extLst>
                    </a:blip>
                    <a:stretch>
                      <a:fillRect/>
                    </a:stretch>
                  </pic:blipFill>
                  <pic:spPr>
                    <a:xfrm>
                      <a:off x="0" y="0"/>
                      <a:ext cx="4114800" cy="2606040"/>
                    </a:xfrm>
                    <a:prstGeom prst="rect">
                      <a:avLst/>
                    </a:prstGeom>
                    <a:effectLst>
                      <a:outerShdw blurRad="152400" dist="38100" dir="2700000" algn="tl" rotWithShape="0">
                        <a:prstClr val="black">
                          <a:alpha val="40000"/>
                        </a:prstClr>
                      </a:outerShdw>
                    </a:effectLst>
                  </pic:spPr>
                </pic:pic>
              </a:graphicData>
            </a:graphic>
          </wp:inline>
        </w:drawing>
      </w:r>
    </w:p>
    <w:p w:rsidR="003D1554" w:rsidRDefault="003D1554" w:rsidP="003D1554">
      <w:pPr>
        <w:spacing w:line="276" w:lineRule="auto"/>
        <w:rPr>
          <w:rFonts w:asciiTheme="majorHAnsi" w:hAnsiTheme="majorHAnsi" w:cstheme="majorHAnsi"/>
        </w:rPr>
      </w:pPr>
    </w:p>
    <w:p w:rsidR="003D1554" w:rsidRPr="009E4EF6" w:rsidRDefault="003D1554" w:rsidP="003D1554">
      <w:pPr>
        <w:spacing w:line="276" w:lineRule="auto"/>
        <w:rPr>
          <w:rFonts w:asciiTheme="majorHAnsi" w:hAnsiTheme="majorHAnsi" w:cstheme="majorHAnsi"/>
        </w:rPr>
      </w:pPr>
      <w:r w:rsidRPr="009E4EF6">
        <w:rPr>
          <w:rFonts w:asciiTheme="majorHAnsi" w:hAnsiTheme="majorHAnsi" w:cstheme="majorHAnsi"/>
        </w:rPr>
        <w:t>By default, new row</w:t>
      </w:r>
      <w:r>
        <w:rPr>
          <w:rFonts w:asciiTheme="majorHAnsi" w:hAnsiTheme="majorHAnsi" w:cstheme="majorHAnsi"/>
        </w:rPr>
        <w:t>s</w:t>
      </w:r>
      <w:r w:rsidRPr="009E4EF6">
        <w:rPr>
          <w:rFonts w:asciiTheme="majorHAnsi" w:hAnsiTheme="majorHAnsi" w:cstheme="majorHAnsi"/>
        </w:rPr>
        <w:t xml:space="preserve"> </w:t>
      </w:r>
      <w:r>
        <w:rPr>
          <w:rFonts w:asciiTheme="majorHAnsi" w:hAnsiTheme="majorHAnsi" w:cstheme="majorHAnsi"/>
        </w:rPr>
        <w:t>are</w:t>
      </w:r>
      <w:r w:rsidRPr="009E4EF6">
        <w:rPr>
          <w:rFonts w:asciiTheme="majorHAnsi" w:hAnsiTheme="majorHAnsi" w:cstheme="majorHAnsi"/>
        </w:rPr>
        <w:t xml:space="preserve"> added to the end of the category.  </w:t>
      </w:r>
      <w:r>
        <w:rPr>
          <w:rFonts w:asciiTheme="majorHAnsi" w:hAnsiTheme="majorHAnsi" w:cstheme="majorHAnsi"/>
        </w:rPr>
        <w:t>When</w:t>
      </w:r>
      <w:r w:rsidRPr="009E4EF6">
        <w:rPr>
          <w:rFonts w:asciiTheme="majorHAnsi" w:hAnsiTheme="majorHAnsi" w:cstheme="majorHAnsi"/>
        </w:rPr>
        <w:t xml:space="preserve"> </w:t>
      </w:r>
      <w:r>
        <w:rPr>
          <w:rFonts w:asciiTheme="majorHAnsi" w:hAnsiTheme="majorHAnsi" w:cstheme="majorHAnsi"/>
        </w:rPr>
        <w:t>the currently selected</w:t>
      </w:r>
      <w:r w:rsidRPr="009E4EF6">
        <w:rPr>
          <w:rFonts w:asciiTheme="majorHAnsi" w:hAnsiTheme="majorHAnsi" w:cstheme="majorHAnsi"/>
        </w:rPr>
        <w:t xml:space="preserve"> cell </w:t>
      </w:r>
      <w:r>
        <w:rPr>
          <w:rFonts w:asciiTheme="majorHAnsi" w:hAnsiTheme="majorHAnsi" w:cstheme="majorHAnsi"/>
        </w:rPr>
        <w:t xml:space="preserve">is </w:t>
      </w:r>
      <w:r w:rsidRPr="009E4EF6">
        <w:rPr>
          <w:rFonts w:asciiTheme="majorHAnsi" w:hAnsiTheme="majorHAnsi" w:cstheme="majorHAnsi"/>
        </w:rPr>
        <w:t>inside the category, the new row is added after the selected row.</w:t>
      </w: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A6227C" w:rsidRDefault="00A6227C" w:rsidP="00A6227C">
      <w:pPr>
        <w:spacing w:line="276" w:lineRule="auto"/>
        <w:rPr>
          <w:rFonts w:asciiTheme="majorHAnsi" w:hAnsiTheme="majorHAnsi" w:cstheme="majorHAnsi"/>
        </w:rPr>
      </w:pPr>
      <w:r>
        <w:rPr>
          <w:rFonts w:asciiTheme="majorHAnsi" w:hAnsiTheme="majorHAnsi" w:cstheme="majorHAnsi"/>
        </w:rPr>
        <w:t>T</w:t>
      </w:r>
      <w:r w:rsidR="004977D4" w:rsidRPr="00252EB4">
        <w:rPr>
          <w:rFonts w:asciiTheme="majorHAnsi" w:hAnsiTheme="majorHAnsi" w:cstheme="majorHAnsi"/>
        </w:rPr>
        <w:t xml:space="preserve">o </w:t>
      </w:r>
      <w:r w:rsidR="00710AB1" w:rsidRPr="00252EB4">
        <w:rPr>
          <w:rFonts w:asciiTheme="majorHAnsi" w:hAnsiTheme="majorHAnsi" w:cstheme="majorHAnsi"/>
        </w:rPr>
        <w:t xml:space="preserve">quickly </w:t>
      </w:r>
      <w:r w:rsidR="004977D4" w:rsidRPr="00252EB4">
        <w:rPr>
          <w:rFonts w:asciiTheme="majorHAnsi" w:hAnsiTheme="majorHAnsi" w:cstheme="majorHAnsi"/>
        </w:rPr>
        <w:t>add multiple rows to your spreadsheet</w:t>
      </w:r>
      <w:r>
        <w:rPr>
          <w:rFonts w:asciiTheme="majorHAnsi" w:hAnsiTheme="majorHAnsi" w:cstheme="majorHAnsi"/>
        </w:rPr>
        <w:t>, t</w:t>
      </w:r>
      <w:r w:rsidRPr="00252EB4">
        <w:rPr>
          <w:rFonts w:asciiTheme="majorHAnsi" w:hAnsiTheme="majorHAnsi" w:cstheme="majorHAnsi"/>
        </w:rPr>
        <w:t>wo approaches</w:t>
      </w:r>
      <w:r w:rsidR="004A2DC6">
        <w:rPr>
          <w:rFonts w:asciiTheme="majorHAnsi" w:hAnsiTheme="majorHAnsi" w:cstheme="majorHAnsi"/>
        </w:rPr>
        <w:t xml:space="preserve"> </w:t>
      </w:r>
      <w:r>
        <w:rPr>
          <w:rFonts w:asciiTheme="majorHAnsi" w:hAnsiTheme="majorHAnsi" w:cstheme="majorHAnsi"/>
        </w:rPr>
        <w:t xml:space="preserve">can be followed: </w:t>
      </w:r>
    </w:p>
    <w:p w:rsidR="004977D4" w:rsidRPr="009E4EF6" w:rsidRDefault="004977D4" w:rsidP="004977D4">
      <w:pPr>
        <w:spacing w:line="276" w:lineRule="auto"/>
        <w:rPr>
          <w:rFonts w:asciiTheme="majorHAnsi" w:hAnsiTheme="majorHAnsi" w:cstheme="majorHAnsi"/>
        </w:rPr>
      </w:pPr>
    </w:p>
    <w:p w:rsidR="004977D4" w:rsidRPr="00252EB4" w:rsidRDefault="00A07152" w:rsidP="004977D4">
      <w:pPr>
        <w:pStyle w:val="ListParagraph"/>
        <w:numPr>
          <w:ilvl w:val="0"/>
          <w:numId w:val="9"/>
        </w:numPr>
        <w:spacing w:line="276" w:lineRule="auto"/>
        <w:rPr>
          <w:rFonts w:asciiTheme="majorHAnsi" w:hAnsiTheme="majorHAnsi" w:cstheme="majorHAnsi"/>
        </w:rPr>
      </w:pPr>
      <w:r w:rsidRPr="00252EB4">
        <w:rPr>
          <w:rFonts w:asciiTheme="majorHAnsi" w:hAnsiTheme="majorHAnsi" w:cstheme="majorHAnsi"/>
        </w:rPr>
        <w:t>The</w:t>
      </w:r>
      <w:r w:rsidR="004977D4" w:rsidRPr="00252EB4">
        <w:rPr>
          <w:rFonts w:asciiTheme="majorHAnsi" w:hAnsiTheme="majorHAnsi" w:cstheme="majorHAnsi"/>
        </w:rPr>
        <w:t xml:space="preserve"> </w:t>
      </w:r>
      <w:r w:rsidR="004977D4" w:rsidRPr="00252EB4">
        <w:rPr>
          <w:rFonts w:asciiTheme="majorHAnsi" w:hAnsiTheme="majorHAnsi" w:cstheme="majorHAnsi"/>
          <w:b/>
          <w:bCs/>
        </w:rPr>
        <w:t>Add row increment</w:t>
      </w:r>
      <w:r w:rsidR="004977D4" w:rsidRPr="00252EB4">
        <w:rPr>
          <w:rFonts w:asciiTheme="majorHAnsi" w:hAnsiTheme="majorHAnsi" w:cstheme="majorHAnsi"/>
        </w:rPr>
        <w:t xml:space="preserve"> </w:t>
      </w:r>
      <w:r w:rsidR="007B4230" w:rsidRPr="00252EB4">
        <w:rPr>
          <w:rFonts w:asciiTheme="majorHAnsi" w:hAnsiTheme="majorHAnsi" w:cstheme="majorHAnsi"/>
        </w:rPr>
        <w:t>spin button</w:t>
      </w:r>
      <w:r w:rsidR="004436BC">
        <w:rPr>
          <w:rFonts w:asciiTheme="majorHAnsi" w:hAnsiTheme="majorHAnsi" w:cstheme="majorHAnsi"/>
        </w:rPr>
        <w:t xml:space="preserve"> under the </w:t>
      </w:r>
      <w:r w:rsidR="007B4230"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007B6343" w:rsidRPr="00252EB4">
        <w:rPr>
          <w:rFonts w:asciiTheme="majorHAnsi" w:hAnsiTheme="majorHAnsi" w:cstheme="majorHAnsi"/>
        </w:rPr>
        <w:t xml:space="preserve"> the Settings </w:t>
      </w:r>
      <w:r w:rsidR="0061229C" w:rsidRPr="00252EB4">
        <w:rPr>
          <w:rFonts w:asciiTheme="majorHAnsi" w:hAnsiTheme="majorHAnsi" w:cstheme="majorHAnsi"/>
        </w:rPr>
        <w:t xml:space="preserve">page </w:t>
      </w:r>
      <w:r w:rsidRPr="00252EB4">
        <w:rPr>
          <w:rFonts w:asciiTheme="majorHAnsi" w:hAnsiTheme="majorHAnsi" w:cstheme="majorHAnsi"/>
        </w:rPr>
        <w:t>can be used to set</w:t>
      </w:r>
      <w:r w:rsidR="00AD54F7" w:rsidRPr="00252EB4">
        <w:rPr>
          <w:rFonts w:asciiTheme="majorHAnsi" w:hAnsiTheme="majorHAnsi" w:cstheme="majorHAnsi"/>
        </w:rPr>
        <w:t xml:space="preserve"> the increment value so that</w:t>
      </w:r>
      <w:r w:rsidR="004977D4" w:rsidRPr="00252EB4">
        <w:rPr>
          <w:rFonts w:asciiTheme="majorHAnsi" w:hAnsiTheme="majorHAnsi" w:cstheme="majorHAnsi"/>
        </w:rPr>
        <w:t xml:space="preserve"> </w:t>
      </w:r>
      <w:r w:rsidR="007B6343" w:rsidRPr="00252EB4">
        <w:rPr>
          <w:rFonts w:asciiTheme="majorHAnsi" w:hAnsiTheme="majorHAnsi" w:cstheme="majorHAnsi"/>
        </w:rPr>
        <w:t>‘</w:t>
      </w:r>
      <w:r w:rsidRPr="00252EB4">
        <w:rPr>
          <w:rFonts w:asciiTheme="majorHAnsi" w:hAnsiTheme="majorHAnsi" w:cstheme="majorHAnsi"/>
          <w:i/>
          <w:iCs/>
        </w:rPr>
        <w:t>increment</w:t>
      </w:r>
      <w:r w:rsidR="007B6343" w:rsidRPr="00252EB4">
        <w:rPr>
          <w:rFonts w:asciiTheme="majorHAnsi" w:hAnsiTheme="majorHAnsi" w:cstheme="majorHAnsi"/>
          <w:i/>
          <w:iCs/>
        </w:rPr>
        <w:t>'</w:t>
      </w:r>
      <w:r w:rsidR="004977D4" w:rsidRPr="00252EB4">
        <w:rPr>
          <w:rFonts w:asciiTheme="majorHAnsi" w:hAnsiTheme="majorHAnsi" w:cstheme="majorHAnsi"/>
        </w:rPr>
        <w:t xml:space="preserve"> rows </w:t>
      </w:r>
      <w:r w:rsidR="00AD54F7" w:rsidRPr="00252EB4">
        <w:rPr>
          <w:rFonts w:asciiTheme="majorHAnsi" w:hAnsiTheme="majorHAnsi" w:cstheme="majorHAnsi"/>
        </w:rPr>
        <w:t xml:space="preserve">are added </w:t>
      </w:r>
      <w:r w:rsidR="004977D4" w:rsidRPr="00252EB4">
        <w:rPr>
          <w:rFonts w:asciiTheme="majorHAnsi" w:hAnsiTheme="majorHAnsi" w:cstheme="majorHAnsi"/>
        </w:rPr>
        <w:t xml:space="preserve">when </w:t>
      </w:r>
      <w:r w:rsidR="00A9051F" w:rsidRPr="00252EB4">
        <w:rPr>
          <w:rFonts w:asciiTheme="majorHAnsi" w:hAnsiTheme="majorHAnsi" w:cstheme="majorHAnsi"/>
        </w:rPr>
        <w:t xml:space="preserve">the  </w:t>
      </w:r>
      <w:r w:rsidR="00A9051F" w:rsidRPr="00252EB4">
        <w:rPr>
          <w:rFonts w:asciiTheme="majorHAnsi" w:hAnsiTheme="majorHAnsi" w:cstheme="majorHAnsi"/>
          <w:b/>
        </w:rPr>
        <w:t xml:space="preserve">+  </w:t>
      </w:r>
      <w:r w:rsidR="00AD54F7" w:rsidRPr="00252EB4">
        <w:rPr>
          <w:rFonts w:asciiTheme="majorHAnsi" w:hAnsiTheme="majorHAnsi" w:cstheme="majorHAnsi"/>
        </w:rPr>
        <w:t>icon</w:t>
      </w:r>
      <w:r w:rsidR="004977D4" w:rsidRPr="00252EB4">
        <w:rPr>
          <w:rFonts w:asciiTheme="majorHAnsi" w:hAnsiTheme="majorHAnsi" w:cstheme="majorHAnsi"/>
        </w:rPr>
        <w:t xml:space="preserve"> is selected.</w:t>
      </w:r>
      <w:r w:rsidR="00337FC0">
        <w:rPr>
          <w:rFonts w:asciiTheme="majorHAnsi" w:hAnsiTheme="majorHAnsi" w:cstheme="majorHAnsi"/>
        </w:rPr>
        <w:t xml:space="preserve">  The default increment is 1.</w:t>
      </w:r>
    </w:p>
    <w:p w:rsidR="004977D4" w:rsidRPr="00F5529C" w:rsidRDefault="00AD54F7" w:rsidP="004977D4">
      <w:pPr>
        <w:pStyle w:val="ListParagraph"/>
        <w:numPr>
          <w:ilvl w:val="0"/>
          <w:numId w:val="9"/>
        </w:numPr>
        <w:spacing w:line="276" w:lineRule="auto"/>
        <w:rPr>
          <w:rFonts w:asciiTheme="majorHAnsi" w:hAnsiTheme="majorHAnsi" w:cstheme="majorHAnsi"/>
        </w:rPr>
      </w:pPr>
      <w:r w:rsidRPr="00252EB4">
        <w:rPr>
          <w:rFonts w:asciiTheme="majorHAnsi" w:hAnsiTheme="majorHAnsi" w:cstheme="majorHAnsi"/>
        </w:rPr>
        <w:t xml:space="preserve">Use </w:t>
      </w:r>
      <w:r w:rsidR="007B4230" w:rsidRPr="00252EB4">
        <w:rPr>
          <w:rFonts w:asciiTheme="majorHAnsi" w:hAnsiTheme="majorHAnsi" w:cstheme="majorHAnsi"/>
        </w:rPr>
        <w:t>a selection rectangle</w:t>
      </w:r>
      <w:r w:rsidR="004977D4" w:rsidRPr="00252EB4">
        <w:rPr>
          <w:rFonts w:asciiTheme="majorHAnsi" w:hAnsiTheme="majorHAnsi" w:cstheme="majorHAnsi"/>
        </w:rPr>
        <w:t xml:space="preserve"> </w:t>
      </w:r>
      <w:r w:rsidRPr="00252EB4">
        <w:rPr>
          <w:rFonts w:asciiTheme="majorHAnsi" w:hAnsiTheme="majorHAnsi" w:cstheme="majorHAnsi"/>
        </w:rPr>
        <w:t>to</w:t>
      </w:r>
      <w:r w:rsidR="004977D4" w:rsidRPr="00252EB4">
        <w:rPr>
          <w:rFonts w:asciiTheme="majorHAnsi" w:hAnsiTheme="majorHAnsi" w:cstheme="majorHAnsi"/>
        </w:rPr>
        <w:t xml:space="preserve"> </w:t>
      </w:r>
      <w:r w:rsidR="007B4230" w:rsidRPr="00252EB4">
        <w:rPr>
          <w:rFonts w:asciiTheme="majorHAnsi" w:hAnsiTheme="majorHAnsi" w:cstheme="majorHAnsi"/>
        </w:rPr>
        <w:t>select</w:t>
      </w:r>
      <w:r w:rsidRPr="00252EB4">
        <w:rPr>
          <w:rFonts w:asciiTheme="majorHAnsi" w:hAnsiTheme="majorHAnsi" w:cstheme="majorHAnsi"/>
        </w:rPr>
        <w:t xml:space="preserve"> </w:t>
      </w:r>
      <w:r w:rsidR="00E44455">
        <w:rPr>
          <w:rFonts w:asciiTheme="majorHAnsi" w:hAnsiTheme="majorHAnsi" w:cstheme="majorHAnsi"/>
        </w:rPr>
        <w:t>multiple cells</w:t>
      </w:r>
      <w:r w:rsidR="00D171DF">
        <w:rPr>
          <w:rFonts w:asciiTheme="majorHAnsi" w:hAnsiTheme="majorHAnsi" w:cstheme="majorHAnsi"/>
        </w:rPr>
        <w:t>, then s</w:t>
      </w:r>
      <w:r w:rsidR="004977D4" w:rsidRPr="00252EB4">
        <w:rPr>
          <w:rFonts w:asciiTheme="majorHAnsi" w:hAnsiTheme="majorHAnsi" w:cstheme="majorHAnsi"/>
        </w:rPr>
        <w:t xml:space="preserve">elect the  </w:t>
      </w:r>
      <w:r w:rsidR="004977D4" w:rsidRPr="00252EB4">
        <w:rPr>
          <w:rFonts w:asciiTheme="majorHAnsi" w:hAnsiTheme="majorHAnsi" w:cstheme="majorHAnsi"/>
          <w:b/>
        </w:rPr>
        <w:t xml:space="preserve">+  </w:t>
      </w:r>
      <w:r w:rsidR="004977D4" w:rsidRPr="00252EB4">
        <w:rPr>
          <w:rFonts w:asciiTheme="majorHAnsi" w:hAnsiTheme="majorHAnsi" w:cstheme="majorHAnsi"/>
        </w:rPr>
        <w:t>icon.</w:t>
      </w:r>
      <w:r w:rsidRPr="00252EB4">
        <w:rPr>
          <w:rFonts w:asciiTheme="majorHAnsi" w:hAnsiTheme="majorHAnsi" w:cstheme="majorHAnsi"/>
        </w:rPr>
        <w:t xml:space="preserve">  </w:t>
      </w:r>
      <w:r w:rsidR="00FE4117" w:rsidRPr="00252EB4">
        <w:rPr>
          <w:rFonts w:asciiTheme="majorHAnsi" w:hAnsiTheme="majorHAnsi" w:cstheme="majorHAnsi"/>
        </w:rPr>
        <w:t>The number of rows added will be the number of rows selected</w:t>
      </w:r>
      <w:r w:rsidR="00E44455">
        <w:rPr>
          <w:rFonts w:asciiTheme="majorHAnsi" w:hAnsiTheme="majorHAnsi" w:cstheme="majorHAnsi"/>
        </w:rPr>
        <w:t>.  R</w:t>
      </w:r>
      <w:r w:rsidR="007B4230" w:rsidRPr="00252EB4">
        <w:rPr>
          <w:rFonts w:asciiTheme="majorHAnsi" w:hAnsiTheme="majorHAnsi" w:cstheme="majorHAnsi"/>
        </w:rPr>
        <w:t xml:space="preserve">ows </w:t>
      </w:r>
      <w:r w:rsidR="00E44455">
        <w:rPr>
          <w:rFonts w:asciiTheme="majorHAnsi" w:hAnsiTheme="majorHAnsi" w:cstheme="majorHAnsi"/>
        </w:rPr>
        <w:t>are</w:t>
      </w:r>
      <w:r w:rsidR="007B4230" w:rsidRPr="00252EB4">
        <w:rPr>
          <w:rFonts w:asciiTheme="majorHAnsi" w:hAnsiTheme="majorHAnsi" w:cstheme="majorHAnsi"/>
        </w:rPr>
        <w:t xml:space="preserve"> added after the selection rectangle</w:t>
      </w:r>
      <w:r w:rsidR="00A07152" w:rsidRPr="00252EB4">
        <w:rPr>
          <w:rFonts w:asciiTheme="majorHAnsi" w:hAnsiTheme="majorHAnsi" w:cstheme="majorHAnsi"/>
        </w:rPr>
        <w:t xml:space="preserve">.  </w:t>
      </w:r>
      <w:r w:rsidR="00E44455">
        <w:rPr>
          <w:rFonts w:asciiTheme="majorHAnsi" w:hAnsiTheme="majorHAnsi" w:cstheme="majorHAnsi"/>
        </w:rPr>
        <w:t>Note:  t</w:t>
      </w:r>
      <w:r w:rsidR="00A07152" w:rsidRPr="00252EB4">
        <w:rPr>
          <w:rFonts w:asciiTheme="majorHAnsi" w:hAnsiTheme="majorHAnsi" w:cstheme="majorHAnsi"/>
        </w:rPr>
        <w:t xml:space="preserve">he selected rows do not have to be empty (the </w:t>
      </w:r>
      <w:r w:rsidR="00E44455">
        <w:rPr>
          <w:rFonts w:asciiTheme="majorHAnsi" w:hAnsiTheme="majorHAnsi" w:cstheme="majorHAnsi"/>
        </w:rPr>
        <w:t xml:space="preserve">add </w:t>
      </w:r>
      <w:r w:rsidR="00A07152" w:rsidRPr="00252EB4">
        <w:rPr>
          <w:rFonts w:asciiTheme="majorHAnsi" w:hAnsiTheme="majorHAnsi" w:cstheme="majorHAnsi"/>
        </w:rPr>
        <w:t xml:space="preserve">tool </w:t>
      </w:r>
      <w:r w:rsidR="00D171DF">
        <w:rPr>
          <w:rFonts w:asciiTheme="majorHAnsi" w:hAnsiTheme="majorHAnsi" w:cstheme="majorHAnsi"/>
        </w:rPr>
        <w:t>simply uses</w:t>
      </w:r>
      <w:r w:rsidR="00A07152" w:rsidRPr="00252EB4">
        <w:rPr>
          <w:rFonts w:asciiTheme="majorHAnsi" w:hAnsiTheme="majorHAnsi" w:cstheme="majorHAnsi"/>
        </w:rPr>
        <w:t xml:space="preserve"> the number of selected</w:t>
      </w:r>
      <w:r w:rsidR="00E44455">
        <w:rPr>
          <w:rFonts w:asciiTheme="majorHAnsi" w:hAnsiTheme="majorHAnsi" w:cstheme="majorHAnsi"/>
        </w:rPr>
        <w:t xml:space="preserve"> </w:t>
      </w:r>
      <w:r w:rsidR="00D171DF" w:rsidRPr="00252EB4">
        <w:rPr>
          <w:rFonts w:asciiTheme="majorHAnsi" w:hAnsiTheme="majorHAnsi" w:cstheme="majorHAnsi"/>
        </w:rPr>
        <w:t xml:space="preserve">rows </w:t>
      </w:r>
      <w:r w:rsidR="00E44455">
        <w:rPr>
          <w:rFonts w:asciiTheme="majorHAnsi" w:hAnsiTheme="majorHAnsi" w:cstheme="majorHAnsi"/>
        </w:rPr>
        <w:t xml:space="preserve">to determine a temporary </w:t>
      </w:r>
      <w:r w:rsidR="00D171DF" w:rsidRPr="00252EB4">
        <w:rPr>
          <w:rFonts w:asciiTheme="majorHAnsi" w:hAnsiTheme="majorHAnsi" w:cstheme="majorHAnsi"/>
        </w:rPr>
        <w:t>‘</w:t>
      </w:r>
      <w:r w:rsidR="00D171DF" w:rsidRPr="00252EB4">
        <w:rPr>
          <w:rFonts w:asciiTheme="majorHAnsi" w:hAnsiTheme="majorHAnsi" w:cstheme="majorHAnsi"/>
          <w:i/>
          <w:iCs/>
        </w:rPr>
        <w:t>increment'</w:t>
      </w:r>
      <w:r w:rsidR="00A07152" w:rsidRPr="00252EB4">
        <w:rPr>
          <w:rFonts w:asciiTheme="majorHAnsi" w:hAnsiTheme="majorHAnsi" w:cstheme="majorHAnsi"/>
        </w:rPr>
        <w:t>).</w:t>
      </w:r>
    </w:p>
    <w:p w:rsidR="003D1554" w:rsidRDefault="003D1554" w:rsidP="00A50795">
      <w:pPr>
        <w:pStyle w:val="Heading2"/>
      </w:pPr>
    </w:p>
    <w:p w:rsidR="004977D4" w:rsidRPr="009E4EF6" w:rsidRDefault="004977D4" w:rsidP="00A50795">
      <w:pPr>
        <w:pStyle w:val="Heading2"/>
      </w:pPr>
      <w:bookmarkStart w:id="31" w:name="_Toc32927746"/>
      <w:r w:rsidRPr="009E4EF6">
        <w:t>Add Notes Using Hyperlinks</w:t>
      </w:r>
      <w:bookmarkEnd w:id="31"/>
    </w:p>
    <w:p w:rsidR="004977D4" w:rsidRPr="009E4EF6" w:rsidRDefault="004977D4" w:rsidP="004977D4"/>
    <w:tbl>
      <w:tblPr>
        <w:tblW w:w="0" w:type="auto"/>
        <w:tblInd w:w="-108" w:type="dxa"/>
        <w:tblLook w:val="04A0" w:firstRow="1" w:lastRow="0" w:firstColumn="1" w:lastColumn="0" w:noHBand="0" w:noVBand="1"/>
      </w:tblPr>
      <w:tblGrid>
        <w:gridCol w:w="996"/>
        <w:gridCol w:w="900"/>
      </w:tblGrid>
      <w:tr w:rsidR="004977D4" w:rsidRPr="009E4EF6" w:rsidTr="00775D16">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0BD7815A" wp14:editId="658A1D94">
                  <wp:extent cx="320040" cy="320040"/>
                  <wp:effectExtent l="0" t="0" r="0" b="0"/>
                  <wp:docPr id="45" name="Graphic 45"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Default="004977D4" w:rsidP="004977D4">
      <w:pPr>
        <w:spacing w:line="276" w:lineRule="auto"/>
        <w:rPr>
          <w:rFonts w:asciiTheme="majorHAnsi" w:hAnsiTheme="majorHAnsi" w:cstheme="majorHAnsi"/>
        </w:rPr>
      </w:pPr>
    </w:p>
    <w:p w:rsidR="00E15602" w:rsidRPr="009E4EF6" w:rsidRDefault="00E15602" w:rsidP="004977D4">
      <w:pPr>
        <w:spacing w:line="276" w:lineRule="auto"/>
        <w:rPr>
          <w:rFonts w:asciiTheme="majorHAnsi" w:hAnsiTheme="majorHAnsi" w:cstheme="majorHAnsi"/>
        </w:rPr>
      </w:pPr>
      <w:r>
        <w:rPr>
          <w:rFonts w:asciiTheme="majorHAnsi" w:hAnsiTheme="majorHAnsi" w:cstheme="majorHAnsi"/>
        </w:rPr>
        <w:t>It is quite easy for the Court to determine that important information is in the notes section and what that information relates to when they can see the bold/underlined data. The hyperlinks allow for quick movement between that data and the related note. This is worth learning!</w:t>
      </w:r>
    </w:p>
    <w:p w:rsidR="00E15602" w:rsidRDefault="00E15602" w:rsidP="004977D4">
      <w:pPr>
        <w:spacing w:line="276" w:lineRule="auto"/>
        <w:rPr>
          <w:rFonts w:asciiTheme="majorHAnsi" w:hAnsiTheme="majorHAnsi" w:cstheme="majorHAnsi"/>
        </w:rPr>
      </w:pPr>
    </w:p>
    <w:p w:rsidR="00A6227C"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hyperlink an item in an Assets (or Liabilities) </w:t>
      </w:r>
      <w:r w:rsidR="00846BF8">
        <w:rPr>
          <w:rFonts w:asciiTheme="majorHAnsi" w:hAnsiTheme="majorHAnsi" w:cstheme="majorHAnsi"/>
        </w:rPr>
        <w:t>page</w:t>
      </w:r>
      <w:r w:rsidR="00846BF8" w:rsidRPr="009E4EF6">
        <w:rPr>
          <w:rFonts w:asciiTheme="majorHAnsi" w:hAnsiTheme="majorHAnsi" w:cstheme="majorHAnsi"/>
        </w:rPr>
        <w:t xml:space="preserve"> </w:t>
      </w:r>
      <w:r w:rsidRPr="009E4EF6">
        <w:rPr>
          <w:rFonts w:asciiTheme="majorHAnsi" w:hAnsiTheme="majorHAnsi" w:cstheme="majorHAnsi"/>
        </w:rPr>
        <w:t xml:space="preserve">to a note in a Notes </w:t>
      </w:r>
      <w:r w:rsidR="00846BF8">
        <w:rPr>
          <w:rFonts w:asciiTheme="majorHAnsi" w:hAnsiTheme="majorHAnsi" w:cstheme="majorHAnsi"/>
        </w:rPr>
        <w:t>page</w:t>
      </w:r>
      <w:r w:rsidRPr="009E4EF6">
        <w:rPr>
          <w:rFonts w:asciiTheme="majorHAnsi" w:hAnsiTheme="majorHAnsi" w:cstheme="majorHAnsi"/>
        </w:rPr>
        <w:t xml:space="preserve">, </w:t>
      </w:r>
    </w:p>
    <w:p w:rsidR="00A6227C" w:rsidRDefault="00A6227C" w:rsidP="004977D4">
      <w:pPr>
        <w:spacing w:line="276" w:lineRule="auto"/>
        <w:rPr>
          <w:rFonts w:asciiTheme="majorHAnsi" w:hAnsiTheme="majorHAnsi" w:cstheme="majorHAnsi"/>
        </w:rPr>
      </w:pPr>
    </w:p>
    <w:p w:rsidR="00A6227C" w:rsidRDefault="004977D4" w:rsidP="00A6227C">
      <w:pPr>
        <w:pStyle w:val="ListParagraph"/>
        <w:numPr>
          <w:ilvl w:val="0"/>
          <w:numId w:val="9"/>
        </w:numPr>
        <w:spacing w:line="276" w:lineRule="auto"/>
        <w:rPr>
          <w:rFonts w:asciiTheme="majorHAnsi" w:hAnsiTheme="majorHAnsi" w:cstheme="majorHAnsi"/>
        </w:rPr>
      </w:pPr>
      <w:r w:rsidRPr="00FF2847">
        <w:rPr>
          <w:rFonts w:asciiTheme="majorHAnsi" w:hAnsiTheme="majorHAnsi" w:cstheme="majorHAnsi"/>
        </w:rPr>
        <w:t xml:space="preserve">select </w:t>
      </w:r>
      <w:r w:rsidR="00E01344" w:rsidRPr="00FF2847">
        <w:rPr>
          <w:rFonts w:asciiTheme="majorHAnsi" w:hAnsiTheme="majorHAnsi" w:cstheme="majorHAnsi"/>
        </w:rPr>
        <w:t xml:space="preserve">the </w:t>
      </w:r>
      <w:r w:rsidRPr="00FF2847">
        <w:rPr>
          <w:rFonts w:asciiTheme="majorHAnsi" w:hAnsiTheme="majorHAnsi" w:cstheme="majorHAnsi"/>
        </w:rPr>
        <w:t>cell</w:t>
      </w:r>
      <w:r w:rsidR="00E01344" w:rsidRPr="00FF2847">
        <w:rPr>
          <w:rFonts w:asciiTheme="majorHAnsi" w:hAnsiTheme="majorHAnsi" w:cstheme="majorHAnsi"/>
        </w:rPr>
        <w:t xml:space="preserve"> you wish to </w:t>
      </w:r>
      <w:r w:rsidR="006E7868" w:rsidRPr="00FF2847">
        <w:rPr>
          <w:rFonts w:asciiTheme="majorHAnsi" w:hAnsiTheme="majorHAnsi" w:cstheme="majorHAnsi"/>
        </w:rPr>
        <w:t>reference</w:t>
      </w:r>
      <w:r w:rsidRPr="00FF2847">
        <w:rPr>
          <w:rFonts w:asciiTheme="majorHAnsi" w:hAnsiTheme="majorHAnsi" w:cstheme="majorHAnsi"/>
        </w:rPr>
        <w:t xml:space="preserve">, then </w:t>
      </w:r>
    </w:p>
    <w:p w:rsidR="004977D4" w:rsidRPr="00FF2847" w:rsidRDefault="004977D4" w:rsidP="00FF2847">
      <w:pPr>
        <w:pStyle w:val="ListParagraph"/>
        <w:numPr>
          <w:ilvl w:val="0"/>
          <w:numId w:val="9"/>
        </w:numPr>
        <w:spacing w:line="276" w:lineRule="auto"/>
        <w:rPr>
          <w:rFonts w:asciiTheme="majorHAnsi" w:hAnsiTheme="majorHAnsi" w:cstheme="majorHAnsi"/>
        </w:rPr>
      </w:pPr>
      <w:r w:rsidRPr="00FF2847">
        <w:rPr>
          <w:rFonts w:asciiTheme="majorHAnsi" w:hAnsiTheme="majorHAnsi" w:cstheme="majorHAnsi"/>
        </w:rPr>
        <w:t>select the</w:t>
      </w:r>
      <w:r w:rsidR="00A9051F" w:rsidRPr="00FF2847">
        <w:rPr>
          <w:rFonts w:asciiTheme="majorHAnsi" w:hAnsiTheme="majorHAnsi" w:cstheme="majorHAnsi"/>
        </w:rPr>
        <w:t xml:space="preserve"> footnote icon</w:t>
      </w:r>
      <w:r w:rsidRPr="00FF2847">
        <w:rPr>
          <w:rFonts w:asciiTheme="majorHAnsi" w:hAnsiTheme="majorHAnsi" w:cstheme="majorHAnsi"/>
        </w:rPr>
        <w:t xml:space="preserve">  </w:t>
      </w:r>
      <w:r w:rsidRPr="009E4EF6">
        <w:rPr>
          <w:b/>
          <w:noProof/>
        </w:rPr>
        <w:drawing>
          <wp:inline distT="0" distB="0" distL="0" distR="0" wp14:anchorId="7E9DA655" wp14:editId="0102F67B">
            <wp:extent cx="137160" cy="137160"/>
            <wp:effectExtent l="0" t="0" r="2540" b="2540"/>
            <wp:docPr id="59" name="Graphic 59"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tretch>
                      <a:fillRect/>
                    </a:stretch>
                  </pic:blipFill>
                  <pic:spPr>
                    <a:xfrm>
                      <a:off x="0" y="0"/>
                      <a:ext cx="137160" cy="137160"/>
                    </a:xfrm>
                    <a:prstGeom prst="rect">
                      <a:avLst/>
                    </a:prstGeom>
                  </pic:spPr>
                </pic:pic>
              </a:graphicData>
            </a:graphic>
          </wp:inline>
        </w:drawing>
      </w:r>
      <w:r w:rsidRPr="00FF2847">
        <w:rPr>
          <w:rFonts w:asciiTheme="majorHAnsi" w:hAnsiTheme="majorHAnsi" w:cstheme="majorHAnsi"/>
        </w:rPr>
        <w:t xml:space="preserve">  </w:t>
      </w:r>
      <w:r w:rsidR="003E6712" w:rsidRPr="00FF2847">
        <w:rPr>
          <w:rFonts w:asciiTheme="majorHAnsi" w:hAnsiTheme="majorHAnsi" w:cstheme="majorHAnsi"/>
        </w:rPr>
        <w:t>on</w:t>
      </w:r>
      <w:r w:rsidR="00E01344" w:rsidRPr="00FF2847">
        <w:rPr>
          <w:rFonts w:asciiTheme="majorHAnsi" w:hAnsiTheme="majorHAnsi" w:cstheme="majorHAnsi"/>
        </w:rPr>
        <w:t xml:space="preserve"> the </w:t>
      </w:r>
      <w:r w:rsidR="00A6227C" w:rsidRPr="00A6227C">
        <w:rPr>
          <w:rFonts w:asciiTheme="majorHAnsi" w:hAnsiTheme="majorHAnsi" w:cstheme="majorHAnsi"/>
        </w:rPr>
        <w:t xml:space="preserve"> </w:t>
      </w:r>
      <w:r w:rsidR="00A6227C">
        <w:rPr>
          <w:rFonts w:asciiTheme="majorHAnsi" w:hAnsiTheme="majorHAnsi" w:cstheme="majorHAnsi"/>
        </w:rPr>
        <w:t xml:space="preserve">category </w:t>
      </w:r>
      <w:r w:rsidR="00D171DF" w:rsidRPr="00FF2847">
        <w:rPr>
          <w:rFonts w:asciiTheme="majorHAnsi" w:hAnsiTheme="majorHAnsi" w:cstheme="majorHAnsi"/>
        </w:rPr>
        <w:t>toolbar</w:t>
      </w:r>
      <w:r w:rsidRPr="00FF2847">
        <w:rPr>
          <w:rFonts w:asciiTheme="majorHAnsi" w:hAnsiTheme="majorHAnsi" w:cstheme="majorHAnsi"/>
        </w:rPr>
        <w:t>.</w:t>
      </w:r>
      <w:r w:rsidR="00400022" w:rsidRPr="00FF2847">
        <w:rPr>
          <w:rFonts w:asciiTheme="majorHAnsi" w:hAnsiTheme="majorHAnsi" w:cstheme="majorHAnsi"/>
        </w:rPr>
        <w:t xml:space="preserve"> </w:t>
      </w:r>
      <w:r w:rsidR="00E01344" w:rsidRPr="00FF2847">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69B679DD" wp14:editId="186E016F">
            <wp:extent cx="4114800" cy="1786689"/>
            <wp:effectExtent l="114300" t="114300" r="165100" b="1695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note 1.png"/>
                    <pic:cNvPicPr/>
                  </pic:nvPicPr>
                  <pic:blipFill>
                    <a:blip r:embed="rId50">
                      <a:extLst>
                        <a:ext uri="{28A0092B-C50C-407E-A947-70E740481C1C}">
                          <a14:useLocalDpi xmlns:a14="http://schemas.microsoft.com/office/drawing/2010/main" val="0"/>
                        </a:ext>
                      </a:extLst>
                    </a:blip>
                    <a:stretch>
                      <a:fillRect/>
                    </a:stretch>
                  </pic:blipFill>
                  <pic:spPr>
                    <a:xfrm>
                      <a:off x="0" y="0"/>
                      <a:ext cx="4114800" cy="1786689"/>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D171DF" w:rsidRDefault="007B6343" w:rsidP="004977D4">
      <w:pPr>
        <w:spacing w:line="276" w:lineRule="auto"/>
        <w:rPr>
          <w:rFonts w:asciiTheme="majorHAnsi" w:hAnsiTheme="majorHAnsi" w:cstheme="majorHAnsi"/>
        </w:rPr>
      </w:pPr>
      <w:r w:rsidRPr="00252EB4">
        <w:rPr>
          <w:rFonts w:asciiTheme="majorHAnsi" w:hAnsiTheme="majorHAnsi" w:cstheme="majorHAnsi"/>
        </w:rPr>
        <w:t>A dialog prompting you to select a</w:t>
      </w:r>
      <w:r w:rsidR="00E44455">
        <w:rPr>
          <w:rFonts w:asciiTheme="majorHAnsi" w:hAnsiTheme="majorHAnsi" w:cstheme="majorHAnsi"/>
        </w:rPr>
        <w:t xml:space="preserve"> </w:t>
      </w:r>
      <w:r w:rsidRPr="00252EB4">
        <w:rPr>
          <w:rFonts w:asciiTheme="majorHAnsi" w:hAnsiTheme="majorHAnsi" w:cstheme="majorHAnsi"/>
        </w:rPr>
        <w:t xml:space="preserve">location </w:t>
      </w:r>
      <w:r w:rsidR="00A07152" w:rsidRPr="00252EB4">
        <w:rPr>
          <w:rFonts w:asciiTheme="majorHAnsi" w:hAnsiTheme="majorHAnsi" w:cstheme="majorHAnsi"/>
        </w:rPr>
        <w:t xml:space="preserve">on the Notes spreadsheet </w:t>
      </w:r>
      <w:r w:rsidRPr="00252EB4">
        <w:rPr>
          <w:rFonts w:asciiTheme="majorHAnsi" w:hAnsiTheme="majorHAnsi" w:cstheme="majorHAnsi"/>
        </w:rPr>
        <w:t xml:space="preserve">will appear.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F5529C">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4F39BEB7" wp14:editId="75563F94">
            <wp:extent cx="4108794" cy="2386584"/>
            <wp:effectExtent l="114300" t="114300" r="158750" b="1663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otnote 2.png"/>
                    <pic:cNvPicPr/>
                  </pic:nvPicPr>
                  <pic:blipFill>
                    <a:blip r:embed="rId51">
                      <a:extLst>
                        <a:ext uri="{28A0092B-C50C-407E-A947-70E740481C1C}">
                          <a14:useLocalDpi xmlns:a14="http://schemas.microsoft.com/office/drawing/2010/main" val="0"/>
                        </a:ext>
                      </a:extLst>
                    </a:blip>
                    <a:stretch>
                      <a:fillRect/>
                    </a:stretch>
                  </pic:blipFill>
                  <pic:spPr>
                    <a:xfrm>
                      <a:off x="0" y="0"/>
                      <a:ext cx="4108794" cy="2386584"/>
                    </a:xfrm>
                    <a:prstGeom prst="rect">
                      <a:avLst/>
                    </a:prstGeom>
                    <a:effectLst>
                      <a:outerShdw blurRad="152400" dist="38100" dir="2700000" algn="tl" rotWithShape="0">
                        <a:prstClr val="black">
                          <a:alpha val="40000"/>
                        </a:prstClr>
                      </a:outerShdw>
                    </a:effectLst>
                  </pic:spPr>
                </pic:pic>
              </a:graphicData>
            </a:graphic>
          </wp:inline>
        </w:drawing>
      </w:r>
    </w:p>
    <w:p w:rsidR="00D171DF" w:rsidRDefault="00D171DF" w:rsidP="00D171DF">
      <w:pPr>
        <w:spacing w:line="276" w:lineRule="auto"/>
        <w:rPr>
          <w:rFonts w:asciiTheme="majorHAnsi" w:hAnsiTheme="majorHAnsi" w:cstheme="majorHAnsi"/>
        </w:rPr>
      </w:pPr>
    </w:p>
    <w:p w:rsidR="00D171DF" w:rsidRPr="009E4EF6" w:rsidRDefault="00D171DF" w:rsidP="00D171DF">
      <w:pPr>
        <w:spacing w:line="276" w:lineRule="auto"/>
        <w:rPr>
          <w:rFonts w:asciiTheme="majorHAnsi" w:hAnsiTheme="majorHAnsi" w:cstheme="majorHAnsi"/>
        </w:rPr>
      </w:pPr>
      <w:r w:rsidRPr="00252EB4">
        <w:rPr>
          <w:rFonts w:asciiTheme="majorHAnsi" w:hAnsiTheme="majorHAnsi" w:cstheme="majorHAnsi"/>
        </w:rPr>
        <w:t>Create the hyperlink by selecting a cell in the table for the new note.  Information from the referred item will be copied into the new note.  The selected row is also where you complete your footnote information.</w:t>
      </w:r>
      <w:r w:rsidRPr="009E4EF6">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D171DF">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08D20D73" wp14:editId="7D5AB1D7">
            <wp:extent cx="4104344" cy="1527048"/>
            <wp:effectExtent l="114300" t="114300" r="163195" b="1625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otnote 2b.png"/>
                    <pic:cNvPicPr/>
                  </pic:nvPicPr>
                  <pic:blipFill>
                    <a:blip r:embed="rId52">
                      <a:extLst>
                        <a:ext uri="{28A0092B-C50C-407E-A947-70E740481C1C}">
                          <a14:useLocalDpi xmlns:a14="http://schemas.microsoft.com/office/drawing/2010/main" val="0"/>
                        </a:ext>
                      </a:extLst>
                    </a:blip>
                    <a:stretch>
                      <a:fillRect/>
                    </a:stretch>
                  </pic:blipFill>
                  <pic:spPr>
                    <a:xfrm>
                      <a:off x="0" y="0"/>
                      <a:ext cx="4104344" cy="1527048"/>
                    </a:xfrm>
                    <a:prstGeom prst="rect">
                      <a:avLst/>
                    </a:prstGeom>
                    <a:effectLst>
                      <a:outerShdw blurRad="152400" dist="38100" dir="2700000" algn="tl" rotWithShape="0">
                        <a:prstClr val="black">
                          <a:alpha val="40000"/>
                        </a:prstClr>
                      </a:outerShdw>
                    </a:effectLst>
                  </pic:spPr>
                </pic:pic>
              </a:graphicData>
            </a:graphic>
          </wp:inline>
        </w:drawing>
      </w:r>
    </w:p>
    <w:p w:rsidR="00D171DF" w:rsidRDefault="00D171DF" w:rsidP="00D171DF">
      <w:pPr>
        <w:spacing w:line="276" w:lineRule="auto"/>
        <w:rPr>
          <w:rFonts w:asciiTheme="majorHAnsi" w:hAnsiTheme="majorHAnsi" w:cstheme="majorHAnsi"/>
        </w:rPr>
      </w:pPr>
    </w:p>
    <w:p w:rsidR="004977D4" w:rsidRPr="009E4EF6" w:rsidRDefault="00D171DF" w:rsidP="004977D4">
      <w:pPr>
        <w:spacing w:line="276" w:lineRule="auto"/>
        <w:rPr>
          <w:rFonts w:asciiTheme="majorHAnsi" w:hAnsiTheme="majorHAnsi" w:cstheme="majorHAnsi"/>
        </w:rPr>
      </w:pPr>
      <w:r w:rsidRPr="009E4EF6">
        <w:rPr>
          <w:rFonts w:asciiTheme="majorHAnsi" w:hAnsiTheme="majorHAnsi" w:cstheme="majorHAnsi"/>
        </w:rPr>
        <w:t xml:space="preserve">A hyperlink between the chosen item (in the Assets or Liabilities </w:t>
      </w:r>
      <w:r w:rsidR="00846BF8">
        <w:rPr>
          <w:rFonts w:asciiTheme="majorHAnsi" w:hAnsiTheme="majorHAnsi" w:cstheme="majorHAnsi"/>
        </w:rPr>
        <w:t>pages</w:t>
      </w:r>
      <w:r w:rsidRPr="009E4EF6">
        <w:rPr>
          <w:rFonts w:asciiTheme="majorHAnsi" w:hAnsiTheme="majorHAnsi" w:cstheme="majorHAnsi"/>
        </w:rPr>
        <w:t xml:space="preserve">) and the Notes entry is created for you.  </w:t>
      </w:r>
      <w:r w:rsidR="004977D4" w:rsidRPr="009E4EF6">
        <w:rPr>
          <w:rFonts w:asciiTheme="majorHAnsi" w:hAnsiTheme="majorHAnsi" w:cstheme="majorHAnsi"/>
        </w:rPr>
        <w:t xml:space="preserve">A return hyperlink (between the note and the chosen item) is also generated. </w:t>
      </w:r>
    </w:p>
    <w:p w:rsidR="004977D4" w:rsidRPr="009E4EF6" w:rsidRDefault="004977D4" w:rsidP="004977D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7B6343" w:rsidRPr="009E4EF6" w:rsidRDefault="004977D4" w:rsidP="007B6343">
      <w:pPr>
        <w:spacing w:line="276" w:lineRule="auto"/>
        <w:rPr>
          <w:rFonts w:asciiTheme="majorHAnsi" w:hAnsiTheme="majorHAnsi" w:cstheme="majorHAnsi"/>
        </w:rPr>
      </w:pPr>
      <w:r w:rsidRPr="009E4EF6">
        <w:rPr>
          <w:rFonts w:asciiTheme="majorHAnsi" w:hAnsiTheme="majorHAnsi" w:cstheme="majorHAnsi"/>
        </w:rPr>
        <w:t xml:space="preserve">If during the process of adding a hyperlink, you should discover </w:t>
      </w:r>
      <w:r w:rsidR="00D171DF">
        <w:rPr>
          <w:rFonts w:asciiTheme="majorHAnsi" w:hAnsiTheme="majorHAnsi" w:cstheme="majorHAnsi"/>
        </w:rPr>
        <w:t xml:space="preserve">(mid-operation) </w:t>
      </w:r>
      <w:r w:rsidRPr="009E4EF6">
        <w:rPr>
          <w:rFonts w:asciiTheme="majorHAnsi" w:hAnsiTheme="majorHAnsi" w:cstheme="majorHAnsi"/>
        </w:rPr>
        <w:t xml:space="preserve">that an empty row is not available in the </w:t>
      </w:r>
      <w:r w:rsidR="00A07152" w:rsidRPr="009E4EF6">
        <w:rPr>
          <w:rFonts w:asciiTheme="majorHAnsi" w:hAnsiTheme="majorHAnsi" w:cstheme="majorHAnsi"/>
        </w:rPr>
        <w:t>N</w:t>
      </w:r>
      <w:r w:rsidRPr="009E4EF6">
        <w:rPr>
          <w:rFonts w:asciiTheme="majorHAnsi" w:hAnsiTheme="majorHAnsi" w:cstheme="majorHAnsi"/>
        </w:rPr>
        <w:t xml:space="preserve">otes </w:t>
      </w:r>
      <w:r w:rsidR="00846BF8">
        <w:rPr>
          <w:rFonts w:asciiTheme="majorHAnsi" w:hAnsiTheme="majorHAnsi" w:cstheme="majorHAnsi"/>
        </w:rPr>
        <w:t>page</w:t>
      </w:r>
      <w:r w:rsidRPr="009E4EF6">
        <w:rPr>
          <w:rFonts w:asciiTheme="majorHAnsi" w:hAnsiTheme="majorHAnsi" w:cstheme="majorHAnsi"/>
        </w:rPr>
        <w:t xml:space="preserve">, select the </w:t>
      </w:r>
      <w:r w:rsidR="00FE4117" w:rsidRPr="009E4EF6">
        <w:rPr>
          <w:rFonts w:asciiTheme="majorHAnsi" w:hAnsiTheme="majorHAnsi" w:cstheme="majorHAnsi"/>
        </w:rPr>
        <w:t>green highlighted</w:t>
      </w:r>
      <w:r w:rsidRPr="009E4EF6">
        <w:rPr>
          <w:rFonts w:asciiTheme="majorHAnsi" w:hAnsiTheme="majorHAnsi" w:cstheme="majorHAnsi"/>
        </w:rPr>
        <w:t xml:space="preserve"> cell to the right of the </w:t>
      </w:r>
      <w:r w:rsidR="00A6227C" w:rsidRPr="00A6227C">
        <w:rPr>
          <w:rFonts w:asciiTheme="majorHAnsi" w:hAnsiTheme="majorHAnsi" w:cstheme="majorHAnsi"/>
        </w:rPr>
        <w:t xml:space="preserve"> </w:t>
      </w:r>
      <w:r w:rsidR="00A6227C">
        <w:rPr>
          <w:rFonts w:asciiTheme="majorHAnsi" w:hAnsiTheme="majorHAnsi" w:cstheme="majorHAnsi"/>
        </w:rPr>
        <w:t xml:space="preserve">category </w:t>
      </w:r>
      <w:r w:rsidRPr="009E4EF6">
        <w:rPr>
          <w:rFonts w:asciiTheme="majorHAnsi" w:hAnsiTheme="majorHAnsi" w:cstheme="majorHAnsi"/>
        </w:rPr>
        <w:t>tool</w:t>
      </w:r>
      <w:r w:rsidR="00D171DF">
        <w:rPr>
          <w:rFonts w:asciiTheme="majorHAnsi" w:hAnsiTheme="majorHAnsi" w:cstheme="majorHAnsi"/>
        </w:rPr>
        <w:t>bar</w:t>
      </w:r>
      <w:r w:rsidRPr="009E4EF6">
        <w:rPr>
          <w:rFonts w:asciiTheme="majorHAnsi" w:hAnsiTheme="majorHAnsi" w:cstheme="majorHAnsi"/>
        </w:rPr>
        <w:t>.</w:t>
      </w:r>
      <w:r w:rsidR="007B6343" w:rsidRPr="009E4EF6">
        <w:rPr>
          <w:rFonts w:asciiTheme="majorHAnsi" w:hAnsiTheme="majorHAnsi" w:cstheme="majorHAnsi"/>
        </w:rPr>
        <w:t xml:space="preserve"> </w:t>
      </w:r>
      <w:r w:rsidR="00D171DF">
        <w:rPr>
          <w:rFonts w:asciiTheme="majorHAnsi" w:hAnsiTheme="majorHAnsi" w:cstheme="majorHAnsi"/>
        </w:rPr>
        <w:t xml:space="preserve"> </w:t>
      </w: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1B6586BC" wp14:editId="20EE9711">
            <wp:extent cx="4107180" cy="2011680"/>
            <wp:effectExtent l="114300" t="114300" r="160020" b="1600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otnote 4.png"/>
                    <pic:cNvPicPr/>
                  </pic:nvPicPr>
                  <pic:blipFill>
                    <a:blip r:embed="rId53">
                      <a:extLst>
                        <a:ext uri="{28A0092B-C50C-407E-A947-70E740481C1C}">
                          <a14:useLocalDpi xmlns:a14="http://schemas.microsoft.com/office/drawing/2010/main" val="0"/>
                        </a:ext>
                      </a:extLst>
                    </a:blip>
                    <a:stretch>
                      <a:fillRect/>
                    </a:stretch>
                  </pic:blipFill>
                  <pic:spPr>
                    <a:xfrm>
                      <a:off x="0" y="0"/>
                      <a:ext cx="4107180" cy="2011680"/>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D171DF" w:rsidRDefault="00D171DF" w:rsidP="004977D4">
      <w:pPr>
        <w:spacing w:line="276" w:lineRule="auto"/>
        <w:rPr>
          <w:rFonts w:asciiTheme="majorHAnsi" w:hAnsiTheme="majorHAnsi" w:cstheme="majorHAnsi"/>
        </w:rPr>
      </w:pPr>
      <w:r>
        <w:rPr>
          <w:rFonts w:asciiTheme="majorHAnsi" w:hAnsiTheme="majorHAnsi" w:cstheme="majorHAnsi"/>
        </w:rPr>
        <w:t>A new row</w:t>
      </w:r>
      <w:r w:rsidRPr="009E4EF6">
        <w:rPr>
          <w:rFonts w:asciiTheme="majorHAnsi" w:hAnsiTheme="majorHAnsi" w:cstheme="majorHAnsi"/>
        </w:rPr>
        <w:t xml:space="preserve"> </w:t>
      </w:r>
      <w:r>
        <w:rPr>
          <w:rFonts w:asciiTheme="majorHAnsi" w:hAnsiTheme="majorHAnsi" w:cstheme="majorHAnsi"/>
        </w:rPr>
        <w:t xml:space="preserve">will be added </w:t>
      </w:r>
      <w:r w:rsidRPr="009E4EF6">
        <w:rPr>
          <w:rFonts w:asciiTheme="majorHAnsi" w:hAnsiTheme="majorHAnsi" w:cstheme="majorHAnsi"/>
        </w:rPr>
        <w:t xml:space="preserve">at the end of the list, and </w:t>
      </w:r>
      <w:r>
        <w:rPr>
          <w:rFonts w:asciiTheme="majorHAnsi" w:hAnsiTheme="majorHAnsi" w:cstheme="majorHAnsi"/>
        </w:rPr>
        <w:t>the</w:t>
      </w:r>
      <w:r w:rsidRPr="009E4EF6">
        <w:rPr>
          <w:rFonts w:asciiTheme="majorHAnsi" w:hAnsiTheme="majorHAnsi" w:cstheme="majorHAnsi"/>
        </w:rPr>
        <w:t xml:space="preserve"> hyperlink will be inserted in </w:t>
      </w:r>
      <w:r>
        <w:rPr>
          <w:rFonts w:asciiTheme="majorHAnsi" w:hAnsiTheme="majorHAnsi" w:cstheme="majorHAnsi"/>
        </w:rPr>
        <w:t>that</w:t>
      </w:r>
      <w:r w:rsidRPr="009E4EF6">
        <w:rPr>
          <w:rFonts w:asciiTheme="majorHAnsi" w:hAnsiTheme="majorHAnsi" w:cstheme="majorHAnsi"/>
        </w:rPr>
        <w:t xml:space="preserve"> row.</w:t>
      </w:r>
    </w:p>
    <w:p w:rsidR="00D171DF" w:rsidRDefault="00D171DF" w:rsidP="004977D4">
      <w:pPr>
        <w:spacing w:line="276" w:lineRule="auto"/>
        <w:rPr>
          <w:rFonts w:asciiTheme="majorHAnsi" w:hAnsiTheme="majorHAnsi" w:cstheme="majorHAnsi"/>
        </w:rPr>
      </w:pPr>
    </w:p>
    <w:p w:rsidR="00D171DF" w:rsidRDefault="00D171DF" w:rsidP="004977D4">
      <w:pPr>
        <w:spacing w:line="276" w:lineRule="auto"/>
        <w:rPr>
          <w:rFonts w:asciiTheme="majorHAnsi" w:hAnsiTheme="majorHAnsi" w:cstheme="majorHAnsi"/>
        </w:rPr>
      </w:pPr>
      <w:r w:rsidRPr="009E4EF6">
        <w:rPr>
          <w:rFonts w:asciiTheme="majorHAnsi" w:hAnsiTheme="majorHAnsi" w:cstheme="majorHAnsi"/>
          <w:noProof/>
          <w:color w:val="FF0000"/>
        </w:rPr>
        <w:drawing>
          <wp:inline distT="0" distB="0" distL="0" distR="0" wp14:anchorId="4A7244BE" wp14:editId="1CC3FE53">
            <wp:extent cx="4114800" cy="1279011"/>
            <wp:effectExtent l="114300" t="114300" r="165100" b="1689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54">
                      <a:extLst>
                        <a:ext uri="{28A0092B-C50C-407E-A947-70E740481C1C}">
                          <a14:useLocalDpi xmlns:a14="http://schemas.microsoft.com/office/drawing/2010/main" val="0"/>
                        </a:ext>
                      </a:extLst>
                    </a:blip>
                    <a:stretch>
                      <a:fillRect/>
                    </a:stretch>
                  </pic:blipFill>
                  <pic:spPr>
                    <a:xfrm>
                      <a:off x="0" y="0"/>
                      <a:ext cx="4114800" cy="1279011"/>
                    </a:xfrm>
                    <a:prstGeom prst="rect">
                      <a:avLst/>
                    </a:prstGeom>
                    <a:effectLst>
                      <a:outerShdw blurRad="152400" dist="38100" dir="2700000" algn="tl" rotWithShape="0">
                        <a:prstClr val="black">
                          <a:alpha val="40000"/>
                        </a:prstClr>
                      </a:outerShdw>
                    </a:effectLst>
                  </pic:spPr>
                </pic:pic>
              </a:graphicData>
            </a:graphic>
          </wp:inline>
        </w:drawing>
      </w:r>
    </w:p>
    <w:p w:rsidR="00D171DF" w:rsidRDefault="00D171DF"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Apply the hyperlink to the field that most identifies with the information in the footnote.  For example:</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1"/>
        </w:numPr>
        <w:spacing w:line="276" w:lineRule="auto"/>
        <w:ind w:left="720"/>
        <w:rPr>
          <w:rFonts w:asciiTheme="majorHAnsi" w:hAnsiTheme="majorHAnsi" w:cstheme="majorHAnsi"/>
        </w:rPr>
      </w:pPr>
      <w:r w:rsidRPr="009E4EF6">
        <w:rPr>
          <w:rFonts w:asciiTheme="majorHAnsi" w:hAnsiTheme="majorHAnsi" w:cstheme="majorHAnsi"/>
        </w:rPr>
        <w:t xml:space="preserve">For general information about an item, link the footnote to the </w:t>
      </w:r>
      <w:r w:rsidRPr="009E4EF6">
        <w:rPr>
          <w:rFonts w:asciiTheme="majorHAnsi" w:hAnsiTheme="majorHAnsi" w:cstheme="majorHAnsi"/>
          <w:b/>
          <w:bCs/>
        </w:rPr>
        <w:t>Description</w:t>
      </w:r>
      <w:r w:rsidRPr="009E4EF6">
        <w:rPr>
          <w:rFonts w:asciiTheme="majorHAnsi" w:hAnsiTheme="majorHAnsi" w:cstheme="majorHAnsi"/>
        </w:rPr>
        <w:t xml:space="preserve"> field.</w:t>
      </w:r>
    </w:p>
    <w:p w:rsidR="004977D4" w:rsidRPr="009E4EF6" w:rsidRDefault="004977D4" w:rsidP="004977D4">
      <w:pPr>
        <w:pStyle w:val="ListParagraph"/>
        <w:numPr>
          <w:ilvl w:val="0"/>
          <w:numId w:val="31"/>
        </w:numPr>
        <w:spacing w:line="276" w:lineRule="auto"/>
        <w:ind w:left="720"/>
        <w:rPr>
          <w:rFonts w:asciiTheme="majorHAnsi" w:hAnsiTheme="majorHAnsi" w:cstheme="majorHAnsi"/>
        </w:rPr>
      </w:pPr>
      <w:r w:rsidRPr="009E4EF6">
        <w:rPr>
          <w:rFonts w:asciiTheme="majorHAnsi" w:hAnsiTheme="majorHAnsi" w:cstheme="majorHAnsi"/>
        </w:rPr>
        <w:t xml:space="preserve">To include information regarding a valuation, link the footnote to the </w:t>
      </w:r>
      <w:r w:rsidRPr="009E4EF6">
        <w:rPr>
          <w:rFonts w:asciiTheme="majorHAnsi" w:hAnsiTheme="majorHAnsi" w:cstheme="majorHAnsi"/>
          <w:b/>
          <w:bCs/>
        </w:rPr>
        <w:t>Valuation</w:t>
      </w:r>
      <w:r w:rsidRPr="009E4EF6">
        <w:rPr>
          <w:rFonts w:asciiTheme="majorHAnsi" w:hAnsiTheme="majorHAnsi" w:cstheme="majorHAnsi"/>
        </w:rPr>
        <w:t xml:space="preserve"> field.  Use the Petitioner and Respondent notes categories in the Notes </w:t>
      </w:r>
      <w:r w:rsidR="00846BF8">
        <w:rPr>
          <w:rFonts w:asciiTheme="majorHAnsi" w:hAnsiTheme="majorHAnsi" w:cstheme="majorHAnsi"/>
        </w:rPr>
        <w:t>page</w:t>
      </w:r>
      <w:r w:rsidR="00846BF8" w:rsidRPr="009E4EF6">
        <w:rPr>
          <w:rFonts w:asciiTheme="majorHAnsi" w:hAnsiTheme="majorHAnsi" w:cstheme="majorHAnsi"/>
        </w:rPr>
        <w:t xml:space="preserve"> </w:t>
      </w:r>
      <w:r w:rsidRPr="009E4EF6">
        <w:rPr>
          <w:rFonts w:asciiTheme="majorHAnsi" w:hAnsiTheme="majorHAnsi" w:cstheme="majorHAnsi"/>
        </w:rPr>
        <w:t xml:space="preserve">to identify the source of the information. </w:t>
      </w:r>
    </w:p>
    <w:p w:rsidR="004977D4" w:rsidRPr="009E4EF6" w:rsidRDefault="004977D4" w:rsidP="004977D4">
      <w:pPr>
        <w:pStyle w:val="ListParagraph"/>
        <w:numPr>
          <w:ilvl w:val="0"/>
          <w:numId w:val="31"/>
        </w:numPr>
        <w:spacing w:line="276" w:lineRule="auto"/>
        <w:ind w:left="720"/>
        <w:rPr>
          <w:rFonts w:asciiTheme="majorHAnsi" w:hAnsiTheme="majorHAnsi" w:cstheme="majorHAnsi"/>
        </w:rPr>
      </w:pPr>
      <w:r w:rsidRPr="009E4EF6">
        <w:rPr>
          <w:rFonts w:asciiTheme="majorHAnsi" w:hAnsiTheme="majorHAnsi" w:cstheme="majorHAnsi"/>
        </w:rPr>
        <w:t xml:space="preserve">To include information regarding a proposed distribution, link the footnote to the </w:t>
      </w:r>
      <w:r w:rsidRPr="009E4EF6">
        <w:rPr>
          <w:rFonts w:asciiTheme="majorHAnsi" w:hAnsiTheme="majorHAnsi" w:cstheme="majorHAnsi"/>
          <w:b/>
          <w:bCs/>
        </w:rPr>
        <w:t>Distribution</w:t>
      </w:r>
      <w:r w:rsidRPr="009E4EF6">
        <w:rPr>
          <w:rFonts w:asciiTheme="majorHAnsi" w:hAnsiTheme="majorHAnsi" w:cstheme="majorHAnsi"/>
        </w:rPr>
        <w:t xml:space="preserve"> field.  Use the Petitioner and Respondent categories in the Notes </w:t>
      </w:r>
      <w:r w:rsidR="00846BF8">
        <w:rPr>
          <w:rFonts w:asciiTheme="majorHAnsi" w:hAnsiTheme="majorHAnsi" w:cstheme="majorHAnsi"/>
        </w:rPr>
        <w:t>page</w:t>
      </w:r>
      <w:r w:rsidR="00846BF8" w:rsidRPr="009E4EF6">
        <w:rPr>
          <w:rFonts w:asciiTheme="majorHAnsi" w:hAnsiTheme="majorHAnsi" w:cstheme="majorHAnsi"/>
        </w:rPr>
        <w:t xml:space="preserve"> </w:t>
      </w:r>
      <w:r w:rsidRPr="009E4EF6">
        <w:rPr>
          <w:rFonts w:asciiTheme="majorHAnsi" w:hAnsiTheme="majorHAnsi" w:cstheme="majorHAnsi"/>
        </w:rPr>
        <w:t>to identify the source of the information.</w:t>
      </w:r>
    </w:p>
    <w:p w:rsidR="00D171DF" w:rsidRDefault="00D171DF"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An asset or liability may have multiple links in that row, but each link can only reference </w:t>
      </w:r>
      <w:r w:rsidR="00D171DF">
        <w:rPr>
          <w:rFonts w:asciiTheme="majorHAnsi" w:hAnsiTheme="majorHAnsi" w:cstheme="majorHAnsi"/>
        </w:rPr>
        <w:t>a single</w:t>
      </w:r>
      <w:r w:rsidRPr="009E4EF6">
        <w:rPr>
          <w:rFonts w:asciiTheme="majorHAnsi" w:hAnsiTheme="majorHAnsi" w:cstheme="majorHAnsi"/>
        </w:rPr>
        <w:t xml:space="preserve"> footnote.  </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If an asset or liability item has more than one link (e.g. a description, valuation or distribution needs further explanation), add an unlinked note.  For clarity, you can organize footnotes according to their description or category (using the  </w:t>
      </w:r>
      <w:r w:rsidRPr="009E4EF6">
        <w:rPr>
          <w:rFonts w:asciiTheme="majorHAnsi" w:hAnsiTheme="majorHAnsi" w:cstheme="majorHAnsi"/>
          <w:b/>
          <w:noProof/>
        </w:rPr>
        <w:drawing>
          <wp:inline distT="0" distB="0" distL="0" distR="0" wp14:anchorId="7C262690" wp14:editId="5EA255C7">
            <wp:extent cx="137160" cy="83820"/>
            <wp:effectExtent l="0" t="0" r="2540" b="5080"/>
            <wp:docPr id="55"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 cy="83820"/>
                    </a:xfrm>
                    <a:prstGeom prst="rect">
                      <a:avLst/>
                    </a:prstGeom>
                  </pic:spPr>
                </pic:pic>
              </a:graphicData>
            </a:graphic>
          </wp:inline>
        </w:drawing>
      </w:r>
      <w:r w:rsidRPr="009E4EF6">
        <w:rPr>
          <w:rFonts w:asciiTheme="majorHAnsi" w:hAnsiTheme="majorHAnsi" w:cstheme="majorHAnsi"/>
          <w:color w:val="FF0000"/>
        </w:rPr>
        <w:t xml:space="preserve">  </w:t>
      </w:r>
      <w:r w:rsidRPr="009E4EF6">
        <w:rPr>
          <w:rFonts w:asciiTheme="majorHAnsi" w:hAnsiTheme="majorHAnsi" w:cstheme="majorHAnsi"/>
        </w:rPr>
        <w:t xml:space="preserve">and  </w:t>
      </w:r>
      <w:r w:rsidRPr="009E4EF6">
        <w:rPr>
          <w:rFonts w:asciiTheme="majorHAnsi" w:hAnsiTheme="majorHAnsi" w:cstheme="majorHAnsi"/>
          <w:b/>
          <w:noProof/>
        </w:rPr>
        <w:drawing>
          <wp:inline distT="0" distB="0" distL="0" distR="0" wp14:anchorId="14C189B0" wp14:editId="5FCBE8F9">
            <wp:extent cx="137160" cy="83820"/>
            <wp:effectExtent l="0" t="0" r="2540" b="5080"/>
            <wp:docPr id="57"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137160" cy="83820"/>
                    </a:xfrm>
                    <a:prstGeom prst="rect">
                      <a:avLst/>
                    </a:prstGeom>
                  </pic:spPr>
                </pic:pic>
              </a:graphicData>
            </a:graphic>
          </wp:inline>
        </w:drawing>
      </w:r>
      <w:r w:rsidRPr="009E4EF6">
        <w:rPr>
          <w:rFonts w:asciiTheme="majorHAnsi" w:hAnsiTheme="majorHAnsi" w:cstheme="majorHAnsi"/>
          <w:color w:val="FF0000"/>
        </w:rPr>
        <w:t xml:space="preserve"> </w:t>
      </w:r>
      <w:r w:rsidRPr="009E4EF6">
        <w:rPr>
          <w:rFonts w:asciiTheme="majorHAnsi" w:hAnsiTheme="majorHAnsi" w:cstheme="majorHAnsi"/>
        </w:rPr>
        <w:t xml:space="preserve"> icons).</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w:t>
      </w:r>
      <w:r w:rsidR="00572BEE" w:rsidRPr="009E4EF6">
        <w:rPr>
          <w:rFonts w:asciiTheme="majorHAnsi" w:hAnsiTheme="majorHAnsi" w:cstheme="majorHAnsi"/>
        </w:rPr>
        <w:t>unlink</w:t>
      </w:r>
      <w:r w:rsidRPr="009E4EF6">
        <w:rPr>
          <w:rFonts w:asciiTheme="majorHAnsi" w:hAnsiTheme="majorHAnsi" w:cstheme="majorHAnsi"/>
        </w:rPr>
        <w:t xml:space="preserve"> a hyperlink, move the cursor into the </w:t>
      </w:r>
      <w:r w:rsidR="00FE4117" w:rsidRPr="009E4EF6">
        <w:rPr>
          <w:rFonts w:asciiTheme="majorHAnsi" w:hAnsiTheme="majorHAnsi" w:cstheme="majorHAnsi"/>
        </w:rPr>
        <w:t xml:space="preserve">hyperlinked </w:t>
      </w:r>
      <w:r w:rsidRPr="009E4EF6">
        <w:rPr>
          <w:rFonts w:asciiTheme="majorHAnsi" w:hAnsiTheme="majorHAnsi" w:cstheme="majorHAnsi"/>
        </w:rPr>
        <w:t xml:space="preserve">cell and select the  </w:t>
      </w:r>
      <w:r w:rsidRPr="009E4EF6">
        <w:rPr>
          <w:rFonts w:asciiTheme="majorHAnsi" w:hAnsiTheme="majorHAnsi" w:cstheme="majorHAnsi"/>
          <w:b/>
          <w:noProof/>
        </w:rPr>
        <w:drawing>
          <wp:inline distT="0" distB="0" distL="0" distR="0" wp14:anchorId="2CB56F9A" wp14:editId="478723F0">
            <wp:extent cx="137160" cy="137160"/>
            <wp:effectExtent l="0" t="0" r="2540" b="2540"/>
            <wp:docPr id="72"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rPr>
        <w:t xml:space="preserve">  icon.  </w:t>
      </w:r>
    </w:p>
    <w:p w:rsidR="00917AAA" w:rsidRDefault="00917AAA" w:rsidP="004977D4">
      <w:pPr>
        <w:spacing w:line="276" w:lineRule="auto"/>
        <w:rPr>
          <w:rFonts w:asciiTheme="majorHAnsi" w:hAnsiTheme="majorHAnsi" w:cstheme="majorHAnsi"/>
        </w:rPr>
      </w:pPr>
    </w:p>
    <w:p w:rsidR="004977D4" w:rsidRPr="009E4EF6" w:rsidRDefault="00917AAA" w:rsidP="004977D4">
      <w:pPr>
        <w:spacing w:line="276" w:lineRule="auto"/>
        <w:rPr>
          <w:rFonts w:asciiTheme="majorHAnsi" w:hAnsiTheme="majorHAnsi" w:cstheme="majorHAnsi"/>
        </w:rPr>
      </w:pPr>
      <w:r>
        <w:rPr>
          <w:rFonts w:asciiTheme="majorHAnsi" w:hAnsiTheme="majorHAnsi" w:cstheme="majorHAnsi"/>
        </w:rPr>
        <w:t>Try to remember not to</w:t>
      </w:r>
      <w:r w:rsidR="004977D4" w:rsidRPr="009E4EF6">
        <w:rPr>
          <w:rFonts w:asciiTheme="majorHAnsi" w:hAnsiTheme="majorHAnsi" w:cstheme="majorHAnsi"/>
        </w:rPr>
        <w:t xml:space="preserve"> use the </w:t>
      </w:r>
      <w:r w:rsidR="004977D4" w:rsidRPr="009E4EF6">
        <w:rPr>
          <w:rFonts w:asciiTheme="majorHAnsi" w:hAnsiTheme="majorHAnsi" w:cstheme="majorHAnsi"/>
          <w:b/>
          <w:bCs/>
        </w:rPr>
        <w:t>Delete</w:t>
      </w:r>
      <w:r w:rsidR="004977D4" w:rsidRPr="009E4EF6">
        <w:rPr>
          <w:rFonts w:asciiTheme="majorHAnsi" w:hAnsiTheme="majorHAnsi" w:cstheme="majorHAnsi"/>
        </w:rPr>
        <w:t xml:space="preserve"> key to remove the link.  Adding a link to an Excel spreadsheet changes the label’s font, color and underline.  If you use the Delete key to remove the link, the next time you add text in that cell it will be formatted using the color and underlining of the hyperlink style even though the cell is no longer a hyperlink.  </w:t>
      </w:r>
    </w:p>
    <w:p w:rsidR="004977D4" w:rsidRPr="009E4EF6" w:rsidRDefault="004977D4" w:rsidP="004977D4">
      <w:pPr>
        <w:spacing w:line="276" w:lineRule="auto"/>
        <w:rPr>
          <w:rFonts w:asciiTheme="majorHAnsi" w:hAnsiTheme="majorHAnsi" w:cstheme="majorHAnsi"/>
        </w:rPr>
      </w:pPr>
    </w:p>
    <w:p w:rsidR="004977D4" w:rsidRDefault="004977D4" w:rsidP="004977D4">
      <w:pPr>
        <w:spacing w:line="276" w:lineRule="auto"/>
        <w:rPr>
          <w:rFonts w:asciiTheme="majorHAnsi" w:hAnsiTheme="majorHAnsi" w:cstheme="majorHAnsi"/>
        </w:rPr>
      </w:pPr>
      <w:r w:rsidRPr="00252EB4">
        <w:rPr>
          <w:rFonts w:asciiTheme="majorHAnsi" w:hAnsiTheme="majorHAnsi" w:cstheme="majorHAnsi"/>
        </w:rPr>
        <w:t>Should you accidently use the Delete key</w:t>
      </w:r>
      <w:r w:rsidR="00710AB1" w:rsidRPr="00252EB4">
        <w:rPr>
          <w:rFonts w:asciiTheme="majorHAnsi" w:hAnsiTheme="majorHAnsi" w:cstheme="majorHAnsi"/>
        </w:rPr>
        <w:t xml:space="preserve"> to delete a hyperlinked cell</w:t>
      </w:r>
      <w:r w:rsidRPr="00252EB4">
        <w:rPr>
          <w:rFonts w:asciiTheme="majorHAnsi" w:hAnsiTheme="majorHAnsi" w:cstheme="majorHAnsi"/>
        </w:rPr>
        <w:t xml:space="preserve">, the easiest way to correct the problem is to empty the contents of the cell and select the  </w:t>
      </w:r>
      <w:r w:rsidRPr="00252EB4">
        <w:rPr>
          <w:rFonts w:asciiTheme="majorHAnsi" w:hAnsiTheme="majorHAnsi" w:cstheme="majorHAnsi"/>
          <w:b/>
          <w:noProof/>
        </w:rPr>
        <w:drawing>
          <wp:inline distT="0" distB="0" distL="0" distR="0" wp14:anchorId="4254E976" wp14:editId="4E8D2CBB">
            <wp:extent cx="137160" cy="137160"/>
            <wp:effectExtent l="0" t="0" r="2540" b="2540"/>
            <wp:docPr id="2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252EB4">
        <w:rPr>
          <w:rFonts w:asciiTheme="majorHAnsi" w:hAnsiTheme="majorHAnsi" w:cstheme="majorHAnsi"/>
        </w:rPr>
        <w:t xml:space="preserve">  icon.</w:t>
      </w:r>
      <w:r w:rsidRPr="009E4EF6">
        <w:rPr>
          <w:rFonts w:asciiTheme="majorHAnsi" w:hAnsiTheme="majorHAnsi" w:cstheme="majorHAnsi"/>
        </w:rPr>
        <w:t xml:space="preserve">  </w:t>
      </w:r>
    </w:p>
    <w:p w:rsidR="0006711F" w:rsidRDefault="0006711F" w:rsidP="004977D4">
      <w:pPr>
        <w:spacing w:line="276" w:lineRule="auto"/>
        <w:rPr>
          <w:rFonts w:asciiTheme="majorHAnsi" w:hAnsiTheme="majorHAnsi" w:cstheme="majorHAnsi"/>
        </w:rPr>
      </w:pPr>
    </w:p>
    <w:p w:rsidR="0006711F" w:rsidRPr="009E4EF6" w:rsidRDefault="0006711F" w:rsidP="004977D4">
      <w:pPr>
        <w:spacing w:line="276" w:lineRule="auto"/>
        <w:rPr>
          <w:rFonts w:asciiTheme="majorHAnsi" w:hAnsiTheme="majorHAnsi" w:cstheme="majorHAnsi"/>
        </w:rPr>
      </w:pPr>
      <w:r>
        <w:rPr>
          <w:rFonts w:asciiTheme="majorHAnsi" w:hAnsiTheme="majorHAnsi" w:cstheme="majorHAnsi"/>
        </w:rPr>
        <w:t>An item description must be provided before a footnote can be added.</w:t>
      </w:r>
      <w:r w:rsidRPr="009E4EF6">
        <w:rPr>
          <w:rFonts w:asciiTheme="majorHAnsi" w:hAnsiTheme="majorHAnsi" w:cstheme="majorHAnsi"/>
        </w:rPr>
        <w:t xml:space="preserve"> </w:t>
      </w:r>
    </w:p>
    <w:p w:rsidR="004977D4" w:rsidRPr="009E4EF6" w:rsidRDefault="004977D4" w:rsidP="004977D4">
      <w:pPr>
        <w:rPr>
          <w:rFonts w:asciiTheme="majorHAnsi" w:hAnsiTheme="majorHAnsi" w:cstheme="majorHAnsi"/>
          <w:sz w:val="28"/>
          <w:szCs w:val="28"/>
        </w:rPr>
      </w:pPr>
    </w:p>
    <w:p w:rsidR="002220E3" w:rsidRPr="009E4EF6" w:rsidRDefault="002220E3" w:rsidP="00A50795">
      <w:pPr>
        <w:pStyle w:val="Heading2"/>
      </w:pPr>
      <w:bookmarkStart w:id="32" w:name="_Combine_Rows"/>
      <w:bookmarkStart w:id="33" w:name="_Toc32927747"/>
      <w:bookmarkEnd w:id="32"/>
      <w:r w:rsidRPr="00252EB4">
        <w:t>Combine Rows</w:t>
      </w:r>
      <w:r w:rsidR="00917AAA">
        <w:t xml:space="preserve"> (Forced Merge)</w:t>
      </w:r>
      <w:bookmarkEnd w:id="33"/>
    </w:p>
    <w:p w:rsidR="002220E3" w:rsidRPr="00E71C29" w:rsidRDefault="002220E3" w:rsidP="002220E3">
      <w:pPr>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2220E3" w:rsidRPr="009E4EF6" w:rsidTr="00775D16">
        <w:trPr>
          <w:trHeight w:val="404"/>
        </w:trPr>
        <w:tc>
          <w:tcPr>
            <w:tcW w:w="996" w:type="dxa"/>
            <w:vAlign w:val="center"/>
          </w:tcPr>
          <w:p w:rsidR="002220E3" w:rsidRPr="009E4EF6" w:rsidRDefault="00775D16" w:rsidP="00775D16">
            <w:pPr>
              <w:spacing w:line="276" w:lineRule="auto"/>
              <w:rPr>
                <w:rFonts w:asciiTheme="majorHAnsi" w:hAnsiTheme="majorHAnsi" w:cstheme="majorHAnsi"/>
                <w:sz w:val="20"/>
                <w:szCs w:val="20"/>
              </w:rPr>
            </w:pPr>
            <w:r w:rsidRPr="009E4EF6">
              <w:rPr>
                <w:rFonts w:asciiTheme="majorHAnsi" w:hAnsiTheme="majorHAnsi" w:cstheme="majorHAnsi"/>
                <w:sz w:val="20"/>
                <w:szCs w:val="20"/>
              </w:rPr>
              <w:t xml:space="preserve">       </w:t>
            </w:r>
            <w:r w:rsidR="002220E3" w:rsidRPr="009E4EF6">
              <w:rPr>
                <w:rFonts w:asciiTheme="majorHAnsi" w:hAnsiTheme="majorHAnsi" w:cstheme="majorHAnsi"/>
                <w:sz w:val="20"/>
                <w:szCs w:val="20"/>
              </w:rPr>
              <w:t>Tool</w:t>
            </w:r>
          </w:p>
        </w:tc>
        <w:tc>
          <w:tcPr>
            <w:tcW w:w="900" w:type="dxa"/>
            <w:vAlign w:val="center"/>
          </w:tcPr>
          <w:p w:rsidR="002220E3" w:rsidRPr="009E4EF6" w:rsidRDefault="00775D16" w:rsidP="00775D16">
            <w:pPr>
              <w:spacing w:line="276" w:lineRule="auto"/>
              <w:rPr>
                <w:rFonts w:asciiTheme="majorHAnsi" w:hAnsiTheme="majorHAnsi" w:cstheme="majorHAnsi"/>
              </w:rPr>
            </w:pPr>
            <w:r w:rsidRPr="009E4EF6">
              <w:rPr>
                <w:rFonts w:asciiTheme="majorHAnsi" w:hAnsiTheme="majorHAnsi" w:cstheme="majorHAnsi"/>
                <w:noProof/>
              </w:rPr>
              <mc:AlternateContent>
                <mc:Choice Requires="wps">
                  <w:drawing>
                    <wp:anchor distT="0" distB="0" distL="114300" distR="114300" simplePos="0" relativeHeight="251716608" behindDoc="0" locked="0" layoutInCell="1" allowOverlap="1" wp14:anchorId="0EE5948C" wp14:editId="1880806D">
                      <wp:simplePos x="0" y="0"/>
                      <wp:positionH relativeFrom="column">
                        <wp:posOffset>3175</wp:posOffset>
                      </wp:positionH>
                      <wp:positionV relativeFrom="paragraph">
                        <wp:posOffset>7620</wp:posOffset>
                      </wp:positionV>
                      <wp:extent cx="109728" cy="182880"/>
                      <wp:effectExtent l="1270" t="11430" r="19050" b="31750"/>
                      <wp:wrapNone/>
                      <wp:docPr id="103" name="Collate 103"/>
                      <wp:cNvGraphicFramePr/>
                      <a:graphic xmlns:a="http://schemas.openxmlformats.org/drawingml/2006/main">
                        <a:graphicData uri="http://schemas.microsoft.com/office/word/2010/wordprocessingShape">
                          <wps:wsp>
                            <wps:cNvSpPr/>
                            <wps:spPr>
                              <a:xfrm rot="5400000">
                                <a:off x="0" y="0"/>
                                <a:ext cx="109728" cy="182880"/>
                              </a:xfrm>
                              <a:prstGeom prst="flowChartCollate">
                                <a:avLst/>
                              </a:prstGeom>
                              <a:solidFill>
                                <a:schemeClr val="bg1">
                                  <a:lumMod val="8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7D41" id="Collate 103" o:spid="_x0000_s1026" type="#_x0000_t125" style="position:absolute;margin-left:.25pt;margin-top:.6pt;width:8.65pt;height:14.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" fillcolor="#d8d8d8 [2732]" strokecolor="gray [1629]" strokeweight=".5pt"/>
                  </w:pict>
                </mc:Fallback>
              </mc:AlternateContent>
            </w:r>
          </w:p>
        </w:tc>
      </w:tr>
    </w:tbl>
    <w:p w:rsidR="00775D16" w:rsidRPr="009E4EF6" w:rsidRDefault="00775D16" w:rsidP="002220E3">
      <w:pPr>
        <w:spacing w:line="276" w:lineRule="auto"/>
        <w:rPr>
          <w:rFonts w:asciiTheme="majorHAnsi" w:hAnsiTheme="majorHAnsi" w:cstheme="majorHAnsi"/>
          <w:b/>
          <w:bCs/>
          <w:sz w:val="10"/>
          <w:szCs w:val="10"/>
        </w:rPr>
      </w:pPr>
    </w:p>
    <w:p w:rsidR="002220E3" w:rsidRPr="00252EB4" w:rsidRDefault="002220E3" w:rsidP="002220E3">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2220E3" w:rsidRPr="00E71C29" w:rsidRDefault="002220E3" w:rsidP="002220E3">
      <w:pPr>
        <w:rPr>
          <w:rFonts w:asciiTheme="majorHAnsi" w:hAnsiTheme="majorHAnsi" w:cstheme="majorHAnsi"/>
        </w:rPr>
      </w:pPr>
    </w:p>
    <w:p w:rsidR="002220E3" w:rsidRPr="00252EB4" w:rsidRDefault="00917AAA" w:rsidP="002220E3">
      <w:pPr>
        <w:rPr>
          <w:rFonts w:asciiTheme="majorHAnsi" w:hAnsiTheme="majorHAnsi" w:cstheme="majorHAnsi"/>
        </w:rPr>
      </w:pPr>
      <w:r w:rsidRPr="009E4EF6">
        <w:rPr>
          <w:rFonts w:asciiTheme="majorHAnsi" w:hAnsiTheme="majorHAnsi" w:cstheme="majorHAnsi"/>
          <w:noProof/>
        </w:rPr>
        <mc:AlternateContent>
          <mc:Choice Requires="wps">
            <w:drawing>
              <wp:anchor distT="0" distB="0" distL="114300" distR="114300" simplePos="0" relativeHeight="251720704" behindDoc="0" locked="0" layoutInCell="1" allowOverlap="1" wp14:anchorId="7F2FCF84" wp14:editId="6839050B">
                <wp:simplePos x="0" y="0"/>
                <wp:positionH relativeFrom="column">
                  <wp:posOffset>1175385</wp:posOffset>
                </wp:positionH>
                <wp:positionV relativeFrom="paragraph">
                  <wp:posOffset>10160</wp:posOffset>
                </wp:positionV>
                <wp:extent cx="109220" cy="182880"/>
                <wp:effectExtent l="1270" t="11430" r="19050" b="31750"/>
                <wp:wrapNone/>
                <wp:docPr id="73" name="Collate 73"/>
                <wp:cNvGraphicFramePr/>
                <a:graphic xmlns:a="http://schemas.openxmlformats.org/drawingml/2006/main">
                  <a:graphicData uri="http://schemas.microsoft.com/office/word/2010/wordprocessingShape">
                    <wps:wsp>
                      <wps:cNvSpPr/>
                      <wps:spPr>
                        <a:xfrm rot="5400000">
                          <a:off x="0" y="0"/>
                          <a:ext cx="109220" cy="182880"/>
                        </a:xfrm>
                        <a:prstGeom prst="flowChartCollate">
                          <a:avLst/>
                        </a:prstGeom>
                        <a:solidFill>
                          <a:schemeClr val="tx1"/>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5365" id="Collate 73" o:spid="_x0000_s1026" type="#_x0000_t125" style="position:absolute;margin-left:92.55pt;margin-top:.8pt;width:8.6pt;height:14.4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" fillcolor="black [3213]" strokecolor="gray [1629]" strokeweight=".5pt"/>
            </w:pict>
          </mc:Fallback>
        </mc:AlternateContent>
      </w:r>
      <w:r w:rsidR="0089298E" w:rsidRPr="00252EB4">
        <w:rPr>
          <w:rFonts w:asciiTheme="majorHAnsi" w:hAnsiTheme="majorHAnsi" w:cstheme="majorHAnsi"/>
        </w:rPr>
        <w:t xml:space="preserve">The </w:t>
      </w:r>
      <w:r>
        <w:rPr>
          <w:rFonts w:asciiTheme="majorHAnsi" w:hAnsiTheme="majorHAnsi" w:cstheme="majorHAnsi"/>
        </w:rPr>
        <w:t>c</w:t>
      </w:r>
      <w:r w:rsidR="0089298E" w:rsidRPr="00252EB4">
        <w:rPr>
          <w:rFonts w:asciiTheme="majorHAnsi" w:hAnsiTheme="majorHAnsi" w:cstheme="majorHAnsi"/>
        </w:rPr>
        <w:t xml:space="preserve">ombine tool </w:t>
      </w:r>
      <w:r>
        <w:rPr>
          <w:rFonts w:asciiTheme="majorHAnsi" w:hAnsiTheme="majorHAnsi" w:cstheme="majorHAnsi"/>
        </w:rPr>
        <w:t xml:space="preserve">        </w:t>
      </w:r>
      <w:r w:rsidR="0061229C" w:rsidRPr="00252EB4">
        <w:rPr>
          <w:rFonts w:asciiTheme="majorHAnsi" w:hAnsiTheme="majorHAnsi" w:cstheme="majorHAnsi"/>
        </w:rPr>
        <w:t>take</w:t>
      </w:r>
      <w:r w:rsidR="0089298E">
        <w:rPr>
          <w:rFonts w:asciiTheme="majorHAnsi" w:hAnsiTheme="majorHAnsi" w:cstheme="majorHAnsi"/>
        </w:rPr>
        <w:t>s</w:t>
      </w:r>
      <w:r w:rsidR="0061229C" w:rsidRPr="00252EB4">
        <w:rPr>
          <w:rFonts w:asciiTheme="majorHAnsi" w:hAnsiTheme="majorHAnsi" w:cstheme="majorHAnsi"/>
        </w:rPr>
        <w:t xml:space="preserve"> two</w:t>
      </w:r>
      <w:r w:rsidR="00AA60E3" w:rsidRPr="00252EB4">
        <w:rPr>
          <w:rFonts w:asciiTheme="majorHAnsi" w:hAnsiTheme="majorHAnsi" w:cstheme="majorHAnsi"/>
        </w:rPr>
        <w:t xml:space="preserve"> or more rows</w:t>
      </w:r>
      <w:r w:rsidR="0061229C" w:rsidRPr="00252EB4">
        <w:rPr>
          <w:rFonts w:asciiTheme="majorHAnsi" w:hAnsiTheme="majorHAnsi" w:cstheme="majorHAnsi"/>
        </w:rPr>
        <w:t xml:space="preserve"> of data </w:t>
      </w:r>
      <w:r w:rsidR="00AA60E3" w:rsidRPr="00252EB4">
        <w:rPr>
          <w:rFonts w:asciiTheme="majorHAnsi" w:hAnsiTheme="majorHAnsi" w:cstheme="majorHAnsi"/>
        </w:rPr>
        <w:t xml:space="preserve">within a category </w:t>
      </w:r>
      <w:r w:rsidR="0061229C" w:rsidRPr="00252EB4">
        <w:rPr>
          <w:rFonts w:asciiTheme="majorHAnsi" w:hAnsiTheme="majorHAnsi" w:cstheme="majorHAnsi"/>
        </w:rPr>
        <w:t>and force</w:t>
      </w:r>
      <w:r w:rsidR="0089298E">
        <w:rPr>
          <w:rFonts w:asciiTheme="majorHAnsi" w:hAnsiTheme="majorHAnsi" w:cstheme="majorHAnsi"/>
        </w:rPr>
        <w:t>s</w:t>
      </w:r>
      <w:r w:rsidR="0061229C" w:rsidRPr="00252EB4">
        <w:rPr>
          <w:rFonts w:asciiTheme="majorHAnsi" w:hAnsiTheme="majorHAnsi" w:cstheme="majorHAnsi"/>
        </w:rPr>
        <w:t xml:space="preserve"> a </w:t>
      </w:r>
      <w:r w:rsidR="008B7156">
        <w:rPr>
          <w:rFonts w:asciiTheme="majorHAnsi" w:hAnsiTheme="majorHAnsi" w:cstheme="majorHAnsi"/>
        </w:rPr>
        <w:t>merging</w:t>
      </w:r>
      <w:r w:rsidR="008B7156" w:rsidRPr="00252EB4">
        <w:rPr>
          <w:rFonts w:asciiTheme="majorHAnsi" w:hAnsiTheme="majorHAnsi" w:cstheme="majorHAnsi"/>
        </w:rPr>
        <w:t xml:space="preserve"> </w:t>
      </w:r>
      <w:r w:rsidR="00AA60E3" w:rsidRPr="00252EB4">
        <w:rPr>
          <w:rFonts w:asciiTheme="majorHAnsi" w:hAnsiTheme="majorHAnsi" w:cstheme="majorHAnsi"/>
        </w:rPr>
        <w:t>of the dates, valuations, and distribution</w:t>
      </w:r>
      <w:r w:rsidR="00165133" w:rsidRPr="00252EB4">
        <w:rPr>
          <w:rFonts w:asciiTheme="majorHAnsi" w:hAnsiTheme="majorHAnsi" w:cstheme="majorHAnsi"/>
        </w:rPr>
        <w:t>s</w:t>
      </w:r>
      <w:r w:rsidR="00AA60E3" w:rsidRPr="00252EB4">
        <w:rPr>
          <w:rFonts w:asciiTheme="majorHAnsi" w:hAnsiTheme="majorHAnsi" w:cstheme="majorHAnsi"/>
        </w:rPr>
        <w:t xml:space="preserve"> using the primary row’s item description. </w:t>
      </w:r>
      <w:r w:rsidR="00846BF8">
        <w:rPr>
          <w:rFonts w:asciiTheme="majorHAnsi" w:hAnsiTheme="majorHAnsi" w:cstheme="majorHAnsi"/>
        </w:rPr>
        <w:t>This is particularly helpful after two eQuit Spreadsheets have been merged and difference</w:t>
      </w:r>
      <w:r w:rsidR="00B7500C">
        <w:rPr>
          <w:rFonts w:asciiTheme="majorHAnsi" w:hAnsiTheme="majorHAnsi" w:cstheme="majorHAnsi"/>
        </w:rPr>
        <w:t>s</w:t>
      </w:r>
      <w:r w:rsidR="00846BF8">
        <w:rPr>
          <w:rFonts w:asciiTheme="majorHAnsi" w:hAnsiTheme="majorHAnsi" w:cstheme="majorHAnsi"/>
        </w:rPr>
        <w:t xml:space="preserve"> in descriptors led to multiple entries for the same item.</w:t>
      </w:r>
    </w:p>
    <w:p w:rsidR="00A72DF5" w:rsidRPr="00252EB4" w:rsidRDefault="00A72DF5" w:rsidP="009C5997">
      <w:pPr>
        <w:rPr>
          <w:rFonts w:asciiTheme="majorHAnsi" w:hAnsiTheme="majorHAnsi" w:cstheme="majorHAnsi"/>
        </w:rPr>
      </w:pPr>
    </w:p>
    <w:p w:rsidR="009C5997" w:rsidRPr="00252EB4" w:rsidRDefault="009C5997" w:rsidP="009C5997">
      <w:pPr>
        <w:rPr>
          <w:rFonts w:asciiTheme="majorHAnsi" w:hAnsiTheme="majorHAnsi" w:cstheme="majorHAnsi"/>
        </w:rPr>
      </w:pPr>
      <w:r w:rsidRPr="00252EB4">
        <w:rPr>
          <w:rFonts w:asciiTheme="majorHAnsi" w:hAnsiTheme="majorHAnsi" w:cstheme="majorHAnsi"/>
        </w:rPr>
        <w:t>To use the combine tool:</w:t>
      </w:r>
    </w:p>
    <w:p w:rsidR="009C5997" w:rsidRPr="00252EB4" w:rsidRDefault="009C5997" w:rsidP="009C5997">
      <w:pPr>
        <w:rPr>
          <w:rFonts w:asciiTheme="majorHAnsi" w:hAnsiTheme="majorHAnsi" w:cstheme="majorHAnsi"/>
        </w:rPr>
      </w:pPr>
    </w:p>
    <w:p w:rsidR="009C5997" w:rsidRPr="00252EB4" w:rsidRDefault="000A2B42" w:rsidP="00A61D6A">
      <w:pPr>
        <w:pStyle w:val="ListParagraph"/>
        <w:numPr>
          <w:ilvl w:val="0"/>
          <w:numId w:val="31"/>
        </w:numPr>
        <w:rPr>
          <w:rFonts w:asciiTheme="majorHAnsi" w:hAnsiTheme="majorHAnsi" w:cstheme="majorHAnsi"/>
        </w:rPr>
      </w:pPr>
      <w:r w:rsidRPr="00252EB4">
        <w:rPr>
          <w:rFonts w:asciiTheme="majorHAnsi" w:hAnsiTheme="majorHAnsi" w:cstheme="majorHAnsi"/>
        </w:rPr>
        <w:t xml:space="preserve">Select </w:t>
      </w:r>
      <w:r w:rsidR="00E44455">
        <w:rPr>
          <w:rFonts w:asciiTheme="majorHAnsi" w:hAnsiTheme="majorHAnsi" w:cstheme="majorHAnsi"/>
        </w:rPr>
        <w:t xml:space="preserve">a cell in </w:t>
      </w:r>
      <w:r w:rsidRPr="00252EB4">
        <w:rPr>
          <w:rFonts w:asciiTheme="majorHAnsi" w:hAnsiTheme="majorHAnsi" w:cstheme="majorHAnsi"/>
        </w:rPr>
        <w:t xml:space="preserve">the primary row.  </w:t>
      </w:r>
      <w:r w:rsidR="00A07152" w:rsidRPr="00252EB4">
        <w:rPr>
          <w:rFonts w:asciiTheme="majorHAnsi" w:hAnsiTheme="majorHAnsi" w:cstheme="majorHAnsi"/>
        </w:rPr>
        <w:t>T</w:t>
      </w:r>
      <w:r w:rsidR="009C5997" w:rsidRPr="00252EB4">
        <w:rPr>
          <w:rFonts w:asciiTheme="majorHAnsi" w:hAnsiTheme="majorHAnsi" w:cstheme="majorHAnsi"/>
        </w:rPr>
        <w:t>he receiving area for all the combined data</w:t>
      </w:r>
      <w:r w:rsidR="00A07152" w:rsidRPr="00252EB4">
        <w:rPr>
          <w:rFonts w:asciiTheme="majorHAnsi" w:hAnsiTheme="majorHAnsi" w:cstheme="majorHAnsi"/>
        </w:rPr>
        <w:t xml:space="preserve"> is the primary row and it is the first row selected</w:t>
      </w:r>
      <w:r w:rsidRPr="00252EB4">
        <w:rPr>
          <w:rFonts w:asciiTheme="majorHAnsi" w:hAnsiTheme="majorHAnsi" w:cstheme="majorHAnsi"/>
        </w:rPr>
        <w:t>.  When using a selecting rectangle, the primary row is the upper row of the rectangle.</w:t>
      </w:r>
    </w:p>
    <w:p w:rsidR="009C5997" w:rsidRDefault="000A2B42" w:rsidP="00A61D6A">
      <w:pPr>
        <w:pStyle w:val="ListParagraph"/>
        <w:numPr>
          <w:ilvl w:val="0"/>
          <w:numId w:val="31"/>
        </w:numPr>
        <w:rPr>
          <w:rFonts w:asciiTheme="majorHAnsi" w:hAnsiTheme="majorHAnsi" w:cstheme="majorHAnsi"/>
        </w:rPr>
      </w:pPr>
      <w:r w:rsidRPr="00252EB4">
        <w:rPr>
          <w:rFonts w:asciiTheme="majorHAnsi" w:hAnsiTheme="majorHAnsi" w:cstheme="majorHAnsi"/>
        </w:rPr>
        <w:t xml:space="preserve">Select </w:t>
      </w:r>
      <w:r w:rsidR="00E44455">
        <w:rPr>
          <w:rFonts w:asciiTheme="majorHAnsi" w:hAnsiTheme="majorHAnsi" w:cstheme="majorHAnsi"/>
        </w:rPr>
        <w:t xml:space="preserve">a cell in </w:t>
      </w:r>
      <w:r w:rsidRPr="00252EB4">
        <w:rPr>
          <w:rFonts w:asciiTheme="majorHAnsi" w:hAnsiTheme="majorHAnsi" w:cstheme="majorHAnsi"/>
        </w:rPr>
        <w:t>the secondary row</w:t>
      </w:r>
      <w:r w:rsidR="00AA60E3" w:rsidRPr="00252EB4">
        <w:rPr>
          <w:rFonts w:asciiTheme="majorHAnsi" w:hAnsiTheme="majorHAnsi" w:cstheme="majorHAnsi"/>
        </w:rPr>
        <w:t>(</w:t>
      </w:r>
      <w:r w:rsidRPr="00252EB4">
        <w:rPr>
          <w:rFonts w:asciiTheme="majorHAnsi" w:hAnsiTheme="majorHAnsi" w:cstheme="majorHAnsi"/>
        </w:rPr>
        <w:t>s</w:t>
      </w:r>
      <w:r w:rsidR="00AA60E3" w:rsidRPr="00252EB4">
        <w:rPr>
          <w:rFonts w:asciiTheme="majorHAnsi" w:hAnsiTheme="majorHAnsi" w:cstheme="majorHAnsi"/>
        </w:rPr>
        <w:t>)</w:t>
      </w:r>
      <w:r w:rsidRPr="00252EB4">
        <w:rPr>
          <w:rFonts w:asciiTheme="majorHAnsi" w:hAnsiTheme="majorHAnsi" w:cstheme="majorHAnsi"/>
        </w:rPr>
        <w:t xml:space="preserve">.  </w:t>
      </w:r>
      <w:r w:rsidR="009C5997" w:rsidRPr="00252EB4">
        <w:rPr>
          <w:rFonts w:asciiTheme="majorHAnsi" w:hAnsiTheme="majorHAnsi" w:cstheme="majorHAnsi"/>
        </w:rPr>
        <w:t>Information from the secondary rows is copied to any missing cells in the primary row.</w:t>
      </w:r>
    </w:p>
    <w:p w:rsidR="00917AAA" w:rsidRPr="00917AAA" w:rsidRDefault="00917AAA" w:rsidP="00917AAA">
      <w:pPr>
        <w:pStyle w:val="ListParagraph"/>
        <w:numPr>
          <w:ilvl w:val="0"/>
          <w:numId w:val="31"/>
        </w:numPr>
        <w:rPr>
          <w:rFonts w:asciiTheme="majorHAnsi" w:hAnsiTheme="majorHAnsi" w:cstheme="majorHAnsi"/>
        </w:rPr>
      </w:pPr>
      <w:r w:rsidRPr="009E4EF6">
        <w:rPr>
          <w:rFonts w:asciiTheme="majorHAnsi" w:hAnsiTheme="majorHAnsi" w:cstheme="majorHAnsi"/>
          <w:noProof/>
        </w:rPr>
        <mc:AlternateContent>
          <mc:Choice Requires="wps">
            <w:drawing>
              <wp:anchor distT="0" distB="0" distL="114300" distR="114300" simplePos="0" relativeHeight="251722752" behindDoc="0" locked="0" layoutInCell="1" allowOverlap="1" wp14:anchorId="76322199" wp14:editId="7C3FDF3E">
                <wp:simplePos x="0" y="0"/>
                <wp:positionH relativeFrom="column">
                  <wp:posOffset>2482850</wp:posOffset>
                </wp:positionH>
                <wp:positionV relativeFrom="paragraph">
                  <wp:posOffset>10795</wp:posOffset>
                </wp:positionV>
                <wp:extent cx="109220" cy="182880"/>
                <wp:effectExtent l="1270" t="11430" r="19050" b="31750"/>
                <wp:wrapNone/>
                <wp:docPr id="91" name="Collate 91"/>
                <wp:cNvGraphicFramePr/>
                <a:graphic xmlns:a="http://schemas.openxmlformats.org/drawingml/2006/main">
                  <a:graphicData uri="http://schemas.microsoft.com/office/word/2010/wordprocessingShape">
                    <wps:wsp>
                      <wps:cNvSpPr/>
                      <wps:spPr>
                        <a:xfrm rot="5400000">
                          <a:off x="0" y="0"/>
                          <a:ext cx="109220" cy="182880"/>
                        </a:xfrm>
                        <a:prstGeom prst="flowChartCollate">
                          <a:avLst/>
                        </a:prstGeom>
                        <a:solidFill>
                          <a:schemeClr val="tx1"/>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67D0" id="Collate 91" o:spid="_x0000_s1026" type="#_x0000_t125" style="position:absolute;margin-left:195.5pt;margin-top:.85pt;width:8.6pt;height:14.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" fillcolor="black [3213]" strokecolor="gray [1629]" strokeweight=".5pt"/>
            </w:pict>
          </mc:Fallback>
        </mc:AlternateContent>
      </w:r>
      <w:r w:rsidR="00E01344">
        <w:rPr>
          <w:rFonts w:asciiTheme="majorHAnsi" w:hAnsiTheme="majorHAnsi" w:cstheme="majorHAnsi"/>
        </w:rPr>
        <w:t>Select the combine</w:t>
      </w:r>
      <w:r w:rsidR="00756149">
        <w:rPr>
          <w:rFonts w:asciiTheme="majorHAnsi" w:hAnsiTheme="majorHAnsi" w:cstheme="majorHAnsi"/>
        </w:rPr>
        <w:t xml:space="preserve"> tool</w:t>
      </w:r>
      <w:r>
        <w:rPr>
          <w:rFonts w:asciiTheme="majorHAnsi" w:hAnsiTheme="majorHAnsi" w:cstheme="majorHAnsi"/>
        </w:rPr>
        <w:t xml:space="preserve">           located on the eQuit toolbar at the top of the spreadsheet</w:t>
      </w:r>
      <w:r w:rsidR="00E01344">
        <w:rPr>
          <w:rFonts w:asciiTheme="majorHAnsi" w:hAnsiTheme="majorHAnsi" w:cstheme="majorHAnsi"/>
        </w:rPr>
        <w:t>.</w:t>
      </w:r>
    </w:p>
    <w:p w:rsidR="00917AAA" w:rsidRDefault="00917AAA" w:rsidP="00917AAA">
      <w:pPr>
        <w:pStyle w:val="ListParagraph"/>
        <w:numPr>
          <w:ilvl w:val="0"/>
          <w:numId w:val="31"/>
        </w:numPr>
        <w:rPr>
          <w:rFonts w:asciiTheme="majorHAnsi" w:hAnsiTheme="majorHAnsi" w:cstheme="majorHAnsi"/>
        </w:rPr>
      </w:pPr>
      <w:r w:rsidRPr="00917AAA">
        <w:rPr>
          <w:rFonts w:asciiTheme="majorHAnsi" w:hAnsiTheme="majorHAnsi" w:cstheme="majorHAnsi"/>
        </w:rPr>
        <w:t>Hyperlinks are maintained when rows are combined.</w:t>
      </w:r>
    </w:p>
    <w:p w:rsidR="00A6227C" w:rsidRPr="00917AAA" w:rsidRDefault="00A6227C" w:rsidP="00FF2847">
      <w:pPr>
        <w:pStyle w:val="ListParagraph"/>
        <w:ind w:left="1440"/>
        <w:rPr>
          <w:rFonts w:asciiTheme="majorHAnsi" w:hAnsiTheme="majorHAnsi" w:cstheme="majorHAnsi"/>
        </w:rPr>
      </w:pPr>
    </w:p>
    <w:p w:rsidR="009C5997" w:rsidRPr="008B7156" w:rsidRDefault="009C5997" w:rsidP="008B7156">
      <w:pPr>
        <w:rPr>
          <w:rFonts w:asciiTheme="majorHAnsi" w:hAnsiTheme="majorHAnsi" w:cstheme="majorHAnsi"/>
        </w:rPr>
      </w:pPr>
      <w:r w:rsidRPr="008B7156">
        <w:rPr>
          <w:rFonts w:asciiTheme="majorHAnsi" w:hAnsiTheme="majorHAnsi" w:cstheme="majorHAnsi"/>
        </w:rPr>
        <w:t xml:space="preserve">When combining assets or liabilities, </w:t>
      </w:r>
      <w:r w:rsidR="00917AAA">
        <w:rPr>
          <w:rFonts w:asciiTheme="majorHAnsi" w:hAnsiTheme="majorHAnsi" w:cstheme="majorHAnsi"/>
        </w:rPr>
        <w:t>the</w:t>
      </w:r>
      <w:r w:rsidRPr="008B7156">
        <w:rPr>
          <w:rFonts w:asciiTheme="majorHAnsi" w:hAnsiTheme="majorHAnsi" w:cstheme="majorHAnsi"/>
        </w:rPr>
        <w:t xml:space="preserve"> selected rows must be in the same category.</w:t>
      </w:r>
    </w:p>
    <w:p w:rsidR="000108A4" w:rsidRDefault="000108A4" w:rsidP="000108A4">
      <w:pPr>
        <w:rPr>
          <w:rFonts w:asciiTheme="majorHAnsi" w:hAnsiTheme="majorHAnsi" w:cstheme="majorHAnsi"/>
        </w:rPr>
      </w:pPr>
    </w:p>
    <w:p w:rsidR="009C5997" w:rsidRDefault="009C5997" w:rsidP="000108A4">
      <w:pPr>
        <w:rPr>
          <w:rFonts w:asciiTheme="majorHAnsi" w:hAnsiTheme="majorHAnsi" w:cstheme="majorHAnsi"/>
        </w:rPr>
      </w:pPr>
      <w:r w:rsidRPr="008B7156">
        <w:rPr>
          <w:rFonts w:asciiTheme="majorHAnsi" w:hAnsiTheme="majorHAnsi" w:cstheme="majorHAnsi"/>
        </w:rPr>
        <w:t xml:space="preserve">When combining notes, the note details are appended </w:t>
      </w:r>
      <w:r w:rsidR="008B7156">
        <w:rPr>
          <w:rFonts w:asciiTheme="majorHAnsi" w:hAnsiTheme="majorHAnsi" w:cstheme="majorHAnsi"/>
        </w:rPr>
        <w:t>into</w:t>
      </w:r>
      <w:r w:rsidRPr="008B7156">
        <w:rPr>
          <w:rFonts w:asciiTheme="majorHAnsi" w:hAnsiTheme="majorHAnsi" w:cstheme="majorHAnsi"/>
        </w:rPr>
        <w:t xml:space="preserve"> a single, bulleted list.  This </w:t>
      </w:r>
      <w:r w:rsidR="008B7156">
        <w:rPr>
          <w:rFonts w:asciiTheme="majorHAnsi" w:hAnsiTheme="majorHAnsi" w:cstheme="majorHAnsi"/>
        </w:rPr>
        <w:t xml:space="preserve">feature </w:t>
      </w:r>
      <w:r w:rsidRPr="008B7156">
        <w:rPr>
          <w:rFonts w:asciiTheme="majorHAnsi" w:hAnsiTheme="majorHAnsi" w:cstheme="majorHAnsi"/>
        </w:rPr>
        <w:t xml:space="preserve">can be </w:t>
      </w:r>
      <w:r w:rsidR="000A2B42" w:rsidRPr="008B7156">
        <w:rPr>
          <w:rFonts w:asciiTheme="majorHAnsi" w:hAnsiTheme="majorHAnsi" w:cstheme="majorHAnsi"/>
        </w:rPr>
        <w:t>used</w:t>
      </w:r>
      <w:r w:rsidRPr="008B7156">
        <w:rPr>
          <w:rFonts w:asciiTheme="majorHAnsi" w:hAnsiTheme="majorHAnsi" w:cstheme="majorHAnsi"/>
        </w:rPr>
        <w:t xml:space="preserve"> to </w:t>
      </w:r>
      <w:r w:rsidR="008B7156">
        <w:rPr>
          <w:rFonts w:asciiTheme="majorHAnsi" w:hAnsiTheme="majorHAnsi" w:cstheme="majorHAnsi"/>
        </w:rPr>
        <w:t xml:space="preserve">keep relevant information together and </w:t>
      </w:r>
      <w:r w:rsidRPr="008B7156">
        <w:rPr>
          <w:rFonts w:asciiTheme="majorHAnsi" w:hAnsiTheme="majorHAnsi" w:cstheme="majorHAnsi"/>
        </w:rPr>
        <w:t>minimize the number of links in the referring item.</w:t>
      </w:r>
    </w:p>
    <w:p w:rsidR="00D51C67" w:rsidRPr="00252EB4" w:rsidRDefault="00D51C67" w:rsidP="00D51C67">
      <w:pPr>
        <w:rPr>
          <w:rFonts w:asciiTheme="majorHAnsi" w:hAnsiTheme="majorHAnsi" w:cstheme="majorHAnsi"/>
        </w:rPr>
      </w:pPr>
    </w:p>
    <w:p w:rsidR="009C5997" w:rsidRDefault="00CD5E96" w:rsidP="00A72DF5">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47CA31C1" wp14:editId="32E38B63">
            <wp:extent cx="4114799" cy="784904"/>
            <wp:effectExtent l="114300" t="114300" r="165735" b="1676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14799" cy="784904"/>
                    </a:xfrm>
                    <a:prstGeom prst="rect">
                      <a:avLst/>
                    </a:prstGeom>
                    <a:effectLst>
                      <a:outerShdw blurRad="152400" dist="38100" dir="2700000" algn="tl" rotWithShape="0">
                        <a:prstClr val="black">
                          <a:alpha val="40000"/>
                        </a:prstClr>
                      </a:outerShdw>
                    </a:effectLst>
                  </pic:spPr>
                </pic:pic>
              </a:graphicData>
            </a:graphic>
          </wp:inline>
        </w:drawing>
      </w:r>
    </w:p>
    <w:p w:rsidR="00CD5E96" w:rsidRPr="00252EB4" w:rsidRDefault="00CD5E96" w:rsidP="00CD5E96">
      <w:pPr>
        <w:ind w:left="720"/>
        <w:rPr>
          <w:rFonts w:asciiTheme="majorHAnsi" w:hAnsiTheme="majorHAnsi" w:cstheme="majorHAnsi"/>
        </w:rPr>
      </w:pPr>
    </w:p>
    <w:p w:rsidR="009C5997" w:rsidRDefault="009C5997" w:rsidP="009C5997">
      <w:pPr>
        <w:rPr>
          <w:rFonts w:asciiTheme="majorHAnsi" w:hAnsiTheme="majorHAnsi" w:cstheme="majorHAnsi"/>
        </w:rPr>
      </w:pPr>
      <w:r w:rsidRPr="00252EB4">
        <w:rPr>
          <w:rFonts w:asciiTheme="majorHAnsi" w:hAnsiTheme="majorHAnsi" w:cstheme="majorHAnsi"/>
        </w:rPr>
        <w:t xml:space="preserve">Once you have </w:t>
      </w:r>
      <w:r w:rsidR="00917AAA">
        <w:rPr>
          <w:rFonts w:asciiTheme="majorHAnsi" w:hAnsiTheme="majorHAnsi" w:cstheme="majorHAnsi"/>
        </w:rPr>
        <w:t>completed the</w:t>
      </w:r>
      <w:r w:rsidRPr="00252EB4">
        <w:rPr>
          <w:rFonts w:asciiTheme="majorHAnsi" w:hAnsiTheme="majorHAnsi" w:cstheme="majorHAnsi"/>
        </w:rPr>
        <w:t xml:space="preserve"> </w:t>
      </w:r>
      <w:r w:rsidR="00917AAA">
        <w:rPr>
          <w:rFonts w:asciiTheme="majorHAnsi" w:hAnsiTheme="majorHAnsi" w:cstheme="majorHAnsi"/>
        </w:rPr>
        <w:t>combine operation</w:t>
      </w:r>
      <w:r w:rsidRPr="00252EB4">
        <w:rPr>
          <w:rFonts w:asciiTheme="majorHAnsi" w:hAnsiTheme="majorHAnsi" w:cstheme="majorHAnsi"/>
        </w:rPr>
        <w:t xml:space="preserve">, the primary row is </w:t>
      </w:r>
      <w:r w:rsidR="00416DAD" w:rsidRPr="00252EB4">
        <w:rPr>
          <w:rFonts w:asciiTheme="majorHAnsi" w:hAnsiTheme="majorHAnsi" w:cstheme="majorHAnsi"/>
        </w:rPr>
        <w:t>deselected,</w:t>
      </w:r>
      <w:r w:rsidR="00DE735F" w:rsidRPr="00252EB4">
        <w:rPr>
          <w:rFonts w:asciiTheme="majorHAnsi" w:hAnsiTheme="majorHAnsi" w:cstheme="majorHAnsi"/>
        </w:rPr>
        <w:t xml:space="preserve"> and t</w:t>
      </w:r>
      <w:r w:rsidRPr="00252EB4">
        <w:rPr>
          <w:rFonts w:asciiTheme="majorHAnsi" w:hAnsiTheme="majorHAnsi" w:cstheme="majorHAnsi"/>
        </w:rPr>
        <w:t>he secondary rows remain selected.</w:t>
      </w:r>
      <w:r w:rsidR="0077725E" w:rsidRPr="00252EB4">
        <w:rPr>
          <w:rFonts w:asciiTheme="majorHAnsi" w:hAnsiTheme="majorHAnsi" w:cstheme="majorHAnsi"/>
        </w:rPr>
        <w:t xml:space="preserve">  </w:t>
      </w:r>
    </w:p>
    <w:p w:rsidR="00756149" w:rsidRPr="00252EB4" w:rsidRDefault="00756149" w:rsidP="00756149">
      <w:pPr>
        <w:rPr>
          <w:rFonts w:asciiTheme="majorHAnsi" w:hAnsiTheme="majorHAnsi" w:cstheme="majorHAnsi"/>
        </w:rPr>
      </w:pPr>
    </w:p>
    <w:p w:rsidR="00756149" w:rsidRDefault="00756149" w:rsidP="00756149">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77D9BB6A" wp14:editId="76F7DBBF">
            <wp:extent cx="4114799" cy="784904"/>
            <wp:effectExtent l="114300" t="114300" r="165735" b="1676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14799" cy="784904"/>
                    </a:xfrm>
                    <a:prstGeom prst="rect">
                      <a:avLst/>
                    </a:prstGeom>
                    <a:effectLst>
                      <a:outerShdw blurRad="152400" dist="38100" dir="2700000" algn="tl" rotWithShape="0">
                        <a:prstClr val="black">
                          <a:alpha val="40000"/>
                        </a:prstClr>
                      </a:outerShdw>
                    </a:effectLst>
                  </pic:spPr>
                </pic:pic>
              </a:graphicData>
            </a:graphic>
          </wp:inline>
        </w:drawing>
      </w:r>
    </w:p>
    <w:p w:rsidR="00917AAA" w:rsidRDefault="00917AAA" w:rsidP="00917AAA">
      <w:pPr>
        <w:rPr>
          <w:rFonts w:asciiTheme="majorHAnsi" w:hAnsiTheme="majorHAnsi" w:cstheme="majorHAnsi"/>
        </w:rPr>
      </w:pPr>
    </w:p>
    <w:p w:rsidR="00756149" w:rsidRDefault="00917AAA" w:rsidP="00917AAA">
      <w:pPr>
        <w:rPr>
          <w:rFonts w:asciiTheme="majorHAnsi" w:hAnsiTheme="majorHAnsi" w:cstheme="majorHAnsi"/>
        </w:rPr>
      </w:pPr>
      <w:r>
        <w:rPr>
          <w:rFonts w:asciiTheme="majorHAnsi" w:hAnsiTheme="majorHAnsi" w:cstheme="majorHAnsi"/>
        </w:rPr>
        <w:t>V</w:t>
      </w:r>
      <w:r w:rsidRPr="00252EB4">
        <w:rPr>
          <w:rFonts w:asciiTheme="majorHAnsi" w:hAnsiTheme="majorHAnsi" w:cstheme="majorHAnsi"/>
        </w:rPr>
        <w:t>erify that the information was combined as expected</w:t>
      </w:r>
      <w:r>
        <w:rPr>
          <w:rFonts w:asciiTheme="majorHAnsi" w:hAnsiTheme="majorHAnsi" w:cstheme="majorHAnsi"/>
        </w:rPr>
        <w:t>, then</w:t>
      </w:r>
      <w:r w:rsidRPr="00252EB4">
        <w:rPr>
          <w:rFonts w:asciiTheme="majorHAnsi" w:hAnsiTheme="majorHAnsi" w:cstheme="majorHAnsi"/>
        </w:rPr>
        <w:t xml:space="preserve"> use the </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5FBB5590" wp14:editId="30CE65DB">
            <wp:extent cx="137160" cy="137160"/>
            <wp:effectExtent l="0" t="0" r="2540" b="2540"/>
            <wp:docPr id="27" name="Graphic 27"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b/>
        </w:rPr>
        <w:t xml:space="preserve">  </w:t>
      </w:r>
      <w:r w:rsidRPr="00252EB4">
        <w:rPr>
          <w:rFonts w:asciiTheme="majorHAnsi" w:hAnsiTheme="majorHAnsi" w:cstheme="majorHAnsi"/>
        </w:rPr>
        <w:t xml:space="preserve">tool to clear/delete the </w:t>
      </w:r>
      <w:r>
        <w:rPr>
          <w:rFonts w:asciiTheme="majorHAnsi" w:hAnsiTheme="majorHAnsi" w:cstheme="majorHAnsi"/>
        </w:rPr>
        <w:t>secondary</w:t>
      </w:r>
      <w:r w:rsidRPr="00252EB4">
        <w:rPr>
          <w:rFonts w:asciiTheme="majorHAnsi" w:hAnsiTheme="majorHAnsi" w:cstheme="majorHAnsi"/>
        </w:rPr>
        <w:t xml:space="preserve"> rows.</w:t>
      </w:r>
    </w:p>
    <w:p w:rsidR="00917AAA" w:rsidRPr="00252EB4" w:rsidRDefault="00917AAA" w:rsidP="00917AAA">
      <w:pPr>
        <w:rPr>
          <w:rFonts w:asciiTheme="majorHAnsi" w:hAnsiTheme="majorHAnsi" w:cstheme="majorHAnsi"/>
        </w:rPr>
      </w:pPr>
    </w:p>
    <w:p w:rsidR="00756149" w:rsidRDefault="00756149" w:rsidP="00756149">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77D9BB6A" wp14:editId="76F7DBBF">
            <wp:extent cx="5212080" cy="1097280"/>
            <wp:effectExtent l="114300" t="114300" r="160020" b="1600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61">
                      <a:extLst>
                        <a:ext uri="{28A0092B-C50C-407E-A947-70E740481C1C}">
                          <a14:useLocalDpi xmlns:a14="http://schemas.microsoft.com/office/drawing/2010/main" val="0"/>
                        </a:ext>
                      </a:extLst>
                    </a:blip>
                    <a:stretch>
                      <a:fillRect/>
                    </a:stretch>
                  </pic:blipFill>
                  <pic:spPr>
                    <a:xfrm>
                      <a:off x="0" y="0"/>
                      <a:ext cx="5212080" cy="1097280"/>
                    </a:xfrm>
                    <a:prstGeom prst="rect">
                      <a:avLst/>
                    </a:prstGeom>
                    <a:effectLst>
                      <a:outerShdw blurRad="152400" dist="38100" dir="2700000" algn="tl" rotWithShape="0">
                        <a:prstClr val="black">
                          <a:alpha val="40000"/>
                        </a:prstClr>
                      </a:outerShdw>
                    </a:effectLst>
                  </pic:spPr>
                </pic:pic>
              </a:graphicData>
            </a:graphic>
          </wp:inline>
        </w:drawing>
      </w:r>
    </w:p>
    <w:p w:rsidR="00CD5E96" w:rsidRPr="00252EB4" w:rsidRDefault="00CD5E96" w:rsidP="00CD5E96">
      <w:pPr>
        <w:ind w:left="720"/>
        <w:rPr>
          <w:rFonts w:asciiTheme="majorHAnsi" w:hAnsiTheme="majorHAnsi" w:cstheme="majorHAnsi"/>
        </w:rPr>
      </w:pPr>
    </w:p>
    <w:p w:rsidR="009F2A1C" w:rsidRPr="00252EB4" w:rsidRDefault="009C5997" w:rsidP="00D51C67">
      <w:pPr>
        <w:rPr>
          <w:rFonts w:asciiTheme="majorHAnsi" w:hAnsiTheme="majorHAnsi" w:cstheme="majorHAnsi"/>
        </w:rPr>
      </w:pPr>
      <w:r w:rsidRPr="00252EB4">
        <w:rPr>
          <w:rFonts w:asciiTheme="majorHAnsi" w:hAnsiTheme="majorHAnsi" w:cstheme="majorHAnsi"/>
        </w:rPr>
        <w:t>Remember that d</w:t>
      </w:r>
      <w:r w:rsidR="004C49DC" w:rsidRPr="00252EB4">
        <w:rPr>
          <w:rFonts w:asciiTheme="majorHAnsi" w:hAnsiTheme="majorHAnsi" w:cstheme="majorHAnsi"/>
        </w:rPr>
        <w:t>uring a merged import,</w:t>
      </w:r>
      <w:r w:rsidR="009F2A1C" w:rsidRPr="00252EB4">
        <w:rPr>
          <w:rFonts w:asciiTheme="majorHAnsi" w:hAnsiTheme="majorHAnsi" w:cstheme="majorHAnsi"/>
        </w:rPr>
        <w:t xml:space="preserve"> items that don’t match exactly </w:t>
      </w:r>
      <w:r w:rsidR="00CE1D8D" w:rsidRPr="00252EB4">
        <w:rPr>
          <w:rFonts w:asciiTheme="majorHAnsi" w:hAnsiTheme="majorHAnsi" w:cstheme="majorHAnsi"/>
        </w:rPr>
        <w:t>will</w:t>
      </w:r>
      <w:r w:rsidR="009F2A1C" w:rsidRPr="00252EB4">
        <w:rPr>
          <w:rFonts w:asciiTheme="majorHAnsi" w:hAnsiTheme="majorHAnsi" w:cstheme="majorHAnsi"/>
        </w:rPr>
        <w:t xml:space="preserve"> </w:t>
      </w:r>
      <w:r w:rsidR="004C49DC" w:rsidRPr="00252EB4">
        <w:rPr>
          <w:rFonts w:asciiTheme="majorHAnsi" w:hAnsiTheme="majorHAnsi" w:cstheme="majorHAnsi"/>
        </w:rPr>
        <w:t>be appended--</w:t>
      </w:r>
      <w:r w:rsidR="009F2A1C" w:rsidRPr="00252EB4">
        <w:rPr>
          <w:rFonts w:asciiTheme="majorHAnsi" w:hAnsiTheme="majorHAnsi" w:cstheme="majorHAnsi"/>
        </w:rPr>
        <w:t xml:space="preserve">not </w:t>
      </w:r>
      <w:r w:rsidR="00D51C67" w:rsidRPr="00252EB4">
        <w:rPr>
          <w:rFonts w:asciiTheme="majorHAnsi" w:hAnsiTheme="majorHAnsi" w:cstheme="majorHAnsi"/>
        </w:rPr>
        <w:t>merge</w:t>
      </w:r>
      <w:r w:rsidR="004C49DC" w:rsidRPr="00252EB4">
        <w:rPr>
          <w:rFonts w:asciiTheme="majorHAnsi" w:hAnsiTheme="majorHAnsi" w:cstheme="majorHAnsi"/>
        </w:rPr>
        <w:t>d</w:t>
      </w:r>
      <w:r w:rsidR="00CE1D8D" w:rsidRPr="00252EB4">
        <w:rPr>
          <w:rFonts w:asciiTheme="majorHAnsi" w:hAnsiTheme="majorHAnsi" w:cstheme="majorHAnsi"/>
        </w:rPr>
        <w:t>.</w:t>
      </w:r>
      <w:r w:rsidR="00355437" w:rsidRPr="00252EB4">
        <w:rPr>
          <w:rFonts w:asciiTheme="majorHAnsi" w:hAnsiTheme="majorHAnsi" w:cstheme="majorHAnsi"/>
        </w:rPr>
        <w:t xml:space="preserve">  If</w:t>
      </w:r>
      <w:r w:rsidR="00CE1D8D" w:rsidRPr="00252EB4">
        <w:rPr>
          <w:rFonts w:asciiTheme="majorHAnsi" w:hAnsiTheme="majorHAnsi" w:cstheme="majorHAnsi"/>
        </w:rPr>
        <w:t xml:space="preserve"> </w:t>
      </w:r>
      <w:r w:rsidR="00355437" w:rsidRPr="00252EB4">
        <w:rPr>
          <w:rFonts w:asciiTheme="majorHAnsi" w:hAnsiTheme="majorHAnsi" w:cstheme="majorHAnsi"/>
        </w:rPr>
        <w:t xml:space="preserve">the </w:t>
      </w:r>
      <w:r w:rsidR="004C49DC" w:rsidRPr="00252EB4">
        <w:rPr>
          <w:rFonts w:asciiTheme="majorHAnsi" w:hAnsiTheme="majorHAnsi" w:cstheme="majorHAnsi"/>
        </w:rPr>
        <w:t>item description</w:t>
      </w:r>
      <w:r w:rsidRPr="00252EB4">
        <w:rPr>
          <w:rFonts w:asciiTheme="majorHAnsi" w:hAnsiTheme="majorHAnsi" w:cstheme="majorHAnsi"/>
        </w:rPr>
        <w:t>s</w:t>
      </w:r>
      <w:r w:rsidR="00CE1D8D" w:rsidRPr="00252EB4">
        <w:rPr>
          <w:rFonts w:asciiTheme="majorHAnsi" w:hAnsiTheme="majorHAnsi" w:cstheme="majorHAnsi"/>
        </w:rPr>
        <w:t xml:space="preserve"> differ </w:t>
      </w:r>
      <w:r w:rsidR="004C49DC" w:rsidRPr="00252EB4">
        <w:rPr>
          <w:rFonts w:asciiTheme="majorHAnsi" w:hAnsiTheme="majorHAnsi" w:cstheme="majorHAnsi"/>
        </w:rPr>
        <w:t>as a result of mis</w:t>
      </w:r>
      <w:r w:rsidR="00CE1D8D" w:rsidRPr="00252EB4">
        <w:rPr>
          <w:rFonts w:asciiTheme="majorHAnsi" w:hAnsiTheme="majorHAnsi" w:cstheme="majorHAnsi"/>
        </w:rPr>
        <w:t>spelling</w:t>
      </w:r>
      <w:r w:rsidR="00917AAA">
        <w:rPr>
          <w:rFonts w:asciiTheme="majorHAnsi" w:hAnsiTheme="majorHAnsi" w:cstheme="majorHAnsi"/>
        </w:rPr>
        <w:t>s</w:t>
      </w:r>
      <w:r w:rsidR="004C49DC" w:rsidRPr="00252EB4">
        <w:rPr>
          <w:rFonts w:asciiTheme="majorHAnsi" w:hAnsiTheme="majorHAnsi" w:cstheme="majorHAnsi"/>
        </w:rPr>
        <w:t>, spacing, abbreviations</w:t>
      </w:r>
      <w:r w:rsidR="00CE1D8D" w:rsidRPr="00252EB4">
        <w:rPr>
          <w:rFonts w:asciiTheme="majorHAnsi" w:hAnsiTheme="majorHAnsi" w:cstheme="majorHAnsi"/>
        </w:rPr>
        <w:t xml:space="preserve"> or terminology</w:t>
      </w:r>
      <w:r w:rsidR="00355437" w:rsidRPr="00252EB4">
        <w:rPr>
          <w:rFonts w:asciiTheme="majorHAnsi" w:hAnsiTheme="majorHAnsi" w:cstheme="majorHAnsi"/>
        </w:rPr>
        <w:t xml:space="preserve">, </w:t>
      </w:r>
      <w:r w:rsidR="00CE1D8D" w:rsidRPr="00252EB4">
        <w:rPr>
          <w:rFonts w:asciiTheme="majorHAnsi" w:hAnsiTheme="majorHAnsi" w:cstheme="majorHAnsi"/>
        </w:rPr>
        <w:t>y</w:t>
      </w:r>
      <w:r w:rsidR="009F2A1C" w:rsidRPr="00252EB4">
        <w:rPr>
          <w:rFonts w:asciiTheme="majorHAnsi" w:hAnsiTheme="majorHAnsi" w:cstheme="majorHAnsi"/>
        </w:rPr>
        <w:t xml:space="preserve">ou can use </w:t>
      </w:r>
      <w:r w:rsidR="00AA60E3" w:rsidRPr="00252EB4">
        <w:rPr>
          <w:rFonts w:asciiTheme="majorHAnsi" w:hAnsiTheme="majorHAnsi" w:cstheme="majorHAnsi"/>
        </w:rPr>
        <w:t xml:space="preserve">the </w:t>
      </w:r>
      <w:r w:rsidR="009F2A1C" w:rsidRPr="00252EB4">
        <w:rPr>
          <w:rFonts w:asciiTheme="majorHAnsi" w:hAnsiTheme="majorHAnsi" w:cstheme="majorHAnsi"/>
        </w:rPr>
        <w:t>combine</w:t>
      </w:r>
      <w:r w:rsidR="00AA60E3" w:rsidRPr="00252EB4">
        <w:rPr>
          <w:rFonts w:asciiTheme="majorHAnsi" w:hAnsiTheme="majorHAnsi" w:cstheme="majorHAnsi"/>
        </w:rPr>
        <w:t xml:space="preserve"> tool</w:t>
      </w:r>
      <w:r w:rsidR="009F2A1C" w:rsidRPr="00252EB4">
        <w:rPr>
          <w:rFonts w:asciiTheme="majorHAnsi" w:hAnsiTheme="majorHAnsi" w:cstheme="majorHAnsi"/>
        </w:rPr>
        <w:t xml:space="preserve"> to force t</w:t>
      </w:r>
      <w:r w:rsidR="00CE1D8D" w:rsidRPr="00252EB4">
        <w:rPr>
          <w:rFonts w:asciiTheme="majorHAnsi" w:hAnsiTheme="majorHAnsi" w:cstheme="majorHAnsi"/>
        </w:rPr>
        <w:t>he</w:t>
      </w:r>
      <w:r w:rsidR="009F2A1C" w:rsidRPr="00252EB4">
        <w:rPr>
          <w:rFonts w:asciiTheme="majorHAnsi" w:hAnsiTheme="majorHAnsi" w:cstheme="majorHAnsi"/>
        </w:rPr>
        <w:t xml:space="preserve"> rows to merge</w:t>
      </w:r>
      <w:r w:rsidR="00CE1D8D" w:rsidRPr="00252EB4">
        <w:rPr>
          <w:rFonts w:asciiTheme="majorHAnsi" w:hAnsiTheme="majorHAnsi" w:cstheme="majorHAnsi"/>
        </w:rPr>
        <w:t xml:space="preserve">.  </w:t>
      </w:r>
    </w:p>
    <w:p w:rsidR="00DE735F" w:rsidRPr="00252EB4" w:rsidRDefault="00DE735F" w:rsidP="00D51C67">
      <w:pPr>
        <w:rPr>
          <w:rFonts w:asciiTheme="majorHAnsi" w:hAnsiTheme="majorHAnsi" w:cstheme="majorHAnsi"/>
        </w:rPr>
      </w:pPr>
    </w:p>
    <w:p w:rsidR="00003C9F" w:rsidRPr="00252EB4" w:rsidRDefault="00003C9F" w:rsidP="00003C9F">
      <w:pPr>
        <w:rPr>
          <w:rFonts w:asciiTheme="majorHAnsi" w:hAnsiTheme="majorHAnsi" w:cstheme="majorHAnsi"/>
        </w:rPr>
      </w:pPr>
      <w:r w:rsidRPr="00252EB4">
        <w:rPr>
          <w:rFonts w:asciiTheme="majorHAnsi" w:hAnsiTheme="majorHAnsi" w:cstheme="majorHAnsi"/>
        </w:rPr>
        <w:t xml:space="preserve">Details about </w:t>
      </w:r>
      <w:r w:rsidR="00BE338B" w:rsidRPr="00252EB4">
        <w:rPr>
          <w:rFonts w:asciiTheme="majorHAnsi" w:hAnsiTheme="majorHAnsi" w:cstheme="majorHAnsi"/>
        </w:rPr>
        <w:t xml:space="preserve">addressing </w:t>
      </w:r>
      <w:r w:rsidRPr="00252EB4">
        <w:rPr>
          <w:rFonts w:asciiTheme="majorHAnsi" w:hAnsiTheme="majorHAnsi" w:cstheme="majorHAnsi"/>
        </w:rPr>
        <w:t>merge</w:t>
      </w:r>
      <w:r w:rsidR="00BE338B" w:rsidRPr="00252EB4">
        <w:rPr>
          <w:rFonts w:asciiTheme="majorHAnsi" w:hAnsiTheme="majorHAnsi" w:cstheme="majorHAnsi"/>
        </w:rPr>
        <w:t>s after</w:t>
      </w:r>
      <w:r w:rsidRPr="00252EB4">
        <w:rPr>
          <w:rFonts w:asciiTheme="majorHAnsi" w:hAnsiTheme="majorHAnsi" w:cstheme="majorHAnsi"/>
        </w:rPr>
        <w:t xml:space="preserve"> import</w:t>
      </w:r>
      <w:r w:rsidR="00BE338B" w:rsidRPr="00252EB4">
        <w:rPr>
          <w:rFonts w:asciiTheme="majorHAnsi" w:hAnsiTheme="majorHAnsi" w:cstheme="majorHAnsi"/>
        </w:rPr>
        <w:t>ing</w:t>
      </w:r>
      <w:r w:rsidRPr="00252EB4">
        <w:rPr>
          <w:rFonts w:asciiTheme="majorHAnsi" w:hAnsiTheme="majorHAnsi" w:cstheme="majorHAnsi"/>
        </w:rPr>
        <w:t xml:space="preserve"> can be found in the </w:t>
      </w:r>
      <w:hyperlink w:anchor="_Merge_/_Append" w:tooltip="Link to &quot;Merge / Append / Replace&quot; " w:history="1">
        <w:r w:rsidR="005D3C4A" w:rsidRPr="00252EB4">
          <w:rPr>
            <w:rStyle w:val="Hyperlink"/>
            <w:rFonts w:cstheme="majorHAnsi"/>
          </w:rPr>
          <w:t>Merge/Append Imported Spreadsheets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4977D4" w:rsidRPr="009E4EF6" w:rsidRDefault="004977D4" w:rsidP="004977D4">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r>
        <w:br w:type="page"/>
      </w:r>
    </w:p>
    <w:p w:rsidR="004977D4" w:rsidRPr="009E4EF6" w:rsidRDefault="004977D4" w:rsidP="00A50795">
      <w:pPr>
        <w:pStyle w:val="Heading2"/>
      </w:pPr>
      <w:bookmarkStart w:id="34" w:name="_Toc32927748"/>
      <w:r w:rsidRPr="009E4EF6">
        <w:t>Consolidate Columns</w:t>
      </w:r>
      <w:bookmarkEnd w:id="34"/>
      <w:r w:rsidRPr="009E4EF6">
        <w:t xml:space="preserve"> </w:t>
      </w:r>
    </w:p>
    <w:p w:rsidR="004977D4" w:rsidRPr="009E4EF6"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977D4" w:rsidRPr="009E4EF6" w:rsidRDefault="004977D4" w:rsidP="004977D4">
      <w:pPr>
        <w:spacing w:line="276" w:lineRule="auto"/>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To </w:t>
      </w:r>
      <w:r w:rsidR="007B4230" w:rsidRPr="00252EB4">
        <w:rPr>
          <w:rFonts w:asciiTheme="majorHAnsi" w:hAnsiTheme="majorHAnsi" w:cstheme="majorHAnsi"/>
        </w:rPr>
        <w:t>hide</w:t>
      </w:r>
      <w:r w:rsidRPr="00252EB4">
        <w:rPr>
          <w:rFonts w:asciiTheme="majorHAnsi" w:hAnsiTheme="majorHAnsi" w:cstheme="majorHAnsi"/>
        </w:rPr>
        <w:t xml:space="preserve"> columns that are not relevant to you, select one</w:t>
      </w:r>
      <w:r w:rsidR="004A5A50">
        <w:rPr>
          <w:rFonts w:asciiTheme="majorHAnsi" w:hAnsiTheme="majorHAnsi" w:cstheme="majorHAnsi"/>
        </w:rPr>
        <w:t xml:space="preserve"> or more</w:t>
      </w:r>
      <w:r w:rsidRPr="00252EB4">
        <w:rPr>
          <w:rFonts w:asciiTheme="majorHAnsi" w:hAnsiTheme="majorHAnsi" w:cstheme="majorHAnsi"/>
        </w:rPr>
        <w:t xml:space="preserve"> of the</w:t>
      </w:r>
      <w:r w:rsidR="007B6343" w:rsidRPr="00252EB4">
        <w:rPr>
          <w:rFonts w:asciiTheme="majorHAnsi" w:hAnsiTheme="majorHAnsi" w:cstheme="majorHAnsi"/>
        </w:rPr>
        <w:t xml:space="preserve"> </w:t>
      </w:r>
      <w:r w:rsidR="001C090A" w:rsidRPr="00CB267A">
        <w:rPr>
          <w:rFonts w:asciiTheme="majorHAnsi" w:hAnsiTheme="majorHAnsi" w:cstheme="majorHAnsi"/>
          <w:b/>
          <w:bCs/>
        </w:rPr>
        <w:t>Display columns</w:t>
      </w:r>
      <w:r w:rsidR="001C090A">
        <w:rPr>
          <w:rFonts w:asciiTheme="majorHAnsi" w:hAnsiTheme="majorHAnsi" w:cstheme="majorHAnsi"/>
        </w:rPr>
        <w:t xml:space="preserve"> </w:t>
      </w:r>
      <w:r w:rsidR="007B6343" w:rsidRPr="00252EB4">
        <w:rPr>
          <w:rFonts w:asciiTheme="majorHAnsi" w:hAnsiTheme="majorHAnsi" w:cstheme="majorHAnsi"/>
        </w:rPr>
        <w:t>check boxes</w:t>
      </w:r>
      <w:r w:rsidR="004436BC">
        <w:rPr>
          <w:rFonts w:asciiTheme="majorHAnsi" w:hAnsiTheme="majorHAnsi" w:cstheme="majorHAnsi"/>
        </w:rPr>
        <w:t xml:space="preserve"> under the </w:t>
      </w:r>
      <w:r w:rsidR="007B6343" w:rsidRPr="00252EB4">
        <w:rPr>
          <w:rFonts w:asciiTheme="majorHAnsi" w:hAnsiTheme="majorHAnsi" w:cstheme="majorHAnsi"/>
          <w:b/>
          <w:bCs/>
        </w:rPr>
        <w:t>Layout</w:t>
      </w:r>
      <w:r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Pr="00252EB4">
        <w:rPr>
          <w:rFonts w:asciiTheme="majorHAnsi" w:hAnsiTheme="majorHAnsi" w:cstheme="majorHAnsi"/>
        </w:rPr>
        <w:t>.</w:t>
      </w:r>
    </w:p>
    <w:p w:rsidR="004977D4" w:rsidRDefault="004977D4" w:rsidP="004977D4">
      <w:pPr>
        <w:rPr>
          <w:rFonts w:asciiTheme="majorHAnsi" w:hAnsiTheme="majorHAnsi" w:cstheme="majorHAnsi"/>
        </w:rPr>
      </w:pPr>
      <w:r w:rsidRPr="00252EB4">
        <w:rPr>
          <w:rFonts w:asciiTheme="majorHAnsi" w:hAnsiTheme="majorHAnsi" w:cstheme="majorHAnsi"/>
        </w:rPr>
        <w:t xml:space="preserve"> </w:t>
      </w:r>
    </w:p>
    <w:p w:rsidR="0033371E" w:rsidRDefault="0033371E" w:rsidP="00A72DF5">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47CA31C1" wp14:editId="32E38B63">
            <wp:extent cx="4111142" cy="877824"/>
            <wp:effectExtent l="114300" t="114300" r="168910" b="1638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62">
                      <a:extLst>
                        <a:ext uri="{28A0092B-C50C-407E-A947-70E740481C1C}">
                          <a14:useLocalDpi xmlns:a14="http://schemas.microsoft.com/office/drawing/2010/main" val="0"/>
                        </a:ext>
                      </a:extLst>
                    </a:blip>
                    <a:stretch>
                      <a:fillRect/>
                    </a:stretch>
                  </pic:blipFill>
                  <pic:spPr>
                    <a:xfrm>
                      <a:off x="0" y="0"/>
                      <a:ext cx="4111142" cy="877824"/>
                    </a:xfrm>
                    <a:prstGeom prst="rect">
                      <a:avLst/>
                    </a:prstGeom>
                    <a:effectLst>
                      <a:outerShdw blurRad="152400" dist="38100" dir="2700000" algn="tl" rotWithShape="0">
                        <a:prstClr val="black">
                          <a:alpha val="40000"/>
                        </a:prstClr>
                      </a:outerShdw>
                    </a:effectLst>
                  </pic:spPr>
                </pic:pic>
              </a:graphicData>
            </a:graphic>
          </wp:inline>
        </w:drawing>
      </w:r>
    </w:p>
    <w:p w:rsidR="0033371E" w:rsidRPr="00252EB4" w:rsidRDefault="0033371E" w:rsidP="0033371E">
      <w:pPr>
        <w:ind w:left="720"/>
        <w:rPr>
          <w:rFonts w:asciiTheme="majorHAnsi" w:hAnsiTheme="majorHAnsi" w:cstheme="majorHAnsi"/>
        </w:rPr>
      </w:pPr>
    </w:p>
    <w:p w:rsidR="004977D4" w:rsidRPr="009E4EF6" w:rsidRDefault="004977D4" w:rsidP="004977D4">
      <w:pPr>
        <w:rPr>
          <w:rFonts w:asciiTheme="majorHAnsi" w:hAnsiTheme="majorHAnsi" w:cstheme="majorHAnsi"/>
        </w:rPr>
      </w:pPr>
      <w:r w:rsidRPr="00252EB4">
        <w:rPr>
          <w:rFonts w:asciiTheme="majorHAnsi" w:hAnsiTheme="majorHAnsi" w:cstheme="majorHAnsi"/>
        </w:rPr>
        <w:t>The columns that may be hidden include:</w:t>
      </w:r>
    </w:p>
    <w:p w:rsidR="004977D4" w:rsidRPr="009E4EF6" w:rsidRDefault="004977D4" w:rsidP="004977D4">
      <w:pPr>
        <w:rPr>
          <w:rFonts w:asciiTheme="majorHAnsi" w:hAnsiTheme="majorHAnsi" w:cstheme="majorHAnsi"/>
        </w:rPr>
      </w:pPr>
    </w:p>
    <w:p w:rsidR="004977D4" w:rsidRPr="00252EB4" w:rsidRDefault="004977D4" w:rsidP="004977D4">
      <w:pPr>
        <w:pStyle w:val="ListParagraph"/>
        <w:numPr>
          <w:ilvl w:val="0"/>
          <w:numId w:val="29"/>
        </w:numPr>
        <w:rPr>
          <w:rFonts w:asciiTheme="majorHAnsi" w:hAnsiTheme="majorHAnsi" w:cstheme="majorHAnsi"/>
        </w:rPr>
      </w:pPr>
      <w:r w:rsidRPr="00252EB4">
        <w:rPr>
          <w:rFonts w:asciiTheme="majorHAnsi" w:hAnsiTheme="majorHAnsi" w:cstheme="majorHAnsi"/>
        </w:rPr>
        <w:t>Petitioner and Respondent valuations</w:t>
      </w:r>
    </w:p>
    <w:p w:rsidR="004977D4" w:rsidRPr="00252EB4" w:rsidRDefault="004977D4" w:rsidP="004977D4">
      <w:pPr>
        <w:pStyle w:val="ListParagraph"/>
        <w:numPr>
          <w:ilvl w:val="0"/>
          <w:numId w:val="29"/>
        </w:numPr>
        <w:rPr>
          <w:rFonts w:asciiTheme="majorHAnsi" w:hAnsiTheme="majorHAnsi" w:cstheme="majorHAnsi"/>
        </w:rPr>
      </w:pPr>
      <w:r w:rsidRPr="00252EB4">
        <w:rPr>
          <w:rFonts w:asciiTheme="majorHAnsi" w:hAnsiTheme="majorHAnsi" w:cstheme="majorHAnsi"/>
        </w:rPr>
        <w:t>Petitioner and Respondent proposed distributions</w:t>
      </w:r>
    </w:p>
    <w:p w:rsidR="004977D4" w:rsidRPr="00252EB4" w:rsidRDefault="004977D4" w:rsidP="004977D4">
      <w:pPr>
        <w:pStyle w:val="ListParagraph"/>
        <w:numPr>
          <w:ilvl w:val="0"/>
          <w:numId w:val="29"/>
        </w:numPr>
        <w:rPr>
          <w:rFonts w:asciiTheme="majorHAnsi" w:hAnsiTheme="majorHAnsi" w:cstheme="majorHAnsi"/>
        </w:rPr>
      </w:pPr>
      <w:r w:rsidRPr="00252EB4">
        <w:rPr>
          <w:rFonts w:asciiTheme="majorHAnsi" w:hAnsiTheme="majorHAnsi" w:cstheme="majorHAnsi"/>
        </w:rPr>
        <w:t xml:space="preserve">Court determined </w:t>
      </w:r>
      <w:r w:rsidR="00D51E9E" w:rsidRPr="00252EB4">
        <w:rPr>
          <w:rFonts w:asciiTheme="majorHAnsi" w:hAnsiTheme="majorHAnsi" w:cstheme="majorHAnsi"/>
        </w:rPr>
        <w:t>distributions</w:t>
      </w:r>
    </w:p>
    <w:p w:rsidR="00F54569" w:rsidRPr="009E4EF6" w:rsidRDefault="00F54569" w:rsidP="00F54569">
      <w:pPr>
        <w:rPr>
          <w:rFonts w:asciiTheme="majorHAnsi" w:hAnsiTheme="majorHAnsi" w:cstheme="majorHAnsi"/>
        </w:rPr>
      </w:pPr>
    </w:p>
    <w:p w:rsidR="004A5A50" w:rsidRDefault="004A5A50" w:rsidP="00F54569">
      <w:pPr>
        <w:rPr>
          <w:rFonts w:asciiTheme="majorHAnsi" w:hAnsiTheme="majorHAnsi" w:cstheme="majorHAnsi"/>
        </w:rPr>
      </w:pPr>
      <w:r>
        <w:rPr>
          <w:rFonts w:asciiTheme="majorHAnsi" w:hAnsiTheme="majorHAnsi" w:cstheme="majorHAnsi"/>
        </w:rPr>
        <w:t>The default is to display all the columns.</w:t>
      </w:r>
      <w:r w:rsidR="00E618CE">
        <w:rPr>
          <w:rFonts w:asciiTheme="majorHAnsi" w:hAnsiTheme="majorHAnsi" w:cstheme="majorHAnsi"/>
        </w:rPr>
        <w:t xml:space="preserve"> If you prefer to never see the Court Valuation Column, for example, you can change this in setting prior to saving the eQuit Spreadsheet as a template. You can always change the view in any open Spreadsheet in the Settings page. </w:t>
      </w:r>
    </w:p>
    <w:p w:rsidR="004A5A50" w:rsidRDefault="004A5A50" w:rsidP="00F54569">
      <w:pPr>
        <w:rPr>
          <w:rFonts w:asciiTheme="majorHAnsi" w:hAnsiTheme="majorHAnsi" w:cstheme="majorHAnsi"/>
        </w:rPr>
      </w:pPr>
    </w:p>
    <w:p w:rsidR="00F54569" w:rsidRPr="00E71C29" w:rsidRDefault="00F54569" w:rsidP="00F54569">
      <w:pPr>
        <w:rPr>
          <w:rFonts w:asciiTheme="majorHAnsi" w:hAnsiTheme="majorHAnsi" w:cstheme="majorHAnsi"/>
        </w:rPr>
      </w:pPr>
      <w:r w:rsidRPr="00252EB4">
        <w:rPr>
          <w:rFonts w:asciiTheme="majorHAnsi" w:hAnsiTheme="majorHAnsi" w:cstheme="majorHAnsi"/>
        </w:rPr>
        <w:t>Use this feature to simpl</w:t>
      </w:r>
      <w:r w:rsidR="00AA60E3" w:rsidRPr="00252EB4">
        <w:rPr>
          <w:rFonts w:asciiTheme="majorHAnsi" w:hAnsiTheme="majorHAnsi" w:cstheme="majorHAnsi"/>
        </w:rPr>
        <w:t>if</w:t>
      </w:r>
      <w:r w:rsidRPr="00252EB4">
        <w:rPr>
          <w:rFonts w:asciiTheme="majorHAnsi" w:hAnsiTheme="majorHAnsi" w:cstheme="majorHAnsi"/>
        </w:rPr>
        <w:t>y the spreadsheet an</w:t>
      </w:r>
      <w:r w:rsidR="007B4230" w:rsidRPr="00252EB4">
        <w:rPr>
          <w:rFonts w:asciiTheme="majorHAnsi" w:hAnsiTheme="majorHAnsi" w:cstheme="majorHAnsi"/>
        </w:rPr>
        <w:t>d</w:t>
      </w:r>
      <w:r w:rsidRPr="00252EB4">
        <w:rPr>
          <w:rFonts w:asciiTheme="majorHAnsi" w:hAnsiTheme="majorHAnsi" w:cstheme="majorHAnsi"/>
        </w:rPr>
        <w:t xml:space="preserve"> </w:t>
      </w:r>
      <w:r w:rsidR="00917AAA">
        <w:rPr>
          <w:rFonts w:asciiTheme="majorHAnsi" w:hAnsiTheme="majorHAnsi" w:cstheme="majorHAnsi"/>
        </w:rPr>
        <w:t xml:space="preserve">to </w:t>
      </w:r>
      <w:r w:rsidRPr="00252EB4">
        <w:rPr>
          <w:rFonts w:asciiTheme="majorHAnsi" w:hAnsiTheme="majorHAnsi" w:cstheme="majorHAnsi"/>
        </w:rPr>
        <w:t>create more space</w:t>
      </w:r>
      <w:r w:rsidR="004A5A50">
        <w:rPr>
          <w:rFonts w:asciiTheme="majorHAnsi" w:hAnsiTheme="majorHAnsi" w:cstheme="majorHAnsi"/>
        </w:rPr>
        <w:t xml:space="preserve"> on the screen and printed page</w:t>
      </w:r>
      <w:r w:rsidR="00917AAA">
        <w:rPr>
          <w:rFonts w:asciiTheme="majorHAnsi" w:hAnsiTheme="majorHAnsi" w:cstheme="majorHAnsi"/>
        </w:rPr>
        <w:t>s</w:t>
      </w:r>
      <w:r w:rsidRPr="00252EB4">
        <w:rPr>
          <w:rFonts w:asciiTheme="majorHAnsi" w:hAnsiTheme="majorHAnsi" w:cstheme="majorHAnsi"/>
        </w:rPr>
        <w:t>.</w:t>
      </w:r>
    </w:p>
    <w:p w:rsidR="004977D4" w:rsidRPr="009E4EF6" w:rsidRDefault="004977D4" w:rsidP="00A50795">
      <w:pPr>
        <w:pStyle w:val="Heading2"/>
      </w:pPr>
    </w:p>
    <w:p w:rsidR="004977D4" w:rsidRPr="009E4EF6" w:rsidRDefault="004977D4" w:rsidP="00A50795">
      <w:pPr>
        <w:pStyle w:val="Heading2"/>
      </w:pPr>
      <w:bookmarkStart w:id="35" w:name="_Toc32927749"/>
      <w:r w:rsidRPr="009E4EF6">
        <w:t>Consolidate Rows</w:t>
      </w:r>
      <w:bookmarkEnd w:id="35"/>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4977D4" w:rsidRPr="009E4EF6" w:rsidRDefault="00D56D38" w:rsidP="004977D4">
      <w:pPr>
        <w:spacing w:line="276" w:lineRule="auto"/>
        <w:rPr>
          <w:rFonts w:asciiTheme="majorHAnsi" w:hAnsiTheme="majorHAnsi" w:cstheme="majorHAnsi"/>
        </w:rPr>
      </w:pPr>
      <w:r w:rsidRPr="009E4EF6">
        <w:rPr>
          <w:rFonts w:asciiTheme="majorHAnsi" w:hAnsiTheme="majorHAnsi" w:cstheme="majorHAnsi"/>
        </w:rPr>
        <w:t>To consolidate/hide categories</w:t>
      </w:r>
      <w:r w:rsidR="00451527" w:rsidRPr="009E4EF6">
        <w:rPr>
          <w:rFonts w:asciiTheme="majorHAnsi" w:hAnsiTheme="majorHAnsi" w:cstheme="majorHAnsi"/>
        </w:rPr>
        <w:t>, s</w:t>
      </w:r>
      <w:r w:rsidR="004977D4" w:rsidRPr="009E4EF6">
        <w:rPr>
          <w:rFonts w:asciiTheme="majorHAnsi" w:hAnsiTheme="majorHAnsi" w:cstheme="majorHAnsi"/>
        </w:rPr>
        <w:t xml:space="preserve">ome spreadsheets have group </w:t>
      </w:r>
      <w:r w:rsidR="00492994" w:rsidRPr="009E4EF6">
        <w:rPr>
          <w:rFonts w:asciiTheme="majorHAnsi" w:hAnsiTheme="majorHAnsi" w:cstheme="majorHAnsi"/>
        </w:rPr>
        <w:t xml:space="preserve">(accordion) </w:t>
      </w:r>
      <w:r w:rsidR="004977D4" w:rsidRPr="009E4EF6">
        <w:rPr>
          <w:rFonts w:asciiTheme="majorHAnsi" w:hAnsiTheme="majorHAnsi" w:cstheme="majorHAnsi"/>
        </w:rPr>
        <w:t>controls in the left</w:t>
      </w:r>
      <w:r w:rsidR="0006711F">
        <w:rPr>
          <w:rFonts w:asciiTheme="majorHAnsi" w:hAnsiTheme="majorHAnsi" w:cstheme="majorHAnsi"/>
        </w:rPr>
        <w:t>-hand</w:t>
      </w:r>
      <w:r w:rsidR="004977D4" w:rsidRPr="009E4EF6">
        <w:rPr>
          <w:rFonts w:asciiTheme="majorHAnsi" w:hAnsiTheme="majorHAnsi" w:cstheme="majorHAnsi"/>
        </w:rPr>
        <w:t xml:space="preserve"> margin</w:t>
      </w:r>
      <w:r w:rsidR="0006711F">
        <w:rPr>
          <w:rFonts w:asciiTheme="majorHAnsi" w:hAnsiTheme="majorHAnsi" w:cstheme="majorHAnsi"/>
        </w:rPr>
        <w:t xml:space="preserve"> of the spreadsheet window</w:t>
      </w:r>
      <w:r w:rsidR="004977D4" w:rsidRPr="009E4EF6">
        <w:rPr>
          <w:rFonts w:asciiTheme="majorHAnsi" w:hAnsiTheme="majorHAnsi" w:cstheme="majorHAnsi"/>
        </w:rPr>
        <w:t>.  For example, you can hide all the Real Property items in the Assets spreadsheet with group controls.  This may be useful when a category is empty, irrelevant, distracting or the spreadsheet is becoming too large to manage.</w:t>
      </w:r>
    </w:p>
    <w:p w:rsidR="004977D4" w:rsidRDefault="004977D4" w:rsidP="004977D4">
      <w:pPr>
        <w:spacing w:line="276" w:lineRule="auto"/>
        <w:rPr>
          <w:rFonts w:asciiTheme="majorHAnsi" w:hAnsiTheme="majorHAnsi" w:cstheme="majorHAnsi"/>
        </w:rPr>
      </w:pPr>
    </w:p>
    <w:p w:rsidR="0033371E" w:rsidRDefault="0033371E" w:rsidP="004977D4">
      <w:pPr>
        <w:spacing w:line="276" w:lineRule="auto"/>
        <w:rPr>
          <w:rFonts w:asciiTheme="majorHAnsi" w:hAnsiTheme="majorHAnsi" w:cstheme="majorHAnsi"/>
        </w:rPr>
      </w:pPr>
    </w:p>
    <w:p w:rsidR="0033371E" w:rsidRDefault="0033371E" w:rsidP="004977D4">
      <w:pPr>
        <w:spacing w:line="276" w:lineRule="auto"/>
        <w:rPr>
          <w:rFonts w:asciiTheme="majorHAnsi" w:hAnsiTheme="majorHAnsi" w:cstheme="majorHAnsi"/>
        </w:rPr>
      </w:pPr>
    </w:p>
    <w:p w:rsidR="0033371E" w:rsidRDefault="0033371E" w:rsidP="004977D4">
      <w:pPr>
        <w:spacing w:line="276" w:lineRule="auto"/>
        <w:rPr>
          <w:rFonts w:asciiTheme="majorHAnsi" w:hAnsiTheme="majorHAnsi" w:cstheme="majorHAnsi"/>
        </w:rPr>
      </w:pPr>
    </w:p>
    <w:p w:rsidR="0033371E" w:rsidRPr="009E4EF6" w:rsidRDefault="0033371E"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A row group is delineated with a vertical bar inside the left margin.</w:t>
      </w:r>
      <w:r w:rsidR="00830EF6" w:rsidRPr="009E4EF6">
        <w:rPr>
          <w:rStyle w:val="FootnoteReference"/>
          <w:rFonts w:asciiTheme="majorHAnsi" w:hAnsiTheme="majorHAnsi" w:cstheme="majorHAnsi"/>
        </w:rPr>
        <w:footnoteReference w:id="10"/>
      </w:r>
      <w:r w:rsidRPr="009E4EF6">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4977D4">
      <w:pPr>
        <w:ind w:left="360"/>
        <w:rPr>
          <w:rFonts w:asciiTheme="majorHAnsi" w:hAnsiTheme="majorHAnsi" w:cstheme="majorHAnsi"/>
        </w:rPr>
      </w:pPr>
      <w:r w:rsidRPr="009E4EF6">
        <w:rPr>
          <w:rFonts w:asciiTheme="majorHAnsi" w:hAnsiTheme="majorHAnsi" w:cstheme="majorHAnsi"/>
          <w:noProof/>
        </w:rPr>
        <w:drawing>
          <wp:inline distT="0" distB="0" distL="0" distR="0" wp14:anchorId="1C74CBCA" wp14:editId="47BACCEA">
            <wp:extent cx="754712" cy="1731398"/>
            <wp:effectExtent l="101600" t="101600" r="147320" b="148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w group.png"/>
                    <pic:cNvPicPr/>
                  </pic:nvPicPr>
                  <pic:blipFill>
                    <a:blip r:embed="rId63">
                      <a:extLst>
                        <a:ext uri="{28A0092B-C50C-407E-A947-70E740481C1C}">
                          <a14:useLocalDpi xmlns:a14="http://schemas.microsoft.com/office/drawing/2010/main" val="0"/>
                        </a:ext>
                      </a:extLst>
                    </a:blip>
                    <a:stretch>
                      <a:fillRect/>
                    </a:stretch>
                  </pic:blipFill>
                  <pic:spPr>
                    <a:xfrm>
                      <a:off x="0" y="0"/>
                      <a:ext cx="754712" cy="1731398"/>
                    </a:xfrm>
                    <a:prstGeom prst="rect">
                      <a:avLst/>
                    </a:prstGeom>
                    <a:effectLst>
                      <a:outerShdw blurRad="139700" dist="38100" dir="2700000" algn="tl" rotWithShape="0">
                        <a:prstClr val="black">
                          <a:alpha val="40000"/>
                        </a:prstClr>
                      </a:outerShdw>
                    </a:effectLst>
                  </pic:spPr>
                </pic:pic>
              </a:graphicData>
            </a:graphic>
          </wp:inline>
        </w:drawing>
      </w:r>
    </w:p>
    <w:p w:rsidR="004977D4" w:rsidRPr="009E4EF6" w:rsidRDefault="004977D4" w:rsidP="0033371E">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The row group bar has a </w:t>
      </w:r>
      <w:r w:rsidRPr="009E4EF6">
        <w:rPr>
          <w:rFonts w:asciiTheme="majorHAnsi" w:hAnsiTheme="majorHAnsi" w:cstheme="majorHAnsi"/>
          <w:b/>
        </w:rPr>
        <w:t xml:space="preserve">[+] </w:t>
      </w:r>
      <w:r w:rsidRPr="009E4EF6">
        <w:rPr>
          <w:rFonts w:asciiTheme="majorHAnsi" w:hAnsiTheme="majorHAnsi" w:cstheme="majorHAnsi"/>
        </w:rPr>
        <w:t xml:space="preserve">or a </w:t>
      </w:r>
      <w:r w:rsidRPr="009E4EF6">
        <w:rPr>
          <w:rFonts w:asciiTheme="majorHAnsi" w:hAnsiTheme="majorHAnsi" w:cstheme="majorHAnsi"/>
          <w:b/>
        </w:rPr>
        <w:t>[-]</w:t>
      </w:r>
      <w:r w:rsidRPr="009E4EF6">
        <w:rPr>
          <w:rFonts w:asciiTheme="majorHAnsi" w:hAnsiTheme="majorHAnsi" w:cstheme="majorHAnsi"/>
        </w:rPr>
        <w:t xml:space="preserve"> controls at one end.</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26"/>
        </w:numPr>
        <w:spacing w:line="276" w:lineRule="auto"/>
        <w:ind w:left="1080"/>
        <w:rPr>
          <w:rFonts w:asciiTheme="majorHAnsi" w:hAnsiTheme="majorHAnsi" w:cstheme="majorHAnsi"/>
        </w:rPr>
      </w:pPr>
      <w:r w:rsidRPr="009E4EF6">
        <w:rPr>
          <w:rFonts w:asciiTheme="majorHAnsi" w:hAnsiTheme="majorHAnsi" w:cstheme="majorHAnsi"/>
          <w:b/>
        </w:rPr>
        <w:t>[-]</w:t>
      </w:r>
      <w:r w:rsidRPr="009E4EF6">
        <w:rPr>
          <w:rFonts w:asciiTheme="majorHAnsi" w:hAnsiTheme="majorHAnsi" w:cstheme="majorHAnsi"/>
        </w:rPr>
        <w:t xml:space="preserve"> indicates the last row an expanded group.</w:t>
      </w:r>
    </w:p>
    <w:p w:rsidR="004977D4" w:rsidRPr="009E4EF6" w:rsidRDefault="004977D4" w:rsidP="004977D4">
      <w:pPr>
        <w:pStyle w:val="ListParagraph"/>
        <w:numPr>
          <w:ilvl w:val="0"/>
          <w:numId w:val="26"/>
        </w:numPr>
        <w:spacing w:line="276" w:lineRule="auto"/>
        <w:ind w:left="1080"/>
        <w:rPr>
          <w:rFonts w:asciiTheme="majorHAnsi" w:hAnsiTheme="majorHAnsi" w:cstheme="majorHAnsi"/>
        </w:rPr>
      </w:pPr>
      <w:r w:rsidRPr="009E4EF6">
        <w:rPr>
          <w:rFonts w:asciiTheme="majorHAnsi" w:hAnsiTheme="majorHAnsi" w:cstheme="majorHAnsi"/>
          <w:b/>
        </w:rPr>
        <w:t>[+]</w:t>
      </w:r>
      <w:r w:rsidRPr="009E4EF6">
        <w:rPr>
          <w:rFonts w:asciiTheme="majorHAnsi" w:hAnsiTheme="majorHAnsi" w:cstheme="majorHAnsi"/>
        </w:rPr>
        <w:t xml:space="preserve"> indicates the position of a hidden row group.</w:t>
      </w:r>
    </w:p>
    <w:p w:rsidR="004977D4" w:rsidRPr="009E4EF6" w:rsidRDefault="004977D4" w:rsidP="004977D4">
      <w:pPr>
        <w:pStyle w:val="ListParagraph"/>
        <w:spacing w:line="276" w:lineRule="auto"/>
        <w:ind w:left="0"/>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Select the </w:t>
      </w:r>
      <w:r w:rsidRPr="009E4EF6">
        <w:rPr>
          <w:rFonts w:asciiTheme="majorHAnsi" w:hAnsiTheme="majorHAnsi" w:cstheme="majorHAnsi"/>
          <w:b/>
        </w:rPr>
        <w:t>[+]</w:t>
      </w:r>
      <w:r w:rsidRPr="009E4EF6">
        <w:rPr>
          <w:rFonts w:asciiTheme="majorHAnsi" w:hAnsiTheme="majorHAnsi" w:cstheme="majorHAnsi"/>
        </w:rPr>
        <w:t xml:space="preserve"> or </w:t>
      </w:r>
      <w:r w:rsidRPr="009E4EF6">
        <w:rPr>
          <w:rFonts w:asciiTheme="majorHAnsi" w:hAnsiTheme="majorHAnsi" w:cstheme="majorHAnsi"/>
          <w:b/>
        </w:rPr>
        <w:t>[-]</w:t>
      </w:r>
      <w:r w:rsidRPr="009E4EF6">
        <w:rPr>
          <w:rFonts w:asciiTheme="majorHAnsi" w:hAnsiTheme="majorHAnsi" w:cstheme="majorHAnsi"/>
        </w:rPr>
        <w:t xml:space="preserve"> controls to expand or condense a specific row group.</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In the upper left corner of </w:t>
      </w:r>
      <w:r w:rsidR="00E618CE">
        <w:rPr>
          <w:rFonts w:asciiTheme="majorHAnsi" w:hAnsiTheme="majorHAnsi" w:cstheme="majorHAnsi"/>
        </w:rPr>
        <w:t xml:space="preserve">each page of </w:t>
      </w:r>
      <w:r w:rsidRPr="009E4EF6">
        <w:rPr>
          <w:rFonts w:asciiTheme="majorHAnsi" w:hAnsiTheme="majorHAnsi" w:cstheme="majorHAnsi"/>
        </w:rPr>
        <w:t xml:space="preserve">the spreadsheet, there are controls labeled </w:t>
      </w:r>
      <w:r w:rsidRPr="009E4EF6">
        <w:rPr>
          <w:rFonts w:asciiTheme="majorHAnsi" w:hAnsiTheme="majorHAnsi" w:cstheme="majorHAnsi"/>
          <w:b/>
        </w:rPr>
        <w:t>[1]</w:t>
      </w:r>
      <w:r w:rsidRPr="009E4EF6">
        <w:rPr>
          <w:rFonts w:asciiTheme="majorHAnsi" w:hAnsiTheme="majorHAnsi" w:cstheme="majorHAnsi"/>
        </w:rPr>
        <w:t xml:space="preserve"> or </w:t>
      </w:r>
      <w:r w:rsidRPr="009E4EF6">
        <w:rPr>
          <w:rFonts w:asciiTheme="majorHAnsi" w:hAnsiTheme="majorHAnsi" w:cstheme="majorHAnsi"/>
          <w:b/>
        </w:rPr>
        <w:t>[2]</w:t>
      </w:r>
      <w:r w:rsidRPr="009E4EF6">
        <w:rPr>
          <w:rFonts w:asciiTheme="majorHAnsi" w:hAnsiTheme="majorHAnsi" w:cstheme="majorHAnsi"/>
        </w:rPr>
        <w:t xml:space="preserve"> that allow you to condense or expand all the rows at one time.</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Hidden rows are not printed.</w:t>
      </w:r>
    </w:p>
    <w:p w:rsidR="004977D4" w:rsidRPr="009E4EF6" w:rsidRDefault="004977D4" w:rsidP="00A50795">
      <w:pPr>
        <w:pStyle w:val="Heading2"/>
      </w:pPr>
    </w:p>
    <w:p w:rsidR="004977D4" w:rsidRPr="009E4EF6" w:rsidRDefault="004977D4" w:rsidP="004977D4"/>
    <w:p w:rsidR="00EC789A" w:rsidRDefault="00EC789A">
      <w:pPr>
        <w:rPr>
          <w:rFonts w:asciiTheme="majorHAnsi" w:hAnsiTheme="majorHAnsi" w:cstheme="majorHAnsi"/>
          <w:b/>
          <w:bCs/>
          <w:sz w:val="28"/>
          <w:szCs w:val="28"/>
        </w:rPr>
      </w:pPr>
      <w:r>
        <w:br w:type="page"/>
      </w:r>
    </w:p>
    <w:p w:rsidR="004977D4" w:rsidRPr="009E4EF6" w:rsidRDefault="004977D4" w:rsidP="00A50795">
      <w:pPr>
        <w:pStyle w:val="Heading2"/>
      </w:pPr>
      <w:bookmarkStart w:id="36" w:name="_Toc32927750"/>
      <w:r w:rsidRPr="009E4EF6">
        <w:t>Copy and Paste from the Clipboard</w:t>
      </w:r>
      <w:bookmarkEnd w:id="36"/>
      <w:r w:rsidRPr="009E4EF6">
        <w:t xml:space="preserve">  </w:t>
      </w:r>
    </w:p>
    <w:p w:rsidR="004977D4" w:rsidRPr="009E4EF6" w:rsidRDefault="004977D4" w:rsidP="004977D4">
      <w:pPr>
        <w:spacing w:line="276" w:lineRule="auto"/>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w:t>
      </w:r>
      <w:r w:rsidR="004C132D" w:rsidRPr="00252EB4">
        <w:rPr>
          <w:rFonts w:asciiTheme="majorHAnsi" w:hAnsiTheme="majorHAnsi" w:cstheme="majorHAnsi"/>
          <w:sz w:val="20"/>
          <w:szCs w:val="20"/>
        </w:rPr>
        <w:t xml:space="preserve"> </w:t>
      </w:r>
      <w:r w:rsidRPr="00252EB4">
        <w:rPr>
          <w:rFonts w:asciiTheme="majorHAnsi" w:hAnsiTheme="majorHAnsi" w:cstheme="majorHAnsi"/>
          <w:sz w:val="20"/>
          <w:szCs w:val="20"/>
        </w:rPr>
        <w:t xml:space="preserve">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You may paste data from the clipboard using standard, Excel paste operations as long as the values do not extend beyond the protected columns or category boundaries.</w:t>
      </w:r>
    </w:p>
    <w:p w:rsidR="0033371E" w:rsidRPr="009E4EF6" w:rsidRDefault="0033371E"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Common sources of copied data are:</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 xml:space="preserve">Excel spreadsheets and text files (e.g. from clients who do not have the </w:t>
      </w:r>
      <w:r w:rsidR="00E618CE">
        <w:rPr>
          <w:rFonts w:asciiTheme="majorHAnsi" w:hAnsiTheme="majorHAnsi" w:cstheme="majorHAnsi"/>
        </w:rPr>
        <w:t xml:space="preserve">eQuit </w:t>
      </w:r>
      <w:r w:rsidRPr="009E4EF6">
        <w:rPr>
          <w:rFonts w:asciiTheme="majorHAnsi" w:hAnsiTheme="majorHAnsi" w:cstheme="majorHAnsi"/>
        </w:rPr>
        <w:t xml:space="preserve">Equitable Distribution </w:t>
      </w:r>
      <w:r w:rsidR="00B62E62">
        <w:rPr>
          <w:rFonts w:asciiTheme="majorHAnsi" w:hAnsiTheme="majorHAnsi" w:cstheme="majorHAnsi"/>
        </w:rPr>
        <w:t>S</w:t>
      </w:r>
      <w:r w:rsidRPr="009E4EF6">
        <w:rPr>
          <w:rFonts w:asciiTheme="majorHAnsi" w:hAnsiTheme="majorHAnsi" w:cstheme="majorHAnsi"/>
        </w:rPr>
        <w:t>preadsheet).</w:t>
      </w: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 xml:space="preserve">Other </w:t>
      </w:r>
      <w:r w:rsidR="00E618CE">
        <w:rPr>
          <w:rFonts w:asciiTheme="majorHAnsi" w:hAnsiTheme="majorHAnsi" w:cstheme="majorHAnsi"/>
        </w:rPr>
        <w:t xml:space="preserve">eQuit </w:t>
      </w:r>
      <w:r w:rsidRPr="009E4EF6">
        <w:rPr>
          <w:rFonts w:asciiTheme="majorHAnsi" w:hAnsiTheme="majorHAnsi" w:cstheme="majorHAnsi"/>
        </w:rPr>
        <w:t xml:space="preserve">Equitable Distribution </w:t>
      </w:r>
      <w:r w:rsidR="00B62E62">
        <w:rPr>
          <w:rFonts w:asciiTheme="majorHAnsi" w:hAnsiTheme="majorHAnsi" w:cstheme="majorHAnsi"/>
        </w:rPr>
        <w:t>S</w:t>
      </w:r>
      <w:r w:rsidRPr="009E4EF6">
        <w:rPr>
          <w:rFonts w:asciiTheme="majorHAnsi" w:hAnsiTheme="majorHAnsi" w:cstheme="majorHAnsi"/>
        </w:rPr>
        <w:t>preadsheets (e.g. from opposing counsel during the collaborative process).</w:t>
      </w:r>
    </w:p>
    <w:p w:rsidR="004977D4" w:rsidRPr="009E4EF6" w:rsidRDefault="004977D4" w:rsidP="004977D4">
      <w:pPr>
        <w:rPr>
          <w:rFonts w:asciiTheme="majorHAnsi" w:hAnsiTheme="majorHAnsi" w:cstheme="majorHAnsi"/>
          <w:sz w:val="28"/>
          <w:szCs w:val="28"/>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You should always use the paste menu popup located in the lower right corner of the pasted area to apply the destination formatting to the pasted region (as shown below).</w:t>
      </w:r>
    </w:p>
    <w:p w:rsidR="004977D4" w:rsidRPr="009E4EF6" w:rsidRDefault="004977D4" w:rsidP="004977D4">
      <w:pPr>
        <w:spacing w:line="276" w:lineRule="auto"/>
        <w:rPr>
          <w:rFonts w:asciiTheme="majorHAnsi" w:hAnsiTheme="majorHAnsi" w:cstheme="majorHAnsi"/>
        </w:rPr>
      </w:pPr>
    </w:p>
    <w:p w:rsidR="004977D4" w:rsidRPr="009E4EF6" w:rsidRDefault="004977D4" w:rsidP="00A72DF5">
      <w:pPr>
        <w:spacing w:line="276" w:lineRule="auto"/>
        <w:ind w:firstLine="360"/>
        <w:rPr>
          <w:rFonts w:asciiTheme="majorHAnsi" w:hAnsiTheme="majorHAnsi" w:cstheme="majorHAnsi"/>
        </w:rPr>
      </w:pPr>
      <w:r w:rsidRPr="009E4EF6">
        <w:rPr>
          <w:rFonts w:asciiTheme="majorHAnsi" w:hAnsiTheme="majorHAnsi" w:cstheme="majorHAnsi"/>
          <w:noProof/>
        </w:rPr>
        <w:drawing>
          <wp:inline distT="0" distB="0" distL="0" distR="0" wp14:anchorId="64540040" wp14:editId="059A8FE3">
            <wp:extent cx="4114800" cy="1572768"/>
            <wp:effectExtent l="114300" t="114300" r="165100" b="1676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64">
                      <a:extLst>
                        <a:ext uri="{28A0092B-C50C-407E-A947-70E740481C1C}">
                          <a14:useLocalDpi xmlns:a14="http://schemas.microsoft.com/office/drawing/2010/main" val="0"/>
                        </a:ext>
                      </a:extLst>
                    </a:blip>
                    <a:stretch>
                      <a:fillRect/>
                    </a:stretch>
                  </pic:blipFill>
                  <pic:spPr>
                    <a:xfrm>
                      <a:off x="0" y="0"/>
                      <a:ext cx="4114800" cy="1572768"/>
                    </a:xfrm>
                    <a:prstGeom prst="rect">
                      <a:avLst/>
                    </a:prstGeom>
                    <a:effectLst>
                      <a:outerShdw blurRad="152400" dist="38100" dir="2700000" algn="tl" rotWithShape="0">
                        <a:prstClr val="black">
                          <a:alpha val="40000"/>
                        </a:prstClr>
                      </a:outerShdw>
                    </a:effectLst>
                  </pic:spPr>
                </pic:pic>
              </a:graphicData>
            </a:graphic>
          </wp:inline>
        </w:drawing>
      </w:r>
    </w:p>
    <w:p w:rsidR="00FF2847" w:rsidRDefault="00FF2847"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A predefined keyboard shortcut, ctrl + </w:t>
      </w:r>
      <w:r w:rsidRPr="009E4EF6">
        <w:rPr>
          <w:rFonts w:asciiTheme="majorHAnsi" w:hAnsiTheme="majorHAnsi" w:cstheme="majorHAnsi"/>
          <w:i/>
          <w:iCs/>
        </w:rPr>
        <w:t>shift</w:t>
      </w:r>
      <w:r w:rsidRPr="009E4EF6">
        <w:rPr>
          <w:rFonts w:asciiTheme="majorHAnsi" w:hAnsiTheme="majorHAnsi" w:cstheme="majorHAnsi"/>
        </w:rPr>
        <w:t xml:space="preserve"> + v, will paste the contents of the clipboard </w:t>
      </w:r>
      <w:r w:rsidRPr="009E4EF6">
        <w:rPr>
          <w:rFonts w:asciiTheme="majorHAnsi" w:hAnsiTheme="majorHAnsi" w:cstheme="majorHAnsi"/>
          <w:i/>
          <w:iCs/>
        </w:rPr>
        <w:t>and</w:t>
      </w:r>
      <w:r w:rsidRPr="009E4EF6">
        <w:rPr>
          <w:rFonts w:asciiTheme="majorHAnsi" w:hAnsiTheme="majorHAnsi" w:cstheme="majorHAnsi"/>
        </w:rPr>
        <w:t xml:space="preserve"> automatically apply the proper formatting (without having to use the popup menu).</w:t>
      </w:r>
    </w:p>
    <w:p w:rsidR="004977D4" w:rsidRPr="009E4EF6" w:rsidRDefault="004977D4" w:rsidP="004977D4">
      <w:pPr>
        <w:spacing w:line="276" w:lineRule="auto"/>
        <w:rPr>
          <w:rFonts w:asciiTheme="majorHAnsi" w:hAnsiTheme="majorHAnsi" w:cstheme="majorHAnsi"/>
        </w:rPr>
      </w:pPr>
    </w:p>
    <w:p w:rsidR="00576724" w:rsidRPr="00252EB4" w:rsidRDefault="004977D4" w:rsidP="00576724">
      <w:pPr>
        <w:spacing w:line="276" w:lineRule="auto"/>
        <w:rPr>
          <w:rFonts w:asciiTheme="majorHAnsi" w:hAnsiTheme="majorHAnsi" w:cstheme="majorHAnsi"/>
        </w:rPr>
      </w:pPr>
      <w:r w:rsidRPr="009E4EF6">
        <w:rPr>
          <w:rFonts w:asciiTheme="majorHAnsi" w:hAnsiTheme="majorHAnsi" w:cstheme="majorHAnsi"/>
        </w:rPr>
        <w:t xml:space="preserve">To paste one or more rows of data you will need to </w:t>
      </w:r>
      <w:r w:rsidR="00576724">
        <w:rPr>
          <w:rFonts w:asciiTheme="majorHAnsi" w:hAnsiTheme="majorHAnsi" w:cstheme="majorHAnsi"/>
        </w:rPr>
        <w:t>unlock</w:t>
      </w:r>
      <w:r w:rsidR="00576724" w:rsidRPr="009E4EF6">
        <w:rPr>
          <w:rFonts w:asciiTheme="majorHAnsi" w:hAnsiTheme="majorHAnsi" w:cstheme="majorHAnsi"/>
        </w:rPr>
        <w:t xml:space="preserve"> </w:t>
      </w:r>
      <w:r w:rsidRPr="009E4EF6">
        <w:rPr>
          <w:rFonts w:asciiTheme="majorHAnsi" w:hAnsiTheme="majorHAnsi" w:cstheme="majorHAnsi"/>
        </w:rPr>
        <w:t xml:space="preserve">the spreadsheet.  For information on about that, see </w:t>
      </w:r>
      <w:r w:rsidR="00576724" w:rsidRPr="00252EB4">
        <w:rPr>
          <w:rFonts w:asciiTheme="majorHAnsi" w:hAnsiTheme="majorHAnsi" w:cstheme="majorHAnsi"/>
        </w:rPr>
        <w:t xml:space="preserve">the </w:t>
      </w:r>
      <w:hyperlink w:anchor="_Unlock_Spreadsheets" w:tooltip="Link to &quot;Unlock Spreadsheets&quot; " w:history="1">
        <w:r w:rsidR="00576724">
          <w:rPr>
            <w:rStyle w:val="Hyperlink"/>
            <w:rFonts w:cstheme="majorHAnsi"/>
          </w:rPr>
          <w:t>Unlock Spreadsheets</w:t>
        </w:r>
      </w:hyperlink>
      <w:r w:rsidR="00576724" w:rsidRPr="00252EB4">
        <w:rPr>
          <w:rFonts w:asciiTheme="majorHAnsi" w:hAnsiTheme="majorHAnsi" w:cstheme="majorHAnsi"/>
        </w:rPr>
        <w:t xml:space="preserve"> section of the </w:t>
      </w:r>
      <w:hyperlink w:anchor="_Lagniappe" w:tooltip="Link to &quot;Liagnnape&quot; " w:history="1">
        <w:r w:rsidR="00576724" w:rsidRPr="00252EB4">
          <w:rPr>
            <w:rStyle w:val="Hyperlink"/>
            <w:rFonts w:cstheme="majorHAnsi"/>
          </w:rPr>
          <w:t>Lagniappe</w:t>
        </w:r>
      </w:hyperlink>
      <w:r w:rsidR="00576724" w:rsidRPr="00252EB4">
        <w:rPr>
          <w:rFonts w:asciiTheme="majorHAnsi" w:hAnsiTheme="majorHAnsi" w:cstheme="majorHAnsi"/>
        </w:rPr>
        <w:t>.</w:t>
      </w:r>
      <w:r w:rsidR="00576724" w:rsidRPr="009E4EF6">
        <w:rPr>
          <w:rFonts w:asciiTheme="majorHAnsi" w:hAnsiTheme="majorHAnsi" w:cstheme="majorHAnsi"/>
        </w:rPr>
        <w:t xml:space="preserve"> </w:t>
      </w:r>
    </w:p>
    <w:p w:rsidR="00C053FB" w:rsidRDefault="00C053FB" w:rsidP="00AF1C30">
      <w:pPr>
        <w:rPr>
          <w:rFonts w:asciiTheme="majorHAnsi" w:hAnsiTheme="majorHAnsi" w:cstheme="majorHAnsi"/>
        </w:rPr>
      </w:pPr>
    </w:p>
    <w:p w:rsidR="00D14DD5" w:rsidRDefault="00161E2F">
      <w:pPr>
        <w:rPr>
          <w:rFonts w:asciiTheme="majorHAnsi" w:hAnsiTheme="majorHAnsi" w:cstheme="majorHAnsi"/>
          <w:b/>
          <w:bCs/>
        </w:rPr>
      </w:pPr>
      <w:r>
        <w:rPr>
          <w:rFonts w:asciiTheme="majorHAnsi" w:hAnsiTheme="majorHAnsi" w:cstheme="majorHAnsi"/>
        </w:rPr>
        <w:t xml:space="preserve">For a discussion of the many gotchas associated with cut and paste, see the section,  </w:t>
      </w:r>
      <w:hyperlink w:anchor="_Annoying_Things_About" w:tooltip="Link to &quot;Annoying Things about Excel's Copy, Cut and Paste&quot; " w:history="1">
        <w:r w:rsidRPr="00161E2F">
          <w:rPr>
            <w:rStyle w:val="Hyperlink"/>
            <w:rFonts w:cstheme="majorHAnsi"/>
          </w:rPr>
          <w:t>"Annoying Things about Excel's Copy, Cut and Paste"</w:t>
        </w:r>
      </w:hyperlink>
      <w:r>
        <w:rPr>
          <w:rFonts w:asciiTheme="majorHAnsi" w:hAnsiTheme="majorHAnsi" w:cstheme="majorHAnsi"/>
        </w:rPr>
        <w:t>, at the end of this Lagniappe.</w:t>
      </w:r>
      <w:r w:rsidR="00D14DD5">
        <w:rPr>
          <w:rFonts w:asciiTheme="majorHAnsi" w:hAnsiTheme="majorHAnsi" w:cstheme="majorHAnsi"/>
          <w:b/>
          <w:bCs/>
        </w:rPr>
        <w:br w:type="page"/>
      </w:r>
    </w:p>
    <w:p w:rsidR="009045B8" w:rsidRPr="009E4EF6" w:rsidRDefault="009045B8" w:rsidP="00A50795">
      <w:pPr>
        <w:pStyle w:val="Heading2"/>
      </w:pPr>
      <w:bookmarkStart w:id="37" w:name="_Toc32927751"/>
      <w:r w:rsidRPr="009E4EF6">
        <w:t>Delete Rows</w:t>
      </w:r>
      <w:bookmarkEnd w:id="37"/>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158EBBE1" wp14:editId="1FCA53FF">
                  <wp:extent cx="274320" cy="274320"/>
                  <wp:effectExtent l="0" t="0" r="0" b="5080"/>
                  <wp:docPr id="126" name="Graphic 12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Gi7O9a.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a:xfrm>
                            <a:off x="0" y="0"/>
                            <a:ext cx="274320" cy="27432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ind w:left="360"/>
        <w:rPr>
          <w:rFonts w:asciiTheme="majorHAnsi" w:hAnsiTheme="majorHAnsi" w:cstheme="majorHAnsi"/>
        </w:rPr>
      </w:pPr>
    </w:p>
    <w:p w:rsidR="00A6227C" w:rsidRDefault="00E01344" w:rsidP="004977D4">
      <w:pPr>
        <w:spacing w:line="276" w:lineRule="auto"/>
        <w:rPr>
          <w:rFonts w:asciiTheme="majorHAnsi" w:hAnsiTheme="majorHAnsi" w:cstheme="majorHAnsi"/>
        </w:rPr>
      </w:pPr>
      <w:r>
        <w:rPr>
          <w:rFonts w:asciiTheme="majorHAnsi" w:hAnsiTheme="majorHAnsi" w:cstheme="majorHAnsi"/>
        </w:rPr>
        <w:t xml:space="preserve">To delete a row in the spreadsheet, </w:t>
      </w:r>
    </w:p>
    <w:p w:rsidR="00A6227C" w:rsidRDefault="00A6227C" w:rsidP="004977D4">
      <w:pPr>
        <w:spacing w:line="276" w:lineRule="auto"/>
        <w:rPr>
          <w:rFonts w:asciiTheme="majorHAnsi" w:hAnsiTheme="majorHAnsi" w:cstheme="majorHAnsi"/>
        </w:rPr>
      </w:pPr>
    </w:p>
    <w:p w:rsidR="00A6227C" w:rsidRDefault="00A6227C" w:rsidP="00A6227C">
      <w:pPr>
        <w:pStyle w:val="ListParagraph"/>
        <w:numPr>
          <w:ilvl w:val="0"/>
          <w:numId w:val="37"/>
        </w:numPr>
        <w:spacing w:line="276" w:lineRule="auto"/>
        <w:rPr>
          <w:rFonts w:asciiTheme="majorHAnsi" w:hAnsiTheme="majorHAnsi" w:cstheme="majorHAnsi"/>
        </w:rPr>
      </w:pPr>
      <w:r>
        <w:rPr>
          <w:rFonts w:asciiTheme="majorHAnsi" w:hAnsiTheme="majorHAnsi" w:cstheme="majorHAnsi"/>
        </w:rPr>
        <w:t>Select a cell in the row you wish to delete.</w:t>
      </w:r>
    </w:p>
    <w:p w:rsidR="00E01344" w:rsidRPr="00FF2847" w:rsidRDefault="00A6227C" w:rsidP="00FF2847">
      <w:pPr>
        <w:pStyle w:val="ListParagraph"/>
        <w:numPr>
          <w:ilvl w:val="0"/>
          <w:numId w:val="37"/>
        </w:numPr>
        <w:spacing w:line="276" w:lineRule="auto"/>
        <w:rPr>
          <w:rFonts w:asciiTheme="majorHAnsi" w:hAnsiTheme="majorHAnsi" w:cstheme="majorHAnsi"/>
        </w:rPr>
      </w:pPr>
      <w:r>
        <w:rPr>
          <w:rFonts w:asciiTheme="majorHAnsi" w:hAnsiTheme="majorHAnsi" w:cstheme="majorHAnsi"/>
        </w:rPr>
        <w:t>S</w:t>
      </w:r>
      <w:r w:rsidR="009174C2" w:rsidRPr="00FF2847">
        <w:rPr>
          <w:rFonts w:asciiTheme="majorHAnsi" w:hAnsiTheme="majorHAnsi" w:cstheme="majorHAnsi"/>
        </w:rPr>
        <w:t>elect</w:t>
      </w:r>
      <w:r w:rsidR="004977D4" w:rsidRPr="00FF2847">
        <w:rPr>
          <w:rFonts w:asciiTheme="majorHAnsi" w:hAnsiTheme="majorHAnsi" w:cstheme="majorHAnsi"/>
        </w:rPr>
        <w:t xml:space="preserve"> the</w:t>
      </w:r>
      <w:r w:rsidR="00A9051F" w:rsidRPr="00FF2847">
        <w:rPr>
          <w:rFonts w:asciiTheme="majorHAnsi" w:hAnsiTheme="majorHAnsi" w:cstheme="majorHAnsi"/>
        </w:rPr>
        <w:t xml:space="preserve"> delete icon</w:t>
      </w:r>
      <w:r w:rsidR="004977D4" w:rsidRPr="00FF2847">
        <w:rPr>
          <w:rFonts w:asciiTheme="majorHAnsi" w:hAnsiTheme="majorHAnsi" w:cstheme="majorHAnsi"/>
        </w:rPr>
        <w:t xml:space="preserve">  </w:t>
      </w:r>
      <w:r w:rsidR="004977D4" w:rsidRPr="009E4EF6">
        <w:rPr>
          <w:b/>
          <w:noProof/>
        </w:rPr>
        <w:drawing>
          <wp:inline distT="0" distB="0" distL="0" distR="0" wp14:anchorId="30052C63" wp14:editId="5184A822">
            <wp:extent cx="137160" cy="137160"/>
            <wp:effectExtent l="0" t="0" r="2540" b="2540"/>
            <wp:docPr id="7" name="Graphic 7"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004977D4" w:rsidRPr="00FF2847">
        <w:rPr>
          <w:rFonts w:asciiTheme="majorHAnsi" w:hAnsiTheme="majorHAnsi" w:cstheme="majorHAnsi"/>
          <w:b/>
        </w:rPr>
        <w:t xml:space="preserve">  </w:t>
      </w:r>
      <w:r w:rsidR="003E6712" w:rsidRPr="00FF2847">
        <w:rPr>
          <w:rFonts w:asciiTheme="majorHAnsi" w:hAnsiTheme="majorHAnsi" w:cstheme="majorHAnsi"/>
        </w:rPr>
        <w:t>on</w:t>
      </w:r>
      <w:r w:rsidR="00E01344" w:rsidRPr="00FF2847">
        <w:rPr>
          <w:rFonts w:asciiTheme="majorHAnsi" w:hAnsiTheme="majorHAnsi" w:cstheme="majorHAnsi"/>
        </w:rPr>
        <w:t xml:space="preserve"> the </w:t>
      </w:r>
      <w:r>
        <w:rPr>
          <w:rFonts w:asciiTheme="majorHAnsi" w:hAnsiTheme="majorHAnsi" w:cstheme="majorHAnsi"/>
        </w:rPr>
        <w:t xml:space="preserve">category  </w:t>
      </w:r>
      <w:r w:rsidR="00D171DF" w:rsidRPr="00FF2847">
        <w:rPr>
          <w:rFonts w:asciiTheme="majorHAnsi" w:hAnsiTheme="majorHAnsi" w:cstheme="majorHAnsi"/>
        </w:rPr>
        <w:t>toolbar</w:t>
      </w:r>
      <w:r w:rsidR="004977D4" w:rsidRPr="00FF2847">
        <w:rPr>
          <w:rFonts w:asciiTheme="majorHAnsi" w:hAnsiTheme="majorHAnsi" w:cstheme="majorHAnsi"/>
        </w:rPr>
        <w:t>.</w:t>
      </w:r>
    </w:p>
    <w:p w:rsidR="0006711F" w:rsidRDefault="0006711F" w:rsidP="004977D4">
      <w:pPr>
        <w:spacing w:line="276" w:lineRule="auto"/>
        <w:rPr>
          <w:rFonts w:asciiTheme="majorHAnsi" w:hAnsiTheme="majorHAnsi" w:cstheme="majorHAnsi"/>
        </w:rPr>
      </w:pPr>
    </w:p>
    <w:p w:rsidR="00091744" w:rsidRDefault="00E01344" w:rsidP="004977D4">
      <w:pPr>
        <w:spacing w:line="276" w:lineRule="auto"/>
        <w:rPr>
          <w:rFonts w:asciiTheme="majorHAnsi" w:hAnsiTheme="majorHAnsi" w:cstheme="majorHAnsi"/>
        </w:rPr>
      </w:pPr>
      <w:r>
        <w:rPr>
          <w:rFonts w:asciiTheme="majorHAnsi" w:hAnsiTheme="majorHAnsi" w:cstheme="majorHAnsi"/>
        </w:rPr>
        <w:t xml:space="preserve">By default, the currently selected row in that category is deleted.  If </w:t>
      </w:r>
      <w:r w:rsidR="00FF5437">
        <w:rPr>
          <w:rFonts w:asciiTheme="majorHAnsi" w:hAnsiTheme="majorHAnsi" w:cstheme="majorHAnsi"/>
        </w:rPr>
        <w:t xml:space="preserve">there are no </w:t>
      </w:r>
      <w:r>
        <w:rPr>
          <w:rFonts w:asciiTheme="majorHAnsi" w:hAnsiTheme="majorHAnsi" w:cstheme="majorHAnsi"/>
        </w:rPr>
        <w:t>row</w:t>
      </w:r>
      <w:r w:rsidR="00FF5437">
        <w:rPr>
          <w:rFonts w:asciiTheme="majorHAnsi" w:hAnsiTheme="majorHAnsi" w:cstheme="majorHAnsi"/>
        </w:rPr>
        <w:t>s</w:t>
      </w:r>
      <w:r>
        <w:rPr>
          <w:rFonts w:asciiTheme="majorHAnsi" w:hAnsiTheme="majorHAnsi" w:cstheme="majorHAnsi"/>
        </w:rPr>
        <w:t xml:space="preserve"> </w:t>
      </w:r>
      <w:r w:rsidR="00FF5437">
        <w:rPr>
          <w:rFonts w:asciiTheme="majorHAnsi" w:hAnsiTheme="majorHAnsi" w:cstheme="majorHAnsi"/>
        </w:rPr>
        <w:t>selected</w:t>
      </w:r>
      <w:r>
        <w:rPr>
          <w:rFonts w:asciiTheme="majorHAnsi" w:hAnsiTheme="majorHAnsi" w:cstheme="majorHAnsi"/>
        </w:rPr>
        <w:t xml:space="preserve"> in that category, the</w:t>
      </w:r>
      <w:r w:rsidR="00FF5437">
        <w:rPr>
          <w:rFonts w:asciiTheme="majorHAnsi" w:hAnsiTheme="majorHAnsi" w:cstheme="majorHAnsi"/>
        </w:rPr>
        <w:t>n the</w:t>
      </w:r>
      <w:r>
        <w:rPr>
          <w:rFonts w:asciiTheme="majorHAnsi" w:hAnsiTheme="majorHAnsi" w:cstheme="majorHAnsi"/>
        </w:rPr>
        <w:t xml:space="preserve"> last row in the category </w:t>
      </w:r>
      <w:r w:rsidR="00FF5437">
        <w:rPr>
          <w:rFonts w:asciiTheme="majorHAnsi" w:hAnsiTheme="majorHAnsi" w:cstheme="majorHAnsi"/>
        </w:rPr>
        <w:t>will be</w:t>
      </w:r>
      <w:r>
        <w:rPr>
          <w:rFonts w:asciiTheme="majorHAnsi" w:hAnsiTheme="majorHAnsi" w:cstheme="majorHAnsi"/>
        </w:rPr>
        <w:t xml:space="preserve"> deleted.</w:t>
      </w:r>
      <w:r w:rsidR="004977D4" w:rsidRPr="009E4EF6">
        <w:rPr>
          <w:rFonts w:asciiTheme="majorHAnsi" w:hAnsiTheme="majorHAnsi" w:cstheme="majorHAnsi"/>
        </w:rPr>
        <w:t xml:space="preserve">  </w:t>
      </w:r>
    </w:p>
    <w:p w:rsidR="0006711F" w:rsidRDefault="0006711F" w:rsidP="004977D4">
      <w:pPr>
        <w:spacing w:line="276" w:lineRule="auto"/>
        <w:rPr>
          <w:rFonts w:asciiTheme="majorHAnsi" w:hAnsiTheme="majorHAnsi" w:cstheme="majorHAnsi"/>
        </w:rPr>
      </w:pPr>
    </w:p>
    <w:p w:rsidR="00A6227C"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delete multiple rows in a category, </w:t>
      </w:r>
    </w:p>
    <w:p w:rsidR="00A6227C" w:rsidRDefault="00A6227C" w:rsidP="004977D4">
      <w:pPr>
        <w:spacing w:line="276" w:lineRule="auto"/>
        <w:rPr>
          <w:rFonts w:asciiTheme="majorHAnsi" w:hAnsiTheme="majorHAnsi" w:cstheme="majorHAnsi"/>
        </w:rPr>
      </w:pPr>
    </w:p>
    <w:p w:rsidR="00A6227C" w:rsidRDefault="00A6227C" w:rsidP="00A6227C">
      <w:pPr>
        <w:pStyle w:val="ListParagraph"/>
        <w:numPr>
          <w:ilvl w:val="0"/>
          <w:numId w:val="37"/>
        </w:numPr>
        <w:spacing w:line="276" w:lineRule="auto"/>
        <w:rPr>
          <w:rFonts w:asciiTheme="majorHAnsi" w:hAnsiTheme="majorHAnsi" w:cstheme="majorHAnsi"/>
        </w:rPr>
      </w:pPr>
      <w:r>
        <w:rPr>
          <w:rFonts w:asciiTheme="majorHAnsi" w:hAnsiTheme="majorHAnsi" w:cstheme="majorHAnsi"/>
        </w:rPr>
        <w:t>S</w:t>
      </w:r>
      <w:r w:rsidR="004977D4" w:rsidRPr="00FF2847">
        <w:rPr>
          <w:rFonts w:asciiTheme="majorHAnsi" w:hAnsiTheme="majorHAnsi" w:cstheme="majorHAnsi"/>
        </w:rPr>
        <w:t xml:space="preserve">elect </w:t>
      </w:r>
      <w:r w:rsidR="00C228B6" w:rsidRPr="00FF2847">
        <w:rPr>
          <w:rFonts w:asciiTheme="majorHAnsi" w:hAnsiTheme="majorHAnsi" w:cstheme="majorHAnsi"/>
        </w:rPr>
        <w:t xml:space="preserve">a </w:t>
      </w:r>
      <w:r w:rsidR="004977D4" w:rsidRPr="00FF2847">
        <w:rPr>
          <w:rFonts w:asciiTheme="majorHAnsi" w:hAnsiTheme="majorHAnsi" w:cstheme="majorHAnsi"/>
        </w:rPr>
        <w:t xml:space="preserve">cell in </w:t>
      </w:r>
      <w:r w:rsidR="00C228B6" w:rsidRPr="00FF2847">
        <w:rPr>
          <w:rFonts w:asciiTheme="majorHAnsi" w:hAnsiTheme="majorHAnsi" w:cstheme="majorHAnsi"/>
        </w:rPr>
        <w:t>each</w:t>
      </w:r>
      <w:r w:rsidR="004977D4" w:rsidRPr="00FF2847">
        <w:rPr>
          <w:rFonts w:asciiTheme="majorHAnsi" w:hAnsiTheme="majorHAnsi" w:cstheme="majorHAnsi"/>
        </w:rPr>
        <w:t xml:space="preserve"> row</w:t>
      </w:r>
      <w:r w:rsidR="00AD54F7" w:rsidRPr="00FF2847">
        <w:rPr>
          <w:rFonts w:asciiTheme="majorHAnsi" w:hAnsiTheme="majorHAnsi" w:cstheme="majorHAnsi"/>
        </w:rPr>
        <w:t xml:space="preserve"> you wish to delete</w:t>
      </w:r>
      <w:r w:rsidR="004977D4" w:rsidRPr="00FF2847">
        <w:rPr>
          <w:rFonts w:asciiTheme="majorHAnsi" w:hAnsiTheme="majorHAnsi" w:cstheme="majorHAnsi"/>
        </w:rPr>
        <w:t xml:space="preserve">, then </w:t>
      </w:r>
    </w:p>
    <w:p w:rsidR="00A6227C" w:rsidRDefault="00A6227C" w:rsidP="00A6227C">
      <w:pPr>
        <w:pStyle w:val="ListParagraph"/>
        <w:numPr>
          <w:ilvl w:val="0"/>
          <w:numId w:val="37"/>
        </w:numPr>
        <w:spacing w:line="276" w:lineRule="auto"/>
        <w:rPr>
          <w:rFonts w:asciiTheme="majorHAnsi" w:hAnsiTheme="majorHAnsi" w:cstheme="majorHAnsi"/>
        </w:rPr>
      </w:pPr>
      <w:r>
        <w:rPr>
          <w:rFonts w:asciiTheme="majorHAnsi" w:hAnsiTheme="majorHAnsi" w:cstheme="majorHAnsi"/>
        </w:rPr>
        <w:t>S</w:t>
      </w:r>
      <w:r w:rsidR="004977D4" w:rsidRPr="00FF2847">
        <w:rPr>
          <w:rFonts w:asciiTheme="majorHAnsi" w:hAnsiTheme="majorHAnsi" w:cstheme="majorHAnsi"/>
        </w:rPr>
        <w:t xml:space="preserve">elect the </w:t>
      </w:r>
      <w:r w:rsidR="00A9051F" w:rsidRPr="00FF2847">
        <w:rPr>
          <w:rFonts w:asciiTheme="majorHAnsi" w:hAnsiTheme="majorHAnsi" w:cstheme="majorHAnsi"/>
        </w:rPr>
        <w:t xml:space="preserve"> </w:t>
      </w:r>
      <w:r w:rsidR="00A9051F" w:rsidRPr="009E4EF6">
        <w:rPr>
          <w:b/>
          <w:noProof/>
        </w:rPr>
        <w:drawing>
          <wp:inline distT="0" distB="0" distL="0" distR="0" wp14:anchorId="09059BEA" wp14:editId="373B1FB3">
            <wp:extent cx="137160" cy="137160"/>
            <wp:effectExtent l="0" t="0" r="2540" b="2540"/>
            <wp:docPr id="123" name="Graphic 123"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00A9051F" w:rsidRPr="00FF2847">
        <w:rPr>
          <w:rFonts w:asciiTheme="majorHAnsi" w:hAnsiTheme="majorHAnsi" w:cstheme="majorHAnsi"/>
          <w:b/>
        </w:rPr>
        <w:t xml:space="preserve">  </w:t>
      </w:r>
      <w:r w:rsidR="004977D4" w:rsidRPr="00FF2847">
        <w:rPr>
          <w:rFonts w:asciiTheme="majorHAnsi" w:hAnsiTheme="majorHAnsi" w:cstheme="majorHAnsi"/>
        </w:rPr>
        <w:t xml:space="preserve">icon located within that category.  </w:t>
      </w:r>
      <w:r w:rsidR="00DA6443" w:rsidRPr="00FF2847">
        <w:rPr>
          <w:rFonts w:asciiTheme="majorHAnsi" w:hAnsiTheme="majorHAnsi" w:cstheme="majorHAnsi"/>
        </w:rPr>
        <w:t xml:space="preserve"> </w:t>
      </w:r>
    </w:p>
    <w:p w:rsidR="004977D4" w:rsidRPr="00FF2847" w:rsidRDefault="00A6227C" w:rsidP="00FF2847">
      <w:pPr>
        <w:pStyle w:val="ListParagraph"/>
        <w:numPr>
          <w:ilvl w:val="0"/>
          <w:numId w:val="37"/>
        </w:numPr>
        <w:spacing w:line="276" w:lineRule="auto"/>
        <w:rPr>
          <w:rFonts w:asciiTheme="majorHAnsi" w:hAnsiTheme="majorHAnsi" w:cstheme="majorHAnsi"/>
        </w:rPr>
      </w:pPr>
      <w:r>
        <w:rPr>
          <w:rFonts w:asciiTheme="majorHAnsi" w:hAnsiTheme="majorHAnsi" w:cstheme="majorHAnsi"/>
        </w:rPr>
        <w:t>U</w:t>
      </w:r>
      <w:r w:rsidR="00DA6443" w:rsidRPr="00FF2847">
        <w:rPr>
          <w:rFonts w:asciiTheme="majorHAnsi" w:hAnsiTheme="majorHAnsi" w:cstheme="majorHAnsi"/>
        </w:rPr>
        <w:t xml:space="preserve">se rectangular selection or non-contiguous selection to select </w:t>
      </w:r>
      <w:r>
        <w:rPr>
          <w:rFonts w:asciiTheme="majorHAnsi" w:hAnsiTheme="majorHAnsi" w:cstheme="majorHAnsi"/>
        </w:rPr>
        <w:t>multiple</w:t>
      </w:r>
      <w:r w:rsidRPr="00FF2847">
        <w:rPr>
          <w:rFonts w:asciiTheme="majorHAnsi" w:hAnsiTheme="majorHAnsi" w:cstheme="majorHAnsi"/>
        </w:rPr>
        <w:t xml:space="preserve"> </w:t>
      </w:r>
      <w:r w:rsidR="00DA6443" w:rsidRPr="00FF2847">
        <w:rPr>
          <w:rFonts w:asciiTheme="majorHAnsi" w:hAnsiTheme="majorHAnsi" w:cstheme="majorHAnsi"/>
        </w:rPr>
        <w:t>rows.</w:t>
      </w:r>
    </w:p>
    <w:p w:rsidR="00A6227C" w:rsidRDefault="00A6227C" w:rsidP="00D31788">
      <w:pPr>
        <w:rPr>
          <w:rFonts w:asciiTheme="majorHAnsi" w:hAnsiTheme="majorHAnsi" w:cstheme="majorHAnsi"/>
        </w:rPr>
      </w:pPr>
    </w:p>
    <w:p w:rsidR="00D31788" w:rsidRPr="00252EB4" w:rsidRDefault="00D31788" w:rsidP="00D31788">
      <w:pPr>
        <w:rPr>
          <w:rFonts w:asciiTheme="majorHAnsi" w:hAnsiTheme="majorHAnsi" w:cstheme="majorHAnsi"/>
        </w:rPr>
      </w:pPr>
      <w:r w:rsidRPr="00252EB4">
        <w:rPr>
          <w:rFonts w:asciiTheme="majorHAnsi" w:hAnsiTheme="majorHAnsi" w:cstheme="majorHAnsi"/>
        </w:rPr>
        <w:t xml:space="preserve">Details about </w:t>
      </w:r>
      <w:r>
        <w:rPr>
          <w:rFonts w:asciiTheme="majorHAnsi" w:hAnsiTheme="majorHAnsi" w:cstheme="majorHAnsi"/>
        </w:rPr>
        <w:t>how to delete a</w:t>
      </w:r>
      <w:r w:rsidRPr="00252EB4">
        <w:rPr>
          <w:rFonts w:asciiTheme="majorHAnsi" w:hAnsiTheme="majorHAnsi" w:cstheme="majorHAnsi"/>
        </w:rPr>
        <w:t xml:space="preserve">ll </w:t>
      </w:r>
      <w:r>
        <w:rPr>
          <w:rFonts w:asciiTheme="majorHAnsi" w:hAnsiTheme="majorHAnsi" w:cstheme="majorHAnsi"/>
        </w:rPr>
        <w:t xml:space="preserve">the </w:t>
      </w:r>
      <w:r w:rsidRPr="00252EB4">
        <w:rPr>
          <w:rFonts w:asciiTheme="majorHAnsi" w:hAnsiTheme="majorHAnsi" w:cstheme="majorHAnsi"/>
        </w:rPr>
        <w:t xml:space="preserve">unused rows </w:t>
      </w:r>
      <w:r>
        <w:rPr>
          <w:rFonts w:asciiTheme="majorHAnsi" w:hAnsiTheme="majorHAnsi" w:cstheme="majorHAnsi"/>
        </w:rPr>
        <w:t>from every</w:t>
      </w:r>
      <w:r w:rsidRPr="00252EB4">
        <w:rPr>
          <w:rFonts w:asciiTheme="majorHAnsi" w:hAnsiTheme="majorHAnsi" w:cstheme="majorHAnsi"/>
        </w:rPr>
        <w:t xml:space="preserve"> </w:t>
      </w:r>
      <w:r w:rsidR="00E618CE">
        <w:rPr>
          <w:rFonts w:asciiTheme="majorHAnsi" w:hAnsiTheme="majorHAnsi" w:cstheme="majorHAnsi"/>
        </w:rPr>
        <w:t xml:space="preserve">page of the </w:t>
      </w:r>
      <w:r>
        <w:rPr>
          <w:rFonts w:asciiTheme="majorHAnsi" w:hAnsiTheme="majorHAnsi" w:cstheme="majorHAnsi"/>
        </w:rPr>
        <w:t>spreadsheet can be found in the next section</w:t>
      </w:r>
      <w:r w:rsidRPr="00252EB4">
        <w:rPr>
          <w:rFonts w:asciiTheme="majorHAnsi" w:hAnsiTheme="majorHAnsi" w:cstheme="majorHAnsi"/>
        </w:rPr>
        <w:t>.</w:t>
      </w:r>
      <w:r w:rsidRPr="009E4EF6">
        <w:rPr>
          <w:rFonts w:asciiTheme="majorHAnsi" w:hAnsiTheme="majorHAnsi" w:cstheme="majorHAnsi"/>
        </w:rPr>
        <w:t xml:space="preserve"> </w:t>
      </w:r>
    </w:p>
    <w:p w:rsidR="00FE2336" w:rsidRPr="009E4EF6" w:rsidRDefault="00FE2336"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6932F5D8" wp14:editId="630E42F9">
            <wp:extent cx="4114800" cy="1600550"/>
            <wp:effectExtent l="114300" t="114300" r="165100" b="165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66">
                      <a:extLst>
                        <a:ext uri="{28A0092B-C50C-407E-A947-70E740481C1C}">
                          <a14:useLocalDpi xmlns:a14="http://schemas.microsoft.com/office/drawing/2010/main" val="0"/>
                        </a:ext>
                      </a:extLst>
                    </a:blip>
                    <a:stretch>
                      <a:fillRect/>
                    </a:stretch>
                  </pic:blipFill>
                  <pic:spPr>
                    <a:xfrm>
                      <a:off x="0" y="0"/>
                      <a:ext cx="4114800" cy="1600550"/>
                    </a:xfrm>
                    <a:prstGeom prst="rect">
                      <a:avLst/>
                    </a:prstGeom>
                    <a:effectLst>
                      <a:outerShdw blurRad="152400" dist="38100" dir="2700000" algn="tl" rotWithShape="0">
                        <a:prstClr val="black">
                          <a:alpha val="40000"/>
                        </a:prstClr>
                      </a:outerShdw>
                    </a:effectLst>
                  </pic:spPr>
                </pic:pic>
              </a:graphicData>
            </a:graphic>
          </wp:inline>
        </w:drawing>
      </w:r>
    </w:p>
    <w:p w:rsidR="00FE2336" w:rsidRDefault="00FE2336" w:rsidP="004977D4">
      <w:pPr>
        <w:spacing w:line="276" w:lineRule="auto"/>
        <w:rPr>
          <w:rFonts w:asciiTheme="majorHAnsi" w:hAnsiTheme="majorHAnsi" w:cstheme="majorHAnsi"/>
        </w:rPr>
      </w:pPr>
      <w:bookmarkStart w:id="38" w:name="_Move_/_reorder"/>
      <w:bookmarkEnd w:id="38"/>
    </w:p>
    <w:p w:rsidR="00A6227C" w:rsidRDefault="00A6227C">
      <w:pPr>
        <w:rPr>
          <w:rFonts w:asciiTheme="majorHAnsi" w:hAnsiTheme="majorHAnsi" w:cstheme="majorHAnsi"/>
        </w:rPr>
      </w:pPr>
      <w:r>
        <w:rPr>
          <w:rFonts w:asciiTheme="majorHAnsi" w:hAnsiTheme="majorHAnsi" w:cstheme="majorHAnsi"/>
        </w:rPr>
        <w:br w:type="page"/>
      </w:r>
    </w:p>
    <w:p w:rsidR="00091744" w:rsidRDefault="004977D4" w:rsidP="004977D4">
      <w:pPr>
        <w:spacing w:line="276" w:lineRule="auto"/>
        <w:rPr>
          <w:rFonts w:asciiTheme="majorHAnsi" w:hAnsiTheme="majorHAnsi" w:cstheme="majorHAnsi"/>
        </w:rPr>
      </w:pPr>
      <w:r w:rsidRPr="00252EB4">
        <w:rPr>
          <w:rFonts w:asciiTheme="majorHAnsi" w:hAnsiTheme="majorHAnsi" w:cstheme="majorHAnsi"/>
        </w:rPr>
        <w:t>The</w:t>
      </w:r>
      <w:r w:rsidR="00091744" w:rsidRPr="009E4EF6">
        <w:rPr>
          <w:rFonts w:asciiTheme="majorHAnsi" w:hAnsiTheme="majorHAnsi" w:cstheme="majorHAnsi"/>
        </w:rPr>
        <w:t xml:space="preserve">  </w:t>
      </w:r>
      <w:r w:rsidR="00091744" w:rsidRPr="009E4EF6">
        <w:rPr>
          <w:rFonts w:asciiTheme="majorHAnsi" w:hAnsiTheme="majorHAnsi" w:cstheme="majorHAnsi"/>
          <w:b/>
          <w:noProof/>
        </w:rPr>
        <w:drawing>
          <wp:inline distT="0" distB="0" distL="0" distR="0" wp14:anchorId="315BC83C" wp14:editId="291D6723">
            <wp:extent cx="137160" cy="137160"/>
            <wp:effectExtent l="0" t="0" r="2540" b="2540"/>
            <wp:docPr id="63" name="Graphic 63"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00091744" w:rsidRPr="009E4EF6">
        <w:rPr>
          <w:rFonts w:asciiTheme="majorHAnsi" w:hAnsiTheme="majorHAnsi" w:cstheme="majorHAnsi"/>
          <w:b/>
        </w:rPr>
        <w:t xml:space="preserve">  </w:t>
      </w:r>
      <w:r w:rsidR="00091744" w:rsidRPr="009E4EF6">
        <w:rPr>
          <w:rFonts w:asciiTheme="majorHAnsi" w:hAnsiTheme="majorHAnsi" w:cstheme="majorHAnsi"/>
        </w:rPr>
        <w:t>icon</w:t>
      </w:r>
      <w:r w:rsidR="00091744">
        <w:rPr>
          <w:rFonts w:asciiTheme="majorHAnsi" w:hAnsiTheme="majorHAnsi" w:cstheme="majorHAnsi"/>
        </w:rPr>
        <w:t xml:space="preserve"> </w:t>
      </w:r>
      <w:r w:rsidRPr="00252EB4">
        <w:rPr>
          <w:rFonts w:asciiTheme="majorHAnsi" w:hAnsiTheme="majorHAnsi" w:cstheme="majorHAnsi"/>
        </w:rPr>
        <w:t xml:space="preserve">can be configured </w:t>
      </w:r>
      <w:r w:rsidR="00091744">
        <w:rPr>
          <w:rFonts w:asciiTheme="majorHAnsi" w:hAnsiTheme="majorHAnsi" w:cstheme="majorHAnsi"/>
        </w:rPr>
        <w:t>using the options buttons</w:t>
      </w:r>
      <w:r w:rsidR="004436BC">
        <w:rPr>
          <w:rFonts w:asciiTheme="majorHAnsi" w:hAnsiTheme="majorHAnsi" w:cstheme="majorHAnsi"/>
        </w:rPr>
        <w:t xml:space="preserve"> under the </w:t>
      </w:r>
      <w:r w:rsidR="0077725E"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00091744">
        <w:rPr>
          <w:rFonts w:asciiTheme="majorHAnsi" w:hAnsiTheme="majorHAnsi" w:cstheme="majorHAnsi"/>
        </w:rPr>
        <w:t xml:space="preserve">.  </w:t>
      </w:r>
    </w:p>
    <w:p w:rsidR="00091744" w:rsidRDefault="00091744" w:rsidP="004977D4">
      <w:pPr>
        <w:spacing w:line="276" w:lineRule="auto"/>
        <w:rPr>
          <w:rFonts w:asciiTheme="majorHAnsi" w:hAnsiTheme="majorHAnsi" w:cstheme="majorHAnsi"/>
        </w:rPr>
      </w:pPr>
    </w:p>
    <w:p w:rsidR="004977D4" w:rsidRPr="00091744" w:rsidRDefault="00091744" w:rsidP="00091744">
      <w:pPr>
        <w:pStyle w:val="ListParagraph"/>
        <w:numPr>
          <w:ilvl w:val="0"/>
          <w:numId w:val="37"/>
        </w:numPr>
        <w:spacing w:line="276" w:lineRule="auto"/>
        <w:rPr>
          <w:rFonts w:asciiTheme="majorHAnsi" w:hAnsiTheme="majorHAnsi" w:cstheme="majorHAnsi"/>
        </w:rPr>
      </w:pPr>
      <w:r w:rsidRPr="00091744">
        <w:rPr>
          <w:rFonts w:asciiTheme="majorHAnsi" w:hAnsiTheme="majorHAnsi" w:cstheme="majorHAnsi"/>
        </w:rPr>
        <w:t xml:space="preserve">The default behavior </w:t>
      </w:r>
      <w:r>
        <w:rPr>
          <w:rFonts w:asciiTheme="majorHAnsi" w:hAnsiTheme="majorHAnsi" w:cstheme="majorHAnsi"/>
        </w:rPr>
        <w:t>for the</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315BC83C" wp14:editId="291D6723">
            <wp:extent cx="137160" cy="137160"/>
            <wp:effectExtent l="0" t="0" r="2540" b="2540"/>
            <wp:docPr id="71" name="Graphic 71"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b/>
        </w:rPr>
        <w:t xml:space="preserve">  </w:t>
      </w:r>
      <w:r w:rsidRPr="009E4EF6">
        <w:rPr>
          <w:rFonts w:asciiTheme="majorHAnsi" w:hAnsiTheme="majorHAnsi" w:cstheme="majorHAnsi"/>
        </w:rPr>
        <w:t>icon</w:t>
      </w:r>
      <w:r>
        <w:rPr>
          <w:rFonts w:asciiTheme="majorHAnsi" w:hAnsiTheme="majorHAnsi" w:cstheme="majorHAnsi"/>
        </w:rPr>
        <w:t xml:space="preserve"> is </w:t>
      </w:r>
      <w:r w:rsidR="004977D4" w:rsidRPr="00091744">
        <w:rPr>
          <w:rFonts w:asciiTheme="majorHAnsi" w:hAnsiTheme="majorHAnsi" w:cstheme="majorHAnsi"/>
        </w:rPr>
        <w:t xml:space="preserve">to </w:t>
      </w:r>
      <w:r w:rsidR="00AD54F7" w:rsidRPr="00091744">
        <w:rPr>
          <w:rFonts w:asciiTheme="majorHAnsi" w:hAnsiTheme="majorHAnsi" w:cstheme="majorHAnsi"/>
        </w:rPr>
        <w:t>erase</w:t>
      </w:r>
      <w:r w:rsidR="004977D4" w:rsidRPr="00091744">
        <w:rPr>
          <w:rFonts w:asciiTheme="majorHAnsi" w:hAnsiTheme="majorHAnsi" w:cstheme="majorHAnsi"/>
        </w:rPr>
        <w:t xml:space="preserve"> the contents of a row.</w:t>
      </w:r>
      <w:r w:rsidR="00297210" w:rsidRPr="00091744">
        <w:rPr>
          <w:rFonts w:asciiTheme="majorHAnsi" w:hAnsiTheme="majorHAnsi" w:cstheme="majorHAnsi"/>
        </w:rPr>
        <w:t xml:space="preserve">  </w:t>
      </w:r>
      <w:r w:rsidR="004977D4" w:rsidRPr="00091744">
        <w:rPr>
          <w:rFonts w:asciiTheme="majorHAnsi" w:hAnsiTheme="majorHAnsi" w:cstheme="majorHAnsi"/>
        </w:rPr>
        <w:t xml:space="preserve">Once the rows are empty, select the </w:t>
      </w:r>
      <w:r w:rsidR="00A9051F" w:rsidRPr="009E4EF6">
        <w:rPr>
          <w:rFonts w:asciiTheme="majorHAnsi" w:hAnsiTheme="majorHAnsi" w:cstheme="majorHAnsi"/>
        </w:rPr>
        <w:t xml:space="preserve"> </w:t>
      </w:r>
      <w:r w:rsidR="00A9051F" w:rsidRPr="009E4EF6">
        <w:rPr>
          <w:rFonts w:asciiTheme="majorHAnsi" w:hAnsiTheme="majorHAnsi" w:cstheme="majorHAnsi"/>
          <w:b/>
          <w:noProof/>
        </w:rPr>
        <w:drawing>
          <wp:inline distT="0" distB="0" distL="0" distR="0" wp14:anchorId="09059BEA" wp14:editId="373B1FB3">
            <wp:extent cx="137160" cy="137160"/>
            <wp:effectExtent l="0" t="0" r="2540" b="2540"/>
            <wp:docPr id="124" name="Graphic 12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00A9051F" w:rsidRPr="009E4EF6">
        <w:rPr>
          <w:rFonts w:asciiTheme="majorHAnsi" w:hAnsiTheme="majorHAnsi" w:cstheme="majorHAnsi"/>
          <w:b/>
        </w:rPr>
        <w:t xml:space="preserve">  </w:t>
      </w:r>
      <w:r w:rsidR="004977D4" w:rsidRPr="00091744">
        <w:rPr>
          <w:rFonts w:asciiTheme="majorHAnsi" w:hAnsiTheme="majorHAnsi" w:cstheme="majorHAnsi"/>
        </w:rPr>
        <w:t xml:space="preserve">icon a second time to delete the rows from the spreadsheet.  Row clearing is done without </w:t>
      </w:r>
      <w:r w:rsidR="00AA60E3" w:rsidRPr="00091744">
        <w:rPr>
          <w:rFonts w:asciiTheme="majorHAnsi" w:hAnsiTheme="majorHAnsi" w:cstheme="majorHAnsi"/>
        </w:rPr>
        <w:t>a</w:t>
      </w:r>
      <w:r>
        <w:rPr>
          <w:rFonts w:asciiTheme="majorHAnsi" w:hAnsiTheme="majorHAnsi" w:cstheme="majorHAnsi"/>
        </w:rPr>
        <w:t xml:space="preserve"> prompt.</w:t>
      </w:r>
    </w:p>
    <w:p w:rsidR="004977D4" w:rsidRDefault="00091744" w:rsidP="00091744">
      <w:pPr>
        <w:pStyle w:val="ListParagraph"/>
        <w:numPr>
          <w:ilvl w:val="0"/>
          <w:numId w:val="37"/>
        </w:numPr>
        <w:spacing w:line="276" w:lineRule="auto"/>
        <w:rPr>
          <w:rFonts w:asciiTheme="majorHAnsi" w:hAnsiTheme="majorHAnsi" w:cstheme="majorHAnsi"/>
        </w:rPr>
      </w:pPr>
      <w:r>
        <w:rPr>
          <w:rFonts w:asciiTheme="majorHAnsi" w:hAnsiTheme="majorHAnsi" w:cstheme="majorHAnsi"/>
        </w:rPr>
        <w:t>The alternative option is for the</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315BC83C" wp14:editId="291D6723">
            <wp:extent cx="137160" cy="137160"/>
            <wp:effectExtent l="0" t="0" r="2540" b="2540"/>
            <wp:docPr id="65" name="Graphic 65"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b/>
        </w:rPr>
        <w:t xml:space="preserve">  </w:t>
      </w:r>
      <w:r w:rsidRPr="009E4EF6">
        <w:rPr>
          <w:rFonts w:asciiTheme="majorHAnsi" w:hAnsiTheme="majorHAnsi" w:cstheme="majorHAnsi"/>
        </w:rPr>
        <w:t xml:space="preserve">icon </w:t>
      </w:r>
      <w:r>
        <w:rPr>
          <w:rFonts w:asciiTheme="majorHAnsi" w:hAnsiTheme="majorHAnsi" w:cstheme="majorHAnsi"/>
        </w:rPr>
        <w:t>to delete the rows and prompt with a warning if the row(s) are not empty.</w:t>
      </w:r>
    </w:p>
    <w:p w:rsidR="00965E49" w:rsidRPr="009E4EF6" w:rsidRDefault="00965E49" w:rsidP="00965E49">
      <w:pPr>
        <w:spacing w:line="276" w:lineRule="auto"/>
        <w:rPr>
          <w:rFonts w:asciiTheme="majorHAnsi" w:hAnsiTheme="majorHAnsi" w:cstheme="majorHAnsi"/>
        </w:rPr>
      </w:pPr>
    </w:p>
    <w:p w:rsidR="00D31788" w:rsidRPr="009E4EF6" w:rsidRDefault="00D31788" w:rsidP="00D31788">
      <w:pPr>
        <w:spacing w:line="276" w:lineRule="auto"/>
        <w:rPr>
          <w:rFonts w:asciiTheme="majorHAnsi" w:hAnsiTheme="majorHAnsi" w:cstheme="majorHAnsi"/>
        </w:rPr>
      </w:pPr>
      <w:r w:rsidRPr="009E4EF6">
        <w:rPr>
          <w:rFonts w:asciiTheme="majorHAnsi" w:hAnsiTheme="majorHAnsi" w:cstheme="majorHAnsi"/>
        </w:rPr>
        <w:t>A category must always contain at least one row.</w:t>
      </w:r>
    </w:p>
    <w:p w:rsidR="00965E49" w:rsidRPr="009E4EF6" w:rsidRDefault="00965E49" w:rsidP="00965E49">
      <w:pPr>
        <w:spacing w:line="276" w:lineRule="auto"/>
        <w:rPr>
          <w:rFonts w:asciiTheme="majorHAnsi" w:hAnsiTheme="majorHAnsi" w:cstheme="majorHAnsi"/>
        </w:rPr>
      </w:pPr>
      <w:r w:rsidRPr="009E4EF6">
        <w:rPr>
          <w:rFonts w:asciiTheme="majorHAnsi" w:hAnsiTheme="majorHAnsi" w:cstheme="majorHAnsi"/>
        </w:rPr>
        <w:t>Deletions cannot be undone.</w:t>
      </w:r>
    </w:p>
    <w:p w:rsidR="00F5529C" w:rsidRPr="00F5529C" w:rsidRDefault="00F5529C" w:rsidP="00F5529C"/>
    <w:p w:rsidR="004977D4" w:rsidRPr="009E4EF6" w:rsidRDefault="004977D4" w:rsidP="00A50795">
      <w:pPr>
        <w:pStyle w:val="Heading2"/>
      </w:pPr>
      <w:bookmarkStart w:id="39" w:name="_Toc32927752"/>
      <w:r w:rsidRPr="00252EB4">
        <w:t>Delete Unused Rows</w:t>
      </w:r>
      <w:bookmarkEnd w:id="39"/>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977D4" w:rsidRPr="009E4EF6" w:rsidRDefault="004977D4" w:rsidP="004977D4">
      <w:pPr>
        <w:spacing w:line="276" w:lineRule="auto"/>
        <w:rPr>
          <w:rFonts w:asciiTheme="majorHAnsi" w:hAnsiTheme="majorHAnsi" w:cstheme="majorHAnsi"/>
        </w:rPr>
      </w:pPr>
    </w:p>
    <w:p w:rsidR="00DA6443" w:rsidRPr="009E4EF6" w:rsidRDefault="000108A4" w:rsidP="00DA6443">
      <w:pPr>
        <w:rPr>
          <w:rFonts w:asciiTheme="majorHAnsi" w:hAnsiTheme="majorHAnsi" w:cstheme="majorHAnsi"/>
        </w:rPr>
      </w:pPr>
      <w:r>
        <w:rPr>
          <w:rFonts w:asciiTheme="majorHAnsi" w:hAnsiTheme="majorHAnsi" w:cstheme="majorHAnsi"/>
        </w:rPr>
        <w:t>To delete all the empty rows in the eQuit spreadsheet, s</w:t>
      </w:r>
      <w:r w:rsidR="009174C2" w:rsidRPr="00252EB4">
        <w:rPr>
          <w:rFonts w:asciiTheme="majorHAnsi" w:hAnsiTheme="majorHAnsi" w:cstheme="majorHAnsi"/>
        </w:rPr>
        <w:t>elect t</w:t>
      </w:r>
      <w:r w:rsidR="004977D4" w:rsidRPr="00252EB4">
        <w:rPr>
          <w:rFonts w:asciiTheme="majorHAnsi" w:hAnsiTheme="majorHAnsi" w:cstheme="majorHAnsi"/>
        </w:rPr>
        <w:t xml:space="preserve">he </w:t>
      </w:r>
      <w:r w:rsidR="004977D4" w:rsidRPr="00252EB4">
        <w:rPr>
          <w:rFonts w:asciiTheme="majorHAnsi" w:hAnsiTheme="majorHAnsi" w:cstheme="majorHAnsi"/>
          <w:b/>
          <w:bCs/>
        </w:rPr>
        <w:t>Delete unused rows</w:t>
      </w:r>
      <w:r w:rsidR="004977D4" w:rsidRPr="00252EB4">
        <w:rPr>
          <w:rFonts w:asciiTheme="majorHAnsi" w:hAnsiTheme="majorHAnsi" w:cstheme="majorHAnsi"/>
        </w:rPr>
        <w:t xml:space="preserve"> </w:t>
      </w:r>
      <w:r w:rsidR="009174C2" w:rsidRPr="00252EB4">
        <w:rPr>
          <w:rFonts w:asciiTheme="majorHAnsi" w:hAnsiTheme="majorHAnsi" w:cstheme="majorHAnsi"/>
        </w:rPr>
        <w:t xml:space="preserve">push </w:t>
      </w:r>
      <w:r w:rsidR="004977D4" w:rsidRPr="00252EB4">
        <w:rPr>
          <w:rFonts w:asciiTheme="majorHAnsi" w:hAnsiTheme="majorHAnsi" w:cstheme="majorHAnsi"/>
        </w:rPr>
        <w:t>button</w:t>
      </w:r>
      <w:r w:rsidR="004436BC">
        <w:rPr>
          <w:rFonts w:asciiTheme="majorHAnsi" w:hAnsiTheme="majorHAnsi" w:cstheme="majorHAnsi"/>
        </w:rPr>
        <w:t xml:space="preserve"> under the </w:t>
      </w:r>
      <w:r w:rsidR="007B4230"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003E6712" w:rsidRPr="00252EB4">
        <w:rPr>
          <w:rFonts w:asciiTheme="majorHAnsi" w:hAnsiTheme="majorHAnsi" w:cstheme="majorHAnsi"/>
        </w:rPr>
        <w:t xml:space="preserve"> </w:t>
      </w:r>
      <w:r w:rsidR="007B4230" w:rsidRPr="00252EB4">
        <w:rPr>
          <w:rFonts w:asciiTheme="majorHAnsi" w:hAnsiTheme="majorHAnsi" w:cstheme="majorHAnsi"/>
        </w:rPr>
        <w:t xml:space="preserve">the Settings </w:t>
      </w:r>
      <w:r w:rsidR="008D43BC">
        <w:rPr>
          <w:rFonts w:asciiTheme="majorHAnsi" w:hAnsiTheme="majorHAnsi" w:cstheme="majorHAnsi"/>
        </w:rPr>
        <w:t>page</w:t>
      </w:r>
      <w:r w:rsidR="00DA6443" w:rsidRPr="009E4EF6">
        <w:rPr>
          <w:rFonts w:asciiTheme="majorHAnsi" w:hAnsiTheme="majorHAnsi" w:cstheme="majorHAnsi"/>
        </w:rPr>
        <w:t>.</w:t>
      </w:r>
    </w:p>
    <w:p w:rsidR="0006711F" w:rsidRDefault="0006711F" w:rsidP="0006711F">
      <w:pPr>
        <w:spacing w:line="276" w:lineRule="auto"/>
        <w:rPr>
          <w:rFonts w:asciiTheme="majorHAnsi" w:hAnsiTheme="majorHAnsi" w:cstheme="majorHAnsi"/>
        </w:rPr>
      </w:pPr>
      <w:bookmarkStart w:id="40" w:name="_Delete_rows"/>
      <w:bookmarkStart w:id="41" w:name="_Debug"/>
      <w:bookmarkEnd w:id="40"/>
      <w:bookmarkEnd w:id="41"/>
    </w:p>
    <w:p w:rsidR="0006711F" w:rsidRPr="00252EB4" w:rsidRDefault="0006711F" w:rsidP="0006711F">
      <w:pPr>
        <w:spacing w:line="276" w:lineRule="auto"/>
        <w:rPr>
          <w:rFonts w:asciiTheme="majorHAnsi" w:hAnsiTheme="majorHAnsi" w:cstheme="majorHAnsi"/>
        </w:rPr>
      </w:pPr>
      <w:r>
        <w:rPr>
          <w:rFonts w:asciiTheme="majorHAnsi" w:hAnsiTheme="majorHAnsi" w:cstheme="majorHAnsi"/>
        </w:rPr>
        <w:t>It is</w:t>
      </w:r>
      <w:r w:rsidR="00D31788">
        <w:rPr>
          <w:rFonts w:asciiTheme="majorHAnsi" w:hAnsiTheme="majorHAnsi" w:cstheme="majorHAnsi"/>
        </w:rPr>
        <w:t xml:space="preserve"> not</w:t>
      </w:r>
      <w:r>
        <w:rPr>
          <w:rFonts w:asciiTheme="majorHAnsi" w:hAnsiTheme="majorHAnsi" w:cstheme="majorHAnsi"/>
        </w:rPr>
        <w:t xml:space="preserve"> necessary to remove the empty rows in your spreadsheet windows in order to compress your printed output. There is a similar print option</w:t>
      </w:r>
      <w:r w:rsidR="004436BC">
        <w:rPr>
          <w:rFonts w:asciiTheme="majorHAnsi" w:hAnsiTheme="majorHAnsi" w:cstheme="majorHAnsi"/>
        </w:rPr>
        <w:t xml:space="preserve"> under the </w:t>
      </w:r>
      <w:r w:rsidR="004436BC">
        <w:rPr>
          <w:rFonts w:asciiTheme="majorHAnsi" w:hAnsiTheme="majorHAnsi" w:cstheme="majorHAnsi"/>
          <w:b/>
          <w:bCs/>
        </w:rPr>
        <w:t>Print</w:t>
      </w:r>
      <w:r w:rsidRPr="00CB267A">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Pr>
          <w:rFonts w:asciiTheme="majorHAnsi" w:hAnsiTheme="majorHAnsi" w:cstheme="majorHAnsi"/>
        </w:rPr>
        <w:t xml:space="preserve"> the Settings page that will handle this automatically.</w:t>
      </w:r>
    </w:p>
    <w:p w:rsidR="00FE2336" w:rsidRPr="00E71C29" w:rsidRDefault="00FE2336" w:rsidP="00F5529C">
      <w:pPr>
        <w:tabs>
          <w:tab w:val="left" w:pos="813"/>
        </w:tabs>
        <w:rPr>
          <w:rFonts w:asciiTheme="majorHAnsi" w:hAnsiTheme="majorHAnsi" w:cstheme="majorHAnsi"/>
          <w:sz w:val="28"/>
          <w:szCs w:val="28"/>
        </w:rPr>
      </w:pPr>
    </w:p>
    <w:p w:rsidR="004977D4" w:rsidRPr="009E4EF6" w:rsidRDefault="004D1B3B" w:rsidP="00A50795">
      <w:pPr>
        <w:pStyle w:val="Heading2"/>
      </w:pPr>
      <w:bookmarkStart w:id="42" w:name="_Toc32927753"/>
      <w:r w:rsidRPr="00252EB4">
        <w:t xml:space="preserve">Equitable </w:t>
      </w:r>
      <w:r w:rsidR="004977D4" w:rsidRPr="00252EB4">
        <w:t>Distribution</w:t>
      </w:r>
      <w:r w:rsidR="004D694B" w:rsidRPr="00252EB4">
        <w:t xml:space="preserve">s </w:t>
      </w:r>
      <w:r w:rsidR="004977D4" w:rsidRPr="00252EB4">
        <w:t>(</w:t>
      </w:r>
      <w:r w:rsidR="001C0A5E">
        <w:t>Auto-</w:t>
      </w:r>
      <w:r w:rsidR="008A5114">
        <w:t>Computed</w:t>
      </w:r>
      <w:r w:rsidR="004977D4" w:rsidRPr="00252EB4">
        <w:t>)</w:t>
      </w:r>
      <w:bookmarkEnd w:id="42"/>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D31788" w:rsidRPr="00E71C29" w:rsidRDefault="00D31788" w:rsidP="00DA6443">
      <w:pPr>
        <w:rPr>
          <w:rFonts w:asciiTheme="majorHAnsi" w:hAnsiTheme="majorHAnsi" w:cstheme="majorHAnsi"/>
        </w:rPr>
      </w:pPr>
    </w:p>
    <w:p w:rsidR="00D31788" w:rsidRDefault="00D31788" w:rsidP="00D31788">
      <w:pPr>
        <w:rPr>
          <w:rFonts w:asciiTheme="majorHAnsi" w:hAnsiTheme="majorHAnsi" w:cstheme="majorHAnsi"/>
        </w:rPr>
      </w:pPr>
      <w:r>
        <w:rPr>
          <w:rFonts w:asciiTheme="majorHAnsi" w:hAnsiTheme="majorHAnsi" w:cstheme="majorHAnsi"/>
        </w:rPr>
        <w:t xml:space="preserve">By default, the </w:t>
      </w:r>
      <w:r w:rsidR="00DA6443" w:rsidRPr="00252EB4">
        <w:rPr>
          <w:rFonts w:asciiTheme="majorHAnsi" w:hAnsiTheme="majorHAnsi" w:cstheme="majorHAnsi"/>
        </w:rPr>
        <w:t xml:space="preserve">equitable distribution </w:t>
      </w:r>
      <w:r w:rsidRPr="00252EB4">
        <w:rPr>
          <w:rFonts w:asciiTheme="majorHAnsi" w:hAnsiTheme="majorHAnsi" w:cstheme="majorHAnsi"/>
        </w:rPr>
        <w:t>compute</w:t>
      </w:r>
      <w:r>
        <w:rPr>
          <w:rFonts w:asciiTheme="majorHAnsi" w:hAnsiTheme="majorHAnsi" w:cstheme="majorHAnsi"/>
        </w:rPr>
        <w:t>d for you</w:t>
      </w:r>
      <w:r w:rsidRPr="00252EB4">
        <w:rPr>
          <w:rFonts w:asciiTheme="majorHAnsi" w:hAnsiTheme="majorHAnsi" w:cstheme="majorHAnsi"/>
        </w:rPr>
        <w:t xml:space="preserve"> </w:t>
      </w:r>
      <w:r w:rsidR="0077725E" w:rsidRPr="00252EB4">
        <w:rPr>
          <w:rFonts w:asciiTheme="majorHAnsi" w:hAnsiTheme="majorHAnsi" w:cstheme="majorHAnsi"/>
        </w:rPr>
        <w:t>wheneve</w:t>
      </w:r>
      <w:r w:rsidR="002F08A5">
        <w:rPr>
          <w:rFonts w:asciiTheme="majorHAnsi" w:hAnsiTheme="majorHAnsi" w:cstheme="majorHAnsi"/>
        </w:rPr>
        <w:t>r a possessor is specified, and</w:t>
      </w:r>
      <w:r w:rsidR="00DA6443" w:rsidRPr="00252EB4">
        <w:rPr>
          <w:rFonts w:asciiTheme="majorHAnsi" w:hAnsiTheme="majorHAnsi" w:cstheme="majorHAnsi"/>
        </w:rPr>
        <w:t xml:space="preserve"> an item’s possession and valuation are entered</w:t>
      </w:r>
      <w:r>
        <w:rPr>
          <w:rFonts w:asciiTheme="majorHAnsi" w:hAnsiTheme="majorHAnsi" w:cstheme="majorHAnsi"/>
        </w:rPr>
        <w:t xml:space="preserve">.  </w:t>
      </w:r>
    </w:p>
    <w:p w:rsidR="004977D4" w:rsidRPr="00252EB4" w:rsidRDefault="004977D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Distributions are computed as a function of the possession and the valuation:</w:t>
      </w:r>
    </w:p>
    <w:p w:rsidR="003C517C" w:rsidRPr="00252EB4" w:rsidRDefault="003C517C" w:rsidP="003C517C">
      <w:pPr>
        <w:rPr>
          <w:rFonts w:asciiTheme="majorHAnsi" w:hAnsiTheme="majorHAnsi" w:cstheme="majorHAnsi"/>
        </w:rPr>
      </w:pPr>
    </w:p>
    <w:p w:rsidR="003C517C" w:rsidRDefault="004977D4" w:rsidP="003C517C">
      <w:pPr>
        <w:pStyle w:val="ListParagraph"/>
        <w:numPr>
          <w:ilvl w:val="0"/>
          <w:numId w:val="39"/>
        </w:numPr>
        <w:rPr>
          <w:rFonts w:asciiTheme="majorHAnsi" w:hAnsiTheme="majorHAnsi" w:cstheme="majorHAnsi"/>
        </w:rPr>
      </w:pPr>
      <w:r w:rsidRPr="003C517C">
        <w:rPr>
          <w:rFonts w:asciiTheme="majorHAnsi" w:hAnsiTheme="majorHAnsi" w:cstheme="majorHAnsi"/>
        </w:rPr>
        <w:t xml:space="preserve">For an item </w:t>
      </w:r>
      <w:r w:rsidR="00F54569" w:rsidRPr="003C517C">
        <w:rPr>
          <w:rFonts w:asciiTheme="majorHAnsi" w:hAnsiTheme="majorHAnsi" w:cstheme="majorHAnsi"/>
        </w:rPr>
        <w:t>possessed by an</w:t>
      </w:r>
      <w:r w:rsidRPr="003C517C">
        <w:rPr>
          <w:rFonts w:asciiTheme="majorHAnsi" w:hAnsiTheme="majorHAnsi" w:cstheme="majorHAnsi"/>
        </w:rPr>
        <w:t xml:space="preserve"> individual, 100% of the valuation is assigned to that individual</w:t>
      </w:r>
      <w:r w:rsidR="0077725E" w:rsidRPr="003C517C">
        <w:rPr>
          <w:rFonts w:asciiTheme="majorHAnsi" w:hAnsiTheme="majorHAnsi" w:cstheme="majorHAnsi"/>
        </w:rPr>
        <w:t>’s distribution</w:t>
      </w:r>
      <w:r w:rsidRPr="003C517C">
        <w:rPr>
          <w:rFonts w:asciiTheme="majorHAnsi" w:hAnsiTheme="majorHAnsi" w:cstheme="majorHAnsi"/>
        </w:rPr>
        <w:t>.</w:t>
      </w:r>
    </w:p>
    <w:p w:rsidR="003C517C" w:rsidRDefault="004977D4" w:rsidP="003C517C">
      <w:pPr>
        <w:pStyle w:val="ListParagraph"/>
        <w:numPr>
          <w:ilvl w:val="0"/>
          <w:numId w:val="39"/>
        </w:numPr>
        <w:rPr>
          <w:rFonts w:asciiTheme="majorHAnsi" w:hAnsiTheme="majorHAnsi" w:cstheme="majorHAnsi"/>
        </w:rPr>
      </w:pPr>
      <w:r w:rsidRPr="003C517C">
        <w:rPr>
          <w:rFonts w:asciiTheme="majorHAnsi" w:hAnsiTheme="majorHAnsi" w:cstheme="majorHAnsi"/>
        </w:rPr>
        <w:t>When the item is possessed</w:t>
      </w:r>
      <w:r w:rsidR="00F54569" w:rsidRPr="003C517C">
        <w:rPr>
          <w:rFonts w:asciiTheme="majorHAnsi" w:hAnsiTheme="majorHAnsi" w:cstheme="majorHAnsi"/>
        </w:rPr>
        <w:t xml:space="preserve"> jointly</w:t>
      </w:r>
      <w:r w:rsidRPr="003C517C">
        <w:rPr>
          <w:rFonts w:asciiTheme="majorHAnsi" w:hAnsiTheme="majorHAnsi" w:cstheme="majorHAnsi"/>
        </w:rPr>
        <w:t>, 50% of the valuation</w:t>
      </w:r>
      <w:r w:rsidR="0077725E" w:rsidRPr="003C517C">
        <w:rPr>
          <w:rFonts w:asciiTheme="majorHAnsi" w:hAnsiTheme="majorHAnsi" w:cstheme="majorHAnsi"/>
        </w:rPr>
        <w:t xml:space="preserve"> is assigned to each Party’s distribution</w:t>
      </w:r>
      <w:r w:rsidRPr="003C517C">
        <w:rPr>
          <w:rFonts w:asciiTheme="majorHAnsi" w:hAnsiTheme="majorHAnsi" w:cstheme="majorHAnsi"/>
        </w:rPr>
        <w:t>.</w:t>
      </w:r>
    </w:p>
    <w:p w:rsidR="003C517C" w:rsidRDefault="0077725E" w:rsidP="003C517C">
      <w:pPr>
        <w:pStyle w:val="ListParagraph"/>
        <w:numPr>
          <w:ilvl w:val="0"/>
          <w:numId w:val="39"/>
        </w:numPr>
        <w:rPr>
          <w:rFonts w:asciiTheme="majorHAnsi" w:hAnsiTheme="majorHAnsi" w:cstheme="majorHAnsi"/>
        </w:rPr>
      </w:pPr>
      <w:r w:rsidRPr="003C517C">
        <w:rPr>
          <w:rFonts w:asciiTheme="majorHAnsi" w:hAnsiTheme="majorHAnsi" w:cstheme="majorHAnsi"/>
        </w:rPr>
        <w:t>For each Party, t</w:t>
      </w:r>
      <w:r w:rsidR="004977D4" w:rsidRPr="003C517C">
        <w:rPr>
          <w:rFonts w:asciiTheme="majorHAnsi" w:hAnsiTheme="majorHAnsi" w:cstheme="majorHAnsi"/>
        </w:rPr>
        <w:t>he sum of the</w:t>
      </w:r>
      <w:r w:rsidRPr="003C517C">
        <w:rPr>
          <w:rFonts w:asciiTheme="majorHAnsi" w:hAnsiTheme="majorHAnsi" w:cstheme="majorHAnsi"/>
        </w:rPr>
        <w:t>ir</w:t>
      </w:r>
      <w:r w:rsidR="004977D4" w:rsidRPr="003C517C">
        <w:rPr>
          <w:rFonts w:asciiTheme="majorHAnsi" w:hAnsiTheme="majorHAnsi" w:cstheme="majorHAnsi"/>
        </w:rPr>
        <w:t xml:space="preserve"> distributions will always be equal to the</w:t>
      </w:r>
      <w:r w:rsidRPr="003C517C">
        <w:rPr>
          <w:rFonts w:asciiTheme="majorHAnsi" w:hAnsiTheme="majorHAnsi" w:cstheme="majorHAnsi"/>
        </w:rPr>
        <w:t>ir</w:t>
      </w:r>
      <w:r w:rsidR="004977D4" w:rsidRPr="003C517C">
        <w:rPr>
          <w:rFonts w:asciiTheme="majorHAnsi" w:hAnsiTheme="majorHAnsi" w:cstheme="majorHAnsi"/>
        </w:rPr>
        <w:t xml:space="preserve"> valuation.</w:t>
      </w:r>
    </w:p>
    <w:p w:rsidR="004977D4" w:rsidRPr="003C517C" w:rsidRDefault="004977D4" w:rsidP="003C517C">
      <w:pPr>
        <w:pStyle w:val="ListParagraph"/>
        <w:numPr>
          <w:ilvl w:val="0"/>
          <w:numId w:val="39"/>
        </w:numPr>
        <w:rPr>
          <w:rFonts w:asciiTheme="majorHAnsi" w:hAnsiTheme="majorHAnsi" w:cstheme="majorHAnsi"/>
        </w:rPr>
      </w:pPr>
      <w:r w:rsidRPr="003C517C">
        <w:rPr>
          <w:rFonts w:asciiTheme="majorHAnsi" w:hAnsiTheme="majorHAnsi" w:cstheme="majorHAnsi"/>
        </w:rPr>
        <w:t xml:space="preserve">The </w:t>
      </w:r>
      <w:r w:rsidR="0077725E" w:rsidRPr="003C517C">
        <w:rPr>
          <w:rFonts w:asciiTheme="majorHAnsi" w:hAnsiTheme="majorHAnsi" w:cstheme="majorHAnsi"/>
        </w:rPr>
        <w:t>computed</w:t>
      </w:r>
      <w:r w:rsidRPr="003C517C">
        <w:rPr>
          <w:rFonts w:asciiTheme="majorHAnsi" w:hAnsiTheme="majorHAnsi" w:cstheme="majorHAnsi"/>
        </w:rPr>
        <w:t xml:space="preserve"> amounts are starting points</w:t>
      </w:r>
      <w:r w:rsidR="00F54569" w:rsidRPr="003C517C">
        <w:rPr>
          <w:rFonts w:asciiTheme="majorHAnsi" w:hAnsiTheme="majorHAnsi" w:cstheme="majorHAnsi"/>
        </w:rPr>
        <w:t xml:space="preserve"> and may be modified by the </w:t>
      </w:r>
      <w:r w:rsidR="0077725E" w:rsidRPr="003C517C">
        <w:rPr>
          <w:rFonts w:asciiTheme="majorHAnsi" w:hAnsiTheme="majorHAnsi" w:cstheme="majorHAnsi"/>
        </w:rPr>
        <w:t>P</w:t>
      </w:r>
      <w:r w:rsidR="00F54569" w:rsidRPr="003C517C">
        <w:rPr>
          <w:rFonts w:asciiTheme="majorHAnsi" w:hAnsiTheme="majorHAnsi" w:cstheme="majorHAnsi"/>
        </w:rPr>
        <w:t>arties</w:t>
      </w:r>
      <w:r w:rsidR="00AA60E3" w:rsidRPr="003C517C">
        <w:rPr>
          <w:rFonts w:asciiTheme="majorHAnsi" w:hAnsiTheme="majorHAnsi" w:cstheme="majorHAnsi"/>
        </w:rPr>
        <w:t xml:space="preserve"> as long as the total equals the Party’s valuation OR the auto calculate is turned off in Settings</w:t>
      </w:r>
      <w:r w:rsidR="001C0A5E">
        <w:rPr>
          <w:rFonts w:asciiTheme="majorHAnsi" w:hAnsiTheme="majorHAnsi" w:cstheme="majorHAnsi"/>
        </w:rPr>
        <w:t xml:space="preserve"> (see next section)</w:t>
      </w:r>
      <w:r w:rsidR="00AA60E3" w:rsidRPr="003C517C">
        <w:rPr>
          <w:rFonts w:asciiTheme="majorHAnsi" w:hAnsiTheme="majorHAnsi" w:cstheme="majorHAnsi"/>
        </w:rPr>
        <w:t xml:space="preserve"> OR the possessor is left blank</w:t>
      </w:r>
      <w:r w:rsidRPr="003C517C">
        <w:rPr>
          <w:rFonts w:asciiTheme="majorHAnsi" w:hAnsiTheme="majorHAnsi" w:cstheme="majorHAnsi"/>
        </w:rPr>
        <w:t xml:space="preserve">.  </w:t>
      </w:r>
    </w:p>
    <w:p w:rsidR="00CD4F7B" w:rsidRPr="00252EB4" w:rsidRDefault="00CD4F7B" w:rsidP="00CD4F7B">
      <w:pPr>
        <w:rPr>
          <w:rFonts w:asciiTheme="majorHAnsi" w:hAnsiTheme="majorHAnsi" w:cstheme="majorHAnsi"/>
        </w:rPr>
      </w:pPr>
    </w:p>
    <w:p w:rsidR="00CD4F7B" w:rsidRPr="00252EB4" w:rsidRDefault="00CD4F7B" w:rsidP="00CD4F7B">
      <w:pPr>
        <w:rPr>
          <w:rFonts w:asciiTheme="majorHAnsi" w:hAnsiTheme="majorHAnsi" w:cstheme="majorHAnsi"/>
        </w:rPr>
      </w:pPr>
      <w:r w:rsidRPr="00252EB4">
        <w:rPr>
          <w:rFonts w:asciiTheme="majorHAnsi" w:hAnsiTheme="majorHAnsi" w:cstheme="majorHAnsi"/>
        </w:rPr>
        <w:t>In order for the spreadsheet to compute the distributions, you must:</w:t>
      </w:r>
    </w:p>
    <w:p w:rsidR="00CD4F7B" w:rsidRPr="00252EB4" w:rsidRDefault="00CD4F7B" w:rsidP="00CD4F7B">
      <w:pPr>
        <w:rPr>
          <w:rFonts w:asciiTheme="majorHAnsi" w:hAnsiTheme="majorHAnsi" w:cstheme="majorHAnsi"/>
        </w:rPr>
      </w:pPr>
    </w:p>
    <w:p w:rsidR="00CD4F7B" w:rsidRPr="00252EB4" w:rsidRDefault="0035075D" w:rsidP="00CD4F7B">
      <w:pPr>
        <w:pStyle w:val="ListParagraph"/>
        <w:numPr>
          <w:ilvl w:val="0"/>
          <w:numId w:val="39"/>
        </w:numPr>
        <w:rPr>
          <w:rFonts w:asciiTheme="majorHAnsi" w:hAnsiTheme="majorHAnsi" w:cstheme="majorHAnsi"/>
        </w:rPr>
      </w:pPr>
      <w:r w:rsidRPr="00252EB4">
        <w:rPr>
          <w:rFonts w:asciiTheme="majorHAnsi" w:hAnsiTheme="majorHAnsi" w:cstheme="majorHAnsi"/>
        </w:rPr>
        <w:t>Enter the possessor first.</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Next, enter the valuation.</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 xml:space="preserve">The distribution is a function of the possessor. </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The sum(distributions) will be equal to the valuation.</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 xml:space="preserve">The calculated distributions are modifiable. </w:t>
      </w:r>
    </w:p>
    <w:p w:rsidR="00DE735F" w:rsidRPr="00252EB4" w:rsidRDefault="00DE735F" w:rsidP="00DE735F">
      <w:pPr>
        <w:rPr>
          <w:rFonts w:asciiTheme="majorHAnsi" w:hAnsiTheme="majorHAnsi" w:cstheme="majorHAnsi"/>
        </w:rPr>
      </w:pPr>
    </w:p>
    <w:p w:rsidR="00DE735F" w:rsidRPr="00252EB4" w:rsidRDefault="00DE735F" w:rsidP="00DE735F">
      <w:pPr>
        <w:rPr>
          <w:rFonts w:asciiTheme="majorHAnsi" w:hAnsiTheme="majorHAnsi" w:cstheme="majorHAnsi"/>
        </w:rPr>
      </w:pPr>
      <w:r w:rsidRPr="00252EB4">
        <w:rPr>
          <w:rFonts w:asciiTheme="majorHAnsi" w:hAnsiTheme="majorHAnsi" w:cstheme="majorHAnsi"/>
        </w:rPr>
        <w:t>Distributions are recomputed anytime a valuation or distribution is edited.  A cell is considered edited when:</w:t>
      </w:r>
    </w:p>
    <w:p w:rsidR="00DE735F" w:rsidRPr="00252EB4" w:rsidRDefault="00DE735F" w:rsidP="00DE735F">
      <w:pPr>
        <w:rPr>
          <w:rFonts w:asciiTheme="majorHAnsi" w:hAnsiTheme="majorHAnsi" w:cstheme="majorHAnsi"/>
        </w:rPr>
      </w:pPr>
    </w:p>
    <w:p w:rsidR="00DE735F" w:rsidRPr="00252EB4" w:rsidRDefault="003C517C" w:rsidP="00DE735F">
      <w:pPr>
        <w:pStyle w:val="ListParagraph"/>
        <w:numPr>
          <w:ilvl w:val="0"/>
          <w:numId w:val="41"/>
        </w:numPr>
        <w:rPr>
          <w:rFonts w:asciiTheme="majorHAnsi" w:hAnsiTheme="majorHAnsi" w:cstheme="majorHAnsi"/>
        </w:rPr>
      </w:pPr>
      <w:r>
        <w:rPr>
          <w:rFonts w:asciiTheme="majorHAnsi" w:hAnsiTheme="majorHAnsi" w:cstheme="majorHAnsi"/>
        </w:rPr>
        <w:t>I</w:t>
      </w:r>
      <w:r w:rsidR="00DE735F" w:rsidRPr="00252EB4">
        <w:rPr>
          <w:rFonts w:asciiTheme="majorHAnsi" w:hAnsiTheme="majorHAnsi" w:cstheme="majorHAnsi"/>
        </w:rPr>
        <w:t>ts value is changed</w:t>
      </w:r>
    </w:p>
    <w:p w:rsidR="003C517C" w:rsidRDefault="003C517C" w:rsidP="00DE735F">
      <w:pPr>
        <w:pStyle w:val="ListParagraph"/>
        <w:numPr>
          <w:ilvl w:val="0"/>
          <w:numId w:val="41"/>
        </w:numPr>
        <w:rPr>
          <w:rFonts w:asciiTheme="majorHAnsi" w:hAnsiTheme="majorHAnsi" w:cstheme="majorHAnsi"/>
        </w:rPr>
      </w:pPr>
      <w:r>
        <w:rPr>
          <w:rFonts w:asciiTheme="majorHAnsi" w:hAnsiTheme="majorHAnsi" w:cstheme="majorHAnsi"/>
        </w:rPr>
        <w:t>Y</w:t>
      </w:r>
      <w:r w:rsidR="00DE735F" w:rsidRPr="00252EB4">
        <w:rPr>
          <w:rFonts w:asciiTheme="majorHAnsi" w:hAnsiTheme="majorHAnsi" w:cstheme="majorHAnsi"/>
        </w:rPr>
        <w:t>ou double-click on the cell</w:t>
      </w:r>
    </w:p>
    <w:p w:rsidR="00DE735F" w:rsidRPr="003C517C" w:rsidRDefault="00E44455" w:rsidP="00DE735F">
      <w:pPr>
        <w:pStyle w:val="ListParagraph"/>
        <w:numPr>
          <w:ilvl w:val="0"/>
          <w:numId w:val="41"/>
        </w:numPr>
        <w:rPr>
          <w:rFonts w:asciiTheme="majorHAnsi" w:hAnsiTheme="majorHAnsi" w:cstheme="majorHAnsi"/>
        </w:rPr>
      </w:pPr>
      <w:r w:rsidRPr="003C517C">
        <w:rPr>
          <w:rFonts w:asciiTheme="majorHAnsi" w:hAnsiTheme="majorHAnsi" w:cstheme="majorHAnsi"/>
        </w:rPr>
        <w:t>S</w:t>
      </w:r>
      <w:r w:rsidR="00DE735F" w:rsidRPr="003C517C">
        <w:rPr>
          <w:rFonts w:asciiTheme="majorHAnsi" w:hAnsiTheme="majorHAnsi" w:cstheme="majorHAnsi"/>
        </w:rPr>
        <w:t xml:space="preserve">electing </w:t>
      </w:r>
      <w:r w:rsidRPr="003C517C">
        <w:rPr>
          <w:rFonts w:asciiTheme="majorHAnsi" w:hAnsiTheme="majorHAnsi" w:cstheme="majorHAnsi"/>
        </w:rPr>
        <w:t xml:space="preserve">or tabbing into </w:t>
      </w:r>
      <w:r w:rsidR="00DE735F" w:rsidRPr="003C517C">
        <w:rPr>
          <w:rFonts w:asciiTheme="majorHAnsi" w:hAnsiTheme="majorHAnsi" w:cstheme="majorHAnsi"/>
        </w:rPr>
        <w:t xml:space="preserve">a cell is not considered editing.   </w:t>
      </w:r>
    </w:p>
    <w:p w:rsidR="00CD4F7B" w:rsidRPr="00252EB4" w:rsidRDefault="00CD4F7B" w:rsidP="00CD4F7B">
      <w:pPr>
        <w:rPr>
          <w:rFonts w:asciiTheme="majorHAnsi" w:hAnsiTheme="majorHAnsi" w:cstheme="majorHAnsi"/>
        </w:rPr>
      </w:pPr>
    </w:p>
    <w:p w:rsidR="00CD4F7B" w:rsidRPr="00252EB4" w:rsidRDefault="00CD4F7B" w:rsidP="00CD4F7B">
      <w:pPr>
        <w:rPr>
          <w:rFonts w:asciiTheme="majorHAnsi" w:hAnsiTheme="majorHAnsi" w:cstheme="majorHAnsi"/>
        </w:rPr>
      </w:pPr>
      <w:r w:rsidRPr="00252EB4">
        <w:rPr>
          <w:rFonts w:asciiTheme="majorHAnsi" w:hAnsiTheme="majorHAnsi" w:cstheme="majorHAnsi"/>
          <w:b/>
          <w:bCs/>
        </w:rPr>
        <w:t xml:space="preserve">Computed distributions </w:t>
      </w:r>
      <w:r w:rsidRPr="00252EB4">
        <w:rPr>
          <w:rFonts w:asciiTheme="majorHAnsi" w:hAnsiTheme="majorHAnsi" w:cstheme="majorHAnsi"/>
        </w:rPr>
        <w:t>may be modified after the automatic distribution calculation.  When modified, the opposing Party’s distribution is offset so that the total distribution is equal to the valuation.</w:t>
      </w:r>
    </w:p>
    <w:p w:rsidR="004977D4" w:rsidRPr="00252EB4" w:rsidRDefault="004977D4" w:rsidP="004977D4">
      <w:pPr>
        <w:rPr>
          <w:rFonts w:asciiTheme="majorHAnsi" w:hAnsiTheme="majorHAnsi" w:cstheme="majorHAnsi"/>
        </w:rPr>
      </w:pPr>
    </w:p>
    <w:p w:rsidR="004977D4" w:rsidRDefault="0077725E" w:rsidP="004977D4">
      <w:pPr>
        <w:rPr>
          <w:rFonts w:asciiTheme="majorHAnsi" w:hAnsiTheme="majorHAnsi" w:cstheme="majorHAnsi"/>
        </w:rPr>
      </w:pPr>
      <w:r w:rsidRPr="00252EB4">
        <w:rPr>
          <w:rFonts w:asciiTheme="majorHAnsi" w:hAnsiTheme="majorHAnsi" w:cstheme="majorHAnsi"/>
          <w:b/>
          <w:bCs/>
        </w:rPr>
        <w:t>V</w:t>
      </w:r>
      <w:r w:rsidR="004977D4" w:rsidRPr="00252EB4">
        <w:rPr>
          <w:rFonts w:asciiTheme="majorHAnsi" w:hAnsiTheme="majorHAnsi" w:cstheme="majorHAnsi"/>
          <w:b/>
          <w:bCs/>
        </w:rPr>
        <w:t>aluations</w:t>
      </w:r>
      <w:r w:rsidR="004977D4" w:rsidRPr="00252EB4">
        <w:rPr>
          <w:rFonts w:asciiTheme="majorHAnsi" w:hAnsiTheme="majorHAnsi" w:cstheme="majorHAnsi"/>
        </w:rPr>
        <w:t xml:space="preserve"> </w:t>
      </w:r>
      <w:r w:rsidRPr="00252EB4">
        <w:rPr>
          <w:rFonts w:asciiTheme="majorHAnsi" w:hAnsiTheme="majorHAnsi" w:cstheme="majorHAnsi"/>
        </w:rPr>
        <w:t>may</w:t>
      </w:r>
      <w:r w:rsidR="004977D4" w:rsidRPr="00252EB4">
        <w:rPr>
          <w:rFonts w:asciiTheme="majorHAnsi" w:hAnsiTheme="majorHAnsi" w:cstheme="majorHAnsi"/>
        </w:rPr>
        <w:t xml:space="preserve"> be modified after the distribution is computed.</w:t>
      </w:r>
      <w:r w:rsidRPr="00252EB4">
        <w:rPr>
          <w:rFonts w:asciiTheme="majorHAnsi" w:hAnsiTheme="majorHAnsi" w:cstheme="majorHAnsi"/>
        </w:rPr>
        <w:t xml:space="preserve">  </w:t>
      </w:r>
      <w:r w:rsidR="00505176" w:rsidRPr="00252EB4">
        <w:rPr>
          <w:rFonts w:asciiTheme="majorHAnsi" w:hAnsiTheme="majorHAnsi" w:cstheme="majorHAnsi"/>
        </w:rPr>
        <w:t>When the valuation is changed, e</w:t>
      </w:r>
      <w:r w:rsidR="004977D4" w:rsidRPr="00252EB4">
        <w:rPr>
          <w:rFonts w:asciiTheme="majorHAnsi" w:hAnsiTheme="majorHAnsi" w:cstheme="majorHAnsi"/>
        </w:rPr>
        <w:t xml:space="preserve">ach </w:t>
      </w:r>
      <w:r w:rsidRPr="00252EB4">
        <w:rPr>
          <w:rFonts w:asciiTheme="majorHAnsi" w:hAnsiTheme="majorHAnsi" w:cstheme="majorHAnsi"/>
        </w:rPr>
        <w:t>P</w:t>
      </w:r>
      <w:r w:rsidR="004977D4" w:rsidRPr="00252EB4">
        <w:rPr>
          <w:rFonts w:asciiTheme="majorHAnsi" w:hAnsiTheme="majorHAnsi" w:cstheme="majorHAnsi"/>
        </w:rPr>
        <w:t xml:space="preserve">arty </w:t>
      </w:r>
      <w:r w:rsidR="00F54569" w:rsidRPr="00252EB4">
        <w:rPr>
          <w:rFonts w:asciiTheme="majorHAnsi" w:hAnsiTheme="majorHAnsi" w:cstheme="majorHAnsi"/>
        </w:rPr>
        <w:t>will be assessed/awarded</w:t>
      </w:r>
      <w:r w:rsidR="004977D4" w:rsidRPr="00252EB4">
        <w:rPr>
          <w:rFonts w:asciiTheme="majorHAnsi" w:hAnsiTheme="majorHAnsi" w:cstheme="majorHAnsi"/>
        </w:rPr>
        <w:t xml:space="preserve"> half the change in valuation.</w:t>
      </w:r>
      <w:r w:rsidR="00CD4F7B" w:rsidRPr="00252EB4">
        <w:rPr>
          <w:rFonts w:asciiTheme="majorHAnsi" w:hAnsiTheme="majorHAnsi" w:cstheme="majorHAnsi"/>
        </w:rPr>
        <w:t xml:space="preserve">  The computed distribution</w:t>
      </w:r>
      <w:r w:rsidR="004977D4" w:rsidRPr="00252EB4">
        <w:rPr>
          <w:rFonts w:asciiTheme="majorHAnsi" w:hAnsiTheme="majorHAnsi" w:cstheme="majorHAnsi"/>
        </w:rPr>
        <w:t xml:space="preserve"> </w:t>
      </w:r>
      <w:r w:rsidR="00F54569" w:rsidRPr="00252EB4">
        <w:rPr>
          <w:rFonts w:asciiTheme="majorHAnsi" w:hAnsiTheme="majorHAnsi" w:cstheme="majorHAnsi"/>
        </w:rPr>
        <w:t xml:space="preserve">can always </w:t>
      </w:r>
      <w:r w:rsidR="00CD4F7B" w:rsidRPr="00252EB4">
        <w:rPr>
          <w:rFonts w:asciiTheme="majorHAnsi" w:hAnsiTheme="majorHAnsi" w:cstheme="majorHAnsi"/>
        </w:rPr>
        <w:t>be modified i</w:t>
      </w:r>
      <w:r w:rsidR="00505176" w:rsidRPr="00252EB4">
        <w:rPr>
          <w:rFonts w:asciiTheme="majorHAnsi" w:hAnsiTheme="majorHAnsi" w:cstheme="majorHAnsi"/>
        </w:rPr>
        <w:t xml:space="preserve">f </w:t>
      </w:r>
      <w:r w:rsidR="00CD4F7B" w:rsidRPr="00252EB4">
        <w:rPr>
          <w:rFonts w:asciiTheme="majorHAnsi" w:hAnsiTheme="majorHAnsi" w:cstheme="majorHAnsi"/>
        </w:rPr>
        <w:t>the result</w:t>
      </w:r>
      <w:r w:rsidR="00505176" w:rsidRPr="00252EB4">
        <w:rPr>
          <w:rFonts w:asciiTheme="majorHAnsi" w:hAnsiTheme="majorHAnsi" w:cstheme="majorHAnsi"/>
        </w:rPr>
        <w:t xml:space="preserve"> is not what you intended</w:t>
      </w:r>
      <w:r w:rsidR="003C517C">
        <w:rPr>
          <w:rFonts w:asciiTheme="majorHAnsi" w:hAnsiTheme="majorHAnsi" w:cstheme="majorHAnsi"/>
        </w:rPr>
        <w:t>.</w:t>
      </w:r>
    </w:p>
    <w:p w:rsidR="003C517C" w:rsidRPr="00252EB4" w:rsidRDefault="003C517C" w:rsidP="004977D4">
      <w:pPr>
        <w:rPr>
          <w:rFonts w:asciiTheme="majorHAnsi" w:hAnsiTheme="majorHAnsi" w:cstheme="majorHAnsi"/>
        </w:rPr>
      </w:pPr>
    </w:p>
    <w:p w:rsidR="0035075D" w:rsidRPr="00252EB4" w:rsidRDefault="0035075D" w:rsidP="004977D4">
      <w:pPr>
        <w:rPr>
          <w:rFonts w:asciiTheme="majorHAnsi" w:hAnsiTheme="majorHAnsi" w:cstheme="majorHAnsi"/>
        </w:rPr>
      </w:pPr>
      <w:r w:rsidRPr="00252EB4">
        <w:rPr>
          <w:rFonts w:asciiTheme="majorHAnsi" w:hAnsiTheme="majorHAnsi" w:cstheme="majorHAnsi"/>
          <w:b/>
          <w:bCs/>
        </w:rPr>
        <w:t xml:space="preserve">The </w:t>
      </w:r>
      <w:r w:rsidR="00FE2336">
        <w:rPr>
          <w:rFonts w:asciiTheme="majorHAnsi" w:hAnsiTheme="majorHAnsi" w:cstheme="majorHAnsi"/>
          <w:b/>
          <w:bCs/>
        </w:rPr>
        <w:t>significance</w:t>
      </w:r>
      <w:r w:rsidRPr="00252EB4">
        <w:rPr>
          <w:rFonts w:asciiTheme="majorHAnsi" w:hAnsiTheme="majorHAnsi" w:cstheme="majorHAnsi"/>
          <w:b/>
          <w:bCs/>
        </w:rPr>
        <w:t xml:space="preserve"> of possess</w:t>
      </w:r>
      <w:r w:rsidR="00FE2336">
        <w:rPr>
          <w:rFonts w:asciiTheme="majorHAnsi" w:hAnsiTheme="majorHAnsi" w:cstheme="majorHAnsi"/>
          <w:b/>
          <w:bCs/>
        </w:rPr>
        <w:t>ion</w:t>
      </w:r>
      <w:r w:rsidR="00AA60E3" w:rsidRPr="00252EB4">
        <w:rPr>
          <w:rFonts w:asciiTheme="majorHAnsi" w:hAnsiTheme="majorHAnsi" w:cstheme="majorHAnsi"/>
          <w:b/>
          <w:bCs/>
        </w:rPr>
        <w:t>:</w:t>
      </w:r>
    </w:p>
    <w:p w:rsidR="0035075D" w:rsidRPr="00252EB4" w:rsidRDefault="0035075D" w:rsidP="004977D4">
      <w:pPr>
        <w:rPr>
          <w:rFonts w:asciiTheme="majorHAnsi" w:hAnsiTheme="majorHAnsi" w:cstheme="majorHAnsi"/>
        </w:rPr>
      </w:pPr>
    </w:p>
    <w:p w:rsidR="003C517C" w:rsidRDefault="00FE2336" w:rsidP="0035075D">
      <w:pPr>
        <w:rPr>
          <w:rFonts w:asciiTheme="majorHAnsi" w:hAnsiTheme="majorHAnsi" w:cstheme="majorHAnsi"/>
        </w:rPr>
      </w:pPr>
      <w:r>
        <w:rPr>
          <w:rFonts w:asciiTheme="majorHAnsi" w:hAnsiTheme="majorHAnsi" w:cstheme="majorHAnsi"/>
        </w:rPr>
        <w:t>P</w:t>
      </w:r>
      <w:r w:rsidR="0035075D" w:rsidRPr="00252EB4">
        <w:rPr>
          <w:rFonts w:asciiTheme="majorHAnsi" w:hAnsiTheme="majorHAnsi" w:cstheme="majorHAnsi"/>
        </w:rPr>
        <w:t>ossess</w:t>
      </w:r>
      <w:r>
        <w:rPr>
          <w:rFonts w:asciiTheme="majorHAnsi" w:hAnsiTheme="majorHAnsi" w:cstheme="majorHAnsi"/>
        </w:rPr>
        <w:t>ion</w:t>
      </w:r>
      <w:r w:rsidR="0035075D" w:rsidRPr="00252EB4">
        <w:rPr>
          <w:rFonts w:asciiTheme="majorHAnsi" w:hAnsiTheme="majorHAnsi" w:cstheme="majorHAnsi"/>
        </w:rPr>
        <w:t xml:space="preserve"> drives all computations of the distribution.  </w:t>
      </w:r>
      <w:r w:rsidR="003C517C">
        <w:rPr>
          <w:rFonts w:asciiTheme="majorHAnsi" w:hAnsiTheme="majorHAnsi" w:cstheme="majorHAnsi"/>
        </w:rPr>
        <w:t>The converse is also true—d</w:t>
      </w:r>
      <w:r w:rsidR="0035075D" w:rsidRPr="00252EB4">
        <w:rPr>
          <w:rFonts w:asciiTheme="majorHAnsi" w:hAnsiTheme="majorHAnsi" w:cstheme="majorHAnsi"/>
        </w:rPr>
        <w:t xml:space="preserve">istribution calculations are disabled when the possessor is empty. </w:t>
      </w:r>
      <w:r>
        <w:rPr>
          <w:rFonts w:asciiTheme="majorHAnsi" w:hAnsiTheme="majorHAnsi" w:cstheme="majorHAnsi"/>
        </w:rPr>
        <w:t xml:space="preserve"> </w:t>
      </w:r>
    </w:p>
    <w:p w:rsidR="003C517C" w:rsidRDefault="003C517C" w:rsidP="0035075D">
      <w:pPr>
        <w:rPr>
          <w:rFonts w:asciiTheme="majorHAnsi" w:hAnsiTheme="majorHAnsi" w:cstheme="majorHAnsi"/>
        </w:rPr>
      </w:pPr>
    </w:p>
    <w:p w:rsidR="0035075D" w:rsidRPr="00252EB4" w:rsidRDefault="0035075D" w:rsidP="0035075D">
      <w:pPr>
        <w:rPr>
          <w:rFonts w:asciiTheme="majorHAnsi" w:hAnsiTheme="majorHAnsi" w:cstheme="majorHAnsi"/>
        </w:rPr>
      </w:pPr>
      <w:r w:rsidRPr="00252EB4">
        <w:rPr>
          <w:rFonts w:asciiTheme="majorHAnsi" w:hAnsiTheme="majorHAnsi" w:cstheme="majorHAnsi"/>
        </w:rPr>
        <w:t xml:space="preserve">To avoid computed distributions, enter </w:t>
      </w:r>
      <w:r w:rsidR="003C517C">
        <w:rPr>
          <w:rFonts w:asciiTheme="majorHAnsi" w:hAnsiTheme="majorHAnsi" w:cstheme="majorHAnsi"/>
        </w:rPr>
        <w:t xml:space="preserve">the </w:t>
      </w:r>
      <w:r w:rsidRPr="00252EB4">
        <w:rPr>
          <w:rFonts w:asciiTheme="majorHAnsi" w:hAnsiTheme="majorHAnsi" w:cstheme="majorHAnsi"/>
        </w:rPr>
        <w:t>possession last when there is a justifiable reason for the sum(distributions) to differ from the valuation</w:t>
      </w:r>
      <w:r w:rsidR="00AA60E3" w:rsidRPr="00252EB4">
        <w:rPr>
          <w:rFonts w:asciiTheme="majorHAnsi" w:hAnsiTheme="majorHAnsi" w:cstheme="majorHAnsi"/>
        </w:rPr>
        <w:t>, or turn off the operation in Settings</w:t>
      </w:r>
      <w:r w:rsidR="00D673B1" w:rsidRPr="00252EB4">
        <w:rPr>
          <w:rFonts w:asciiTheme="majorHAnsi" w:hAnsiTheme="majorHAnsi" w:cstheme="majorHAnsi"/>
        </w:rPr>
        <w:t>.</w:t>
      </w:r>
    </w:p>
    <w:p w:rsidR="0035075D" w:rsidRPr="00252EB4" w:rsidRDefault="0035075D"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Once the distributions are calculated, changing the possessor no longer </w:t>
      </w:r>
      <w:r w:rsidR="009174C2" w:rsidRPr="00252EB4">
        <w:rPr>
          <w:rFonts w:asciiTheme="majorHAnsi" w:hAnsiTheme="majorHAnsi" w:cstheme="majorHAnsi"/>
        </w:rPr>
        <w:t>affect</w:t>
      </w:r>
      <w:r w:rsidRPr="00252EB4">
        <w:rPr>
          <w:rFonts w:asciiTheme="majorHAnsi" w:hAnsiTheme="majorHAnsi" w:cstheme="majorHAnsi"/>
        </w:rPr>
        <w:t xml:space="preserve"> the distributions.  If this is not what you intended, you will need to correct the updated distribution.</w:t>
      </w:r>
    </w:p>
    <w:p w:rsidR="00B62E62" w:rsidRPr="00252EB4" w:rsidRDefault="00B62E62" w:rsidP="004977D4">
      <w:pPr>
        <w:rPr>
          <w:rFonts w:asciiTheme="majorHAnsi" w:hAnsiTheme="majorHAnsi" w:cstheme="majorHAnsi"/>
        </w:rPr>
      </w:pPr>
    </w:p>
    <w:p w:rsidR="001E407A" w:rsidRPr="00252EB4" w:rsidRDefault="001E407A" w:rsidP="001E407A">
      <w:pPr>
        <w:rPr>
          <w:rFonts w:asciiTheme="majorHAnsi" w:hAnsiTheme="majorHAnsi" w:cstheme="majorHAnsi"/>
        </w:rPr>
      </w:pPr>
      <w:r w:rsidRPr="00252EB4">
        <w:rPr>
          <w:rFonts w:asciiTheme="majorHAnsi" w:hAnsiTheme="majorHAnsi" w:cstheme="majorHAnsi"/>
        </w:rPr>
        <w:t>When the parties are in total agreement w</w:t>
      </w:r>
      <w:r w:rsidR="00B62E62">
        <w:rPr>
          <w:rFonts w:asciiTheme="majorHAnsi" w:hAnsiTheme="majorHAnsi" w:cstheme="majorHAnsi"/>
        </w:rPr>
        <w:t xml:space="preserve">ith </w:t>
      </w:r>
      <w:r w:rsidRPr="00252EB4">
        <w:rPr>
          <w:rFonts w:asciiTheme="majorHAnsi" w:hAnsiTheme="majorHAnsi" w:cstheme="majorHAnsi"/>
        </w:rPr>
        <w:t>r</w:t>
      </w:r>
      <w:r w:rsidR="00B62E62">
        <w:rPr>
          <w:rFonts w:asciiTheme="majorHAnsi" w:hAnsiTheme="majorHAnsi" w:cstheme="majorHAnsi"/>
        </w:rPr>
        <w:t xml:space="preserve">espect </w:t>
      </w:r>
      <w:r w:rsidRPr="00252EB4">
        <w:rPr>
          <w:rFonts w:asciiTheme="majorHAnsi" w:hAnsiTheme="majorHAnsi" w:cstheme="majorHAnsi"/>
        </w:rPr>
        <w:t>t</w:t>
      </w:r>
      <w:r w:rsidR="00B62E62">
        <w:rPr>
          <w:rFonts w:asciiTheme="majorHAnsi" w:hAnsiTheme="majorHAnsi" w:cstheme="majorHAnsi"/>
        </w:rPr>
        <w:t>o</w:t>
      </w:r>
      <w:r w:rsidRPr="00252EB4">
        <w:rPr>
          <w:rFonts w:asciiTheme="majorHAnsi" w:hAnsiTheme="majorHAnsi" w:cstheme="majorHAnsi"/>
        </w:rPr>
        <w:t xml:space="preserve"> valuation and distribution (</w:t>
      </w:r>
      <w:r w:rsidRPr="00252EB4">
        <w:rPr>
          <w:rFonts w:asciiTheme="majorHAnsi" w:hAnsiTheme="majorHAnsi" w:cstheme="majorHAnsi"/>
          <w:i/>
          <w:iCs/>
        </w:rPr>
        <w:t>and possession has been specified</w:t>
      </w:r>
      <w:r w:rsidRPr="00252EB4">
        <w:rPr>
          <w:rFonts w:asciiTheme="majorHAnsi" w:hAnsiTheme="majorHAnsi" w:cstheme="majorHAnsi"/>
        </w:rPr>
        <w:t>),</w:t>
      </w:r>
      <w:r w:rsidR="00EB228D" w:rsidRPr="00252EB4">
        <w:rPr>
          <w:rFonts w:asciiTheme="majorHAnsi" w:hAnsiTheme="majorHAnsi" w:cstheme="majorHAnsi"/>
        </w:rPr>
        <w:t xml:space="preserve"> </w:t>
      </w:r>
      <w:r w:rsidRPr="00252EB4">
        <w:rPr>
          <w:rFonts w:asciiTheme="majorHAnsi" w:hAnsiTheme="majorHAnsi" w:cstheme="majorHAnsi"/>
        </w:rPr>
        <w:t>the proposed distributions</w:t>
      </w:r>
      <w:r w:rsidR="003C517C">
        <w:rPr>
          <w:rFonts w:asciiTheme="majorHAnsi" w:hAnsiTheme="majorHAnsi" w:cstheme="majorHAnsi"/>
        </w:rPr>
        <w:t xml:space="preserve"> may be copied to the </w:t>
      </w:r>
      <w:r w:rsidR="003C517C" w:rsidRPr="00252EB4">
        <w:rPr>
          <w:rFonts w:asciiTheme="majorHAnsi" w:hAnsiTheme="majorHAnsi" w:cstheme="majorHAnsi"/>
        </w:rPr>
        <w:t>Court determined distributions</w:t>
      </w:r>
      <w:r w:rsidR="003C517C">
        <w:rPr>
          <w:rFonts w:asciiTheme="majorHAnsi" w:hAnsiTheme="majorHAnsi" w:cstheme="majorHAnsi"/>
        </w:rPr>
        <w:t>.</w:t>
      </w:r>
    </w:p>
    <w:p w:rsidR="002F08A5" w:rsidRDefault="002F08A5" w:rsidP="002F08A5">
      <w:pPr>
        <w:rPr>
          <w:rFonts w:asciiTheme="majorHAnsi" w:hAnsiTheme="majorHAnsi" w:cstheme="majorHAnsi"/>
        </w:rPr>
      </w:pPr>
    </w:p>
    <w:p w:rsidR="002F08A5" w:rsidRDefault="002F08A5" w:rsidP="002F08A5">
      <w:pPr>
        <w:rPr>
          <w:rFonts w:asciiTheme="majorHAnsi" w:hAnsiTheme="majorHAnsi" w:cstheme="majorHAnsi"/>
        </w:rPr>
      </w:pPr>
      <w:r>
        <w:rPr>
          <w:rFonts w:asciiTheme="majorHAnsi" w:hAnsiTheme="majorHAnsi" w:cstheme="majorHAnsi"/>
        </w:rPr>
        <w:t xml:space="preserve">The </w:t>
      </w:r>
      <w:r w:rsidRPr="00252EB4">
        <w:rPr>
          <w:rFonts w:asciiTheme="majorHAnsi" w:hAnsiTheme="majorHAnsi" w:cstheme="majorHAnsi"/>
          <w:b/>
          <w:bCs/>
        </w:rPr>
        <w:t xml:space="preserve">Calculate </w:t>
      </w:r>
      <w:r w:rsidR="00347425">
        <w:rPr>
          <w:rFonts w:asciiTheme="majorHAnsi" w:hAnsiTheme="majorHAnsi" w:cstheme="majorHAnsi"/>
          <w:b/>
          <w:bCs/>
        </w:rPr>
        <w:t>based on possession and</w:t>
      </w:r>
      <w:r w:rsidRPr="00252EB4">
        <w:rPr>
          <w:rFonts w:asciiTheme="majorHAnsi" w:hAnsiTheme="majorHAnsi" w:cstheme="majorHAnsi"/>
          <w:b/>
          <w:bCs/>
        </w:rPr>
        <w:t xml:space="preserve"> valuations</w:t>
      </w:r>
      <w:r w:rsidRPr="00252EB4">
        <w:rPr>
          <w:rFonts w:asciiTheme="majorHAnsi" w:hAnsiTheme="majorHAnsi" w:cstheme="majorHAnsi"/>
        </w:rPr>
        <w:t xml:space="preserve"> option button</w:t>
      </w:r>
      <w:r w:rsidR="004436BC">
        <w:rPr>
          <w:rFonts w:asciiTheme="majorHAnsi" w:hAnsiTheme="majorHAnsi" w:cstheme="majorHAnsi"/>
        </w:rPr>
        <w:t xml:space="preserve"> under the </w:t>
      </w:r>
      <w:r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 can be used to set this option if it is not already set.  See the next section for details about turning the compute feature off.</w:t>
      </w:r>
    </w:p>
    <w:p w:rsidR="001E407A" w:rsidRPr="009E4EF6" w:rsidRDefault="001E407A" w:rsidP="004977D4">
      <w:pPr>
        <w:rPr>
          <w:rFonts w:asciiTheme="majorHAnsi" w:hAnsiTheme="majorHAnsi" w:cstheme="majorHAnsi"/>
        </w:rPr>
      </w:pPr>
    </w:p>
    <w:p w:rsidR="00C228B6" w:rsidRPr="009E4EF6" w:rsidRDefault="00C228B6" w:rsidP="004977D4">
      <w:pPr>
        <w:rPr>
          <w:rFonts w:asciiTheme="majorHAnsi" w:hAnsiTheme="majorHAnsi" w:cstheme="majorHAnsi"/>
        </w:rPr>
      </w:pPr>
    </w:p>
    <w:p w:rsidR="00A6227C" w:rsidRPr="009E4EF6" w:rsidRDefault="00EC789A" w:rsidP="00A6227C">
      <w:pPr>
        <w:pStyle w:val="Heading2"/>
      </w:pPr>
      <w:r>
        <w:br w:type="page"/>
      </w:r>
      <w:bookmarkStart w:id="43" w:name="_Toc32927754"/>
      <w:r w:rsidR="00A6227C" w:rsidRPr="00252EB4">
        <w:t>Equitable Distributions (</w:t>
      </w:r>
      <w:r w:rsidR="00A6227C">
        <w:t>Not Auto-Computed</w:t>
      </w:r>
      <w:r w:rsidR="00A6227C" w:rsidRPr="00252EB4">
        <w:t>)</w:t>
      </w:r>
      <w:bookmarkEnd w:id="43"/>
    </w:p>
    <w:p w:rsidR="00A6227C" w:rsidRPr="00E71C29" w:rsidRDefault="00A6227C" w:rsidP="00A6227C">
      <w:pPr>
        <w:rPr>
          <w:rFonts w:asciiTheme="majorHAnsi" w:hAnsiTheme="majorHAnsi" w:cstheme="majorHAnsi"/>
        </w:rPr>
      </w:pPr>
    </w:p>
    <w:p w:rsidR="00FB6B64" w:rsidRPr="00252EB4" w:rsidRDefault="00FB6B64" w:rsidP="00FB6B6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505176" w:rsidRPr="00252EB4" w:rsidRDefault="00505176" w:rsidP="00505176">
      <w:pPr>
        <w:rPr>
          <w:rFonts w:asciiTheme="majorHAnsi" w:hAnsiTheme="majorHAnsi" w:cstheme="majorHAnsi"/>
        </w:rPr>
      </w:pPr>
    </w:p>
    <w:p w:rsidR="003C517C" w:rsidRDefault="003C517C" w:rsidP="003C517C">
      <w:pPr>
        <w:rPr>
          <w:rFonts w:asciiTheme="majorHAnsi" w:hAnsiTheme="majorHAnsi" w:cstheme="majorHAnsi"/>
        </w:rPr>
      </w:pPr>
      <w:r>
        <w:rPr>
          <w:rFonts w:asciiTheme="majorHAnsi" w:hAnsiTheme="majorHAnsi" w:cstheme="majorHAnsi"/>
        </w:rPr>
        <w:t>T</w:t>
      </w:r>
      <w:r w:rsidR="009174C2" w:rsidRPr="00252EB4">
        <w:rPr>
          <w:rFonts w:asciiTheme="majorHAnsi" w:hAnsiTheme="majorHAnsi" w:cstheme="majorHAnsi"/>
        </w:rPr>
        <w:t>o turn off automatic Equitable Distribution computations</w:t>
      </w:r>
      <w:r>
        <w:rPr>
          <w:rFonts w:asciiTheme="majorHAnsi" w:hAnsiTheme="majorHAnsi" w:cstheme="majorHAnsi"/>
        </w:rPr>
        <w:t>, s</w:t>
      </w:r>
      <w:r w:rsidRPr="00252EB4">
        <w:rPr>
          <w:rFonts w:asciiTheme="majorHAnsi" w:hAnsiTheme="majorHAnsi" w:cstheme="majorHAnsi"/>
        </w:rPr>
        <w:t xml:space="preserve">elect the </w:t>
      </w:r>
      <w:r w:rsidRPr="00252EB4">
        <w:rPr>
          <w:rFonts w:asciiTheme="majorHAnsi" w:hAnsiTheme="majorHAnsi" w:cstheme="majorHAnsi"/>
          <w:b/>
          <w:bCs/>
        </w:rPr>
        <w:t>Do not calculate</w:t>
      </w:r>
      <w:r w:rsidRPr="00252EB4">
        <w:rPr>
          <w:rFonts w:asciiTheme="majorHAnsi" w:hAnsiTheme="majorHAnsi" w:cstheme="majorHAnsi"/>
        </w:rPr>
        <w:t xml:space="preserve"> option button</w:t>
      </w:r>
      <w:r w:rsidR="004436BC">
        <w:rPr>
          <w:rFonts w:asciiTheme="majorHAnsi" w:hAnsiTheme="majorHAnsi" w:cstheme="majorHAnsi"/>
        </w:rPr>
        <w:t xml:space="preserve"> under the </w:t>
      </w:r>
      <w:r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005040CB">
        <w:rPr>
          <w:rFonts w:asciiTheme="majorHAnsi" w:hAnsiTheme="majorHAnsi" w:cstheme="majorHAnsi"/>
        </w:rPr>
        <w:t>.</w:t>
      </w:r>
    </w:p>
    <w:p w:rsidR="00D50F3E" w:rsidRPr="00252EB4" w:rsidRDefault="00D50F3E" w:rsidP="00505176">
      <w:pPr>
        <w:rPr>
          <w:rFonts w:asciiTheme="majorHAnsi" w:hAnsiTheme="majorHAnsi" w:cstheme="majorHAnsi"/>
        </w:rPr>
      </w:pPr>
    </w:p>
    <w:p w:rsidR="00D50F3E" w:rsidRPr="00252EB4" w:rsidRDefault="00D50F3E" w:rsidP="00505176">
      <w:pPr>
        <w:rPr>
          <w:rFonts w:asciiTheme="majorHAnsi" w:hAnsiTheme="majorHAnsi" w:cstheme="majorHAnsi"/>
        </w:rPr>
      </w:pPr>
      <w:r w:rsidRPr="00252EB4">
        <w:rPr>
          <w:rFonts w:asciiTheme="majorHAnsi" w:hAnsiTheme="majorHAnsi" w:cstheme="majorHAnsi"/>
        </w:rPr>
        <w:t xml:space="preserve">This may be useful </w:t>
      </w:r>
      <w:r w:rsidR="00AA1396" w:rsidRPr="00252EB4">
        <w:rPr>
          <w:rFonts w:asciiTheme="majorHAnsi" w:hAnsiTheme="majorHAnsi" w:cstheme="majorHAnsi"/>
        </w:rPr>
        <w:t>w</w:t>
      </w:r>
      <w:r w:rsidR="00505176" w:rsidRPr="00252EB4">
        <w:rPr>
          <w:rFonts w:asciiTheme="majorHAnsi" w:hAnsiTheme="majorHAnsi" w:cstheme="majorHAnsi"/>
        </w:rPr>
        <w:t>hen there is justification for the sum(distributions) to be different from the valuation</w:t>
      </w:r>
      <w:r w:rsidRPr="00252EB4">
        <w:rPr>
          <w:rFonts w:asciiTheme="majorHAnsi" w:hAnsiTheme="majorHAnsi" w:cstheme="majorHAnsi"/>
        </w:rPr>
        <w:t>.</w:t>
      </w:r>
    </w:p>
    <w:p w:rsidR="00AA1396" w:rsidRPr="00252EB4" w:rsidRDefault="00AA1396" w:rsidP="00505176">
      <w:pPr>
        <w:rPr>
          <w:rFonts w:asciiTheme="majorHAnsi" w:hAnsiTheme="majorHAnsi" w:cstheme="majorHAnsi"/>
        </w:rPr>
      </w:pPr>
    </w:p>
    <w:p w:rsidR="004D1B3B" w:rsidRPr="00252EB4" w:rsidRDefault="005040CB" w:rsidP="005040CB">
      <w:pPr>
        <w:rPr>
          <w:rFonts w:asciiTheme="majorHAnsi" w:hAnsiTheme="majorHAnsi" w:cstheme="majorHAnsi"/>
        </w:rPr>
      </w:pPr>
      <w:r>
        <w:rPr>
          <w:rFonts w:asciiTheme="majorHAnsi" w:hAnsiTheme="majorHAnsi" w:cstheme="majorHAnsi"/>
        </w:rPr>
        <w:t>It is not necessary to turn automatic calculations off in order to</w:t>
      </w:r>
      <w:r w:rsidR="00E661A0" w:rsidRPr="00252EB4">
        <w:rPr>
          <w:rFonts w:asciiTheme="majorHAnsi" w:hAnsiTheme="majorHAnsi" w:cstheme="majorHAnsi"/>
        </w:rPr>
        <w:t xml:space="preserve"> avoid </w:t>
      </w:r>
      <w:r>
        <w:rPr>
          <w:rFonts w:asciiTheme="majorHAnsi" w:hAnsiTheme="majorHAnsi" w:cstheme="majorHAnsi"/>
        </w:rPr>
        <w:t xml:space="preserve">the distributions computed by the </w:t>
      </w:r>
      <w:r w:rsidR="00E661A0" w:rsidRPr="00252EB4">
        <w:rPr>
          <w:rFonts w:asciiTheme="majorHAnsi" w:hAnsiTheme="majorHAnsi" w:cstheme="majorHAnsi"/>
        </w:rPr>
        <w:t>automatic</w:t>
      </w:r>
      <w:r>
        <w:rPr>
          <w:rFonts w:asciiTheme="majorHAnsi" w:hAnsiTheme="majorHAnsi" w:cstheme="majorHAnsi"/>
        </w:rPr>
        <w:t xml:space="preserve"> option.  Distributions entered </w:t>
      </w:r>
      <w:r w:rsidRPr="005040CB">
        <w:rPr>
          <w:rFonts w:asciiTheme="majorHAnsi" w:hAnsiTheme="majorHAnsi" w:cstheme="majorHAnsi"/>
          <w:i/>
          <w:iCs/>
        </w:rPr>
        <w:t>before</w:t>
      </w:r>
      <w:r>
        <w:rPr>
          <w:rFonts w:asciiTheme="majorHAnsi" w:hAnsiTheme="majorHAnsi" w:cstheme="majorHAnsi"/>
        </w:rPr>
        <w:t xml:space="preserve"> a possessor is entered are not affected by the automatic computations.</w:t>
      </w:r>
      <w:r w:rsidR="00AA1396" w:rsidRPr="00252EB4">
        <w:rPr>
          <w:rFonts w:asciiTheme="majorHAnsi" w:hAnsiTheme="majorHAnsi" w:cstheme="majorHAnsi"/>
        </w:rPr>
        <w:t xml:space="preserve">  Remember, however, once the possession is set, changing a valuation or a distribution will trigger an automatic </w:t>
      </w:r>
      <w:r w:rsidR="00E131EA" w:rsidRPr="00252EB4">
        <w:rPr>
          <w:rFonts w:asciiTheme="majorHAnsi" w:hAnsiTheme="majorHAnsi" w:cstheme="majorHAnsi"/>
        </w:rPr>
        <w:t>recalculation.</w:t>
      </w:r>
      <w:r w:rsidR="00AA1396" w:rsidRPr="009E4EF6">
        <w:rPr>
          <w:rFonts w:asciiTheme="majorHAnsi" w:hAnsiTheme="majorHAnsi" w:cstheme="majorHAnsi"/>
        </w:rPr>
        <w:t xml:space="preserve"> </w:t>
      </w:r>
    </w:p>
    <w:p w:rsidR="005040CB" w:rsidRDefault="005040CB" w:rsidP="005040CB">
      <w:pPr>
        <w:rPr>
          <w:rFonts w:asciiTheme="majorHAnsi" w:hAnsiTheme="majorHAnsi" w:cstheme="majorHAnsi"/>
        </w:rPr>
      </w:pPr>
    </w:p>
    <w:p w:rsidR="005040CB" w:rsidRDefault="005040CB" w:rsidP="005040CB">
      <w:pPr>
        <w:rPr>
          <w:rFonts w:asciiTheme="majorHAnsi" w:hAnsiTheme="majorHAnsi" w:cstheme="majorHAnsi"/>
        </w:rPr>
      </w:pPr>
      <w:r>
        <w:rPr>
          <w:rFonts w:asciiTheme="majorHAnsi" w:hAnsiTheme="majorHAnsi" w:cstheme="majorHAnsi"/>
        </w:rPr>
        <w:t>See the previous section for details about turning the compute feature on.</w:t>
      </w:r>
    </w:p>
    <w:p w:rsidR="00FE2336" w:rsidRPr="00E71C29" w:rsidRDefault="00FE2336" w:rsidP="004D1B3B">
      <w:pPr>
        <w:spacing w:line="276" w:lineRule="auto"/>
        <w:rPr>
          <w:rFonts w:asciiTheme="majorHAnsi" w:hAnsiTheme="majorHAnsi" w:cstheme="majorHAnsi"/>
          <w:sz w:val="28"/>
          <w:szCs w:val="28"/>
        </w:rPr>
      </w:pPr>
    </w:p>
    <w:p w:rsidR="004D1B3B" w:rsidRPr="009E4EF6" w:rsidRDefault="004D1B3B" w:rsidP="00A50795">
      <w:pPr>
        <w:pStyle w:val="Heading2"/>
      </w:pPr>
      <w:bookmarkStart w:id="44" w:name="_Equalize_subtotals_1"/>
      <w:bookmarkStart w:id="45" w:name="_Toc32927755"/>
      <w:bookmarkEnd w:id="44"/>
      <w:r w:rsidRPr="009E4EF6">
        <w:t>Equaliz</w:t>
      </w:r>
      <w:r w:rsidR="000E5110">
        <w:t>ing Amounts for</w:t>
      </w:r>
      <w:r w:rsidRPr="009E4EF6">
        <w:t xml:space="preserve"> Subtotals</w:t>
      </w:r>
      <w:bookmarkEnd w:id="45"/>
    </w:p>
    <w:p w:rsidR="004D1B3B" w:rsidRPr="009E4EF6" w:rsidRDefault="004D1B3B" w:rsidP="004D1B3B">
      <w:r w:rsidRPr="009E4EF6">
        <w:tab/>
      </w:r>
    </w:p>
    <w:tbl>
      <w:tblPr>
        <w:tblW w:w="0" w:type="auto"/>
        <w:tblInd w:w="-108" w:type="dxa"/>
        <w:tblLook w:val="04A0" w:firstRow="1" w:lastRow="0" w:firstColumn="1" w:lastColumn="0" w:noHBand="0" w:noVBand="1"/>
      </w:tblPr>
      <w:tblGrid>
        <w:gridCol w:w="996"/>
        <w:gridCol w:w="900"/>
      </w:tblGrid>
      <w:tr w:rsidR="004D1B3B" w:rsidRPr="009E4EF6" w:rsidTr="004D1B3B">
        <w:tc>
          <w:tcPr>
            <w:tcW w:w="996" w:type="dxa"/>
            <w:vAlign w:val="center"/>
          </w:tcPr>
          <w:p w:rsidR="004D1B3B" w:rsidRPr="009E4EF6" w:rsidRDefault="004D1B3B" w:rsidP="004D1B3B">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D1B3B" w:rsidRPr="009E4EF6" w:rsidRDefault="004D1B3B" w:rsidP="004D1B3B">
            <w:pPr>
              <w:spacing w:line="276" w:lineRule="auto"/>
              <w:rPr>
                <w:rFonts w:asciiTheme="majorHAnsi" w:hAnsiTheme="majorHAnsi" w:cstheme="majorHAnsi"/>
              </w:rPr>
            </w:pPr>
            <w:r w:rsidRPr="009E4EF6">
              <w:rPr>
                <w:rFonts w:asciiTheme="majorHAnsi" w:hAnsiTheme="majorHAnsi" w:cstheme="majorHAnsi"/>
                <w:noProof/>
                <w:sz w:val="36"/>
                <w:szCs w:val="36"/>
              </w:rPr>
              <w:drawing>
                <wp:inline distT="0" distB="0" distL="0" distR="0" wp14:anchorId="4016C700" wp14:editId="44DD10C2">
                  <wp:extent cx="320040" cy="32004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45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r>
    </w:tbl>
    <w:p w:rsidR="004D1B3B" w:rsidRPr="009E4EF6" w:rsidRDefault="004D1B3B" w:rsidP="004D1B3B">
      <w:pPr>
        <w:spacing w:line="276" w:lineRule="auto"/>
        <w:rPr>
          <w:rFonts w:asciiTheme="majorHAnsi" w:hAnsiTheme="majorHAnsi" w:cstheme="majorHAnsi"/>
          <w:sz w:val="6"/>
          <w:szCs w:val="6"/>
        </w:rPr>
      </w:pPr>
    </w:p>
    <w:p w:rsidR="004D1B3B" w:rsidRPr="00252EB4" w:rsidRDefault="004D1B3B" w:rsidP="004D1B3B">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Liabilities   Liabilities.Misc</w:t>
      </w:r>
    </w:p>
    <w:p w:rsidR="004D1B3B" w:rsidRPr="009E4EF6" w:rsidRDefault="004D1B3B" w:rsidP="004D1B3B">
      <w:pPr>
        <w:spacing w:line="276" w:lineRule="auto"/>
        <w:rPr>
          <w:rFonts w:asciiTheme="majorHAnsi" w:hAnsiTheme="majorHAnsi" w:cstheme="majorHAnsi"/>
        </w:rPr>
      </w:pPr>
    </w:p>
    <w:p w:rsidR="004D1B3B" w:rsidRDefault="004D1B3B" w:rsidP="00FE2336">
      <w:pPr>
        <w:spacing w:line="276" w:lineRule="auto"/>
        <w:rPr>
          <w:rFonts w:asciiTheme="majorHAnsi" w:hAnsiTheme="majorHAnsi" w:cstheme="majorHAnsi"/>
        </w:rPr>
      </w:pPr>
      <w:r w:rsidRPr="009E4EF6">
        <w:rPr>
          <w:rFonts w:asciiTheme="majorHAnsi" w:hAnsiTheme="majorHAnsi" w:cstheme="majorHAnsi"/>
        </w:rPr>
        <w:t>To view equalizing subtotal information for a category as assets and liabilities are distributed, select the</w:t>
      </w:r>
      <w:r w:rsidR="00A9051F">
        <w:rPr>
          <w:rFonts w:asciiTheme="majorHAnsi" w:hAnsiTheme="majorHAnsi" w:cstheme="majorHAnsi"/>
        </w:rPr>
        <w:t xml:space="preserve"> icon </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6FD8C06F" wp14:editId="695B59FC">
            <wp:extent cx="137160" cy="68580"/>
            <wp:effectExtent l="0" t="0" r="2540" b="0"/>
            <wp:docPr id="58"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located at the end of the Subtotal header.</w:t>
      </w:r>
    </w:p>
    <w:p w:rsidR="00A72DF5" w:rsidRPr="009E4EF6" w:rsidRDefault="00A72DF5" w:rsidP="00FE2336">
      <w:pPr>
        <w:spacing w:line="276" w:lineRule="auto"/>
        <w:rPr>
          <w:rFonts w:asciiTheme="majorHAnsi" w:hAnsiTheme="majorHAnsi" w:cstheme="majorHAnsi"/>
        </w:rPr>
      </w:pPr>
    </w:p>
    <w:p w:rsidR="004D1B3B" w:rsidRPr="009E4EF6" w:rsidRDefault="00A72DF5" w:rsidP="00A72DF5">
      <w:r w:rsidRPr="009E4EF6">
        <w:rPr>
          <w:noProof/>
        </w:rPr>
        <w:drawing>
          <wp:anchor distT="0" distB="0" distL="114300" distR="114300" simplePos="0" relativeHeight="251718656" behindDoc="0" locked="0" layoutInCell="1" allowOverlap="1" wp14:anchorId="7097F588" wp14:editId="10B34C35">
            <wp:simplePos x="0" y="0"/>
            <wp:positionH relativeFrom="column">
              <wp:posOffset>323004</wp:posOffset>
            </wp:positionH>
            <wp:positionV relativeFrom="paragraph">
              <wp:posOffset>142875</wp:posOffset>
            </wp:positionV>
            <wp:extent cx="4114800" cy="1673352"/>
            <wp:effectExtent l="114300" t="114300" r="177800" b="1809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qualize subtotals.png"/>
                    <pic:cNvPicPr/>
                  </pic:nvPicPr>
                  <pic:blipFill>
                    <a:blip r:embed="rId68">
                      <a:extLst>
                        <a:ext uri="{28A0092B-C50C-407E-A947-70E740481C1C}">
                          <a14:useLocalDpi xmlns:a14="http://schemas.microsoft.com/office/drawing/2010/main" val="0"/>
                        </a:ext>
                      </a:extLst>
                    </a:blip>
                    <a:stretch>
                      <a:fillRect/>
                    </a:stretch>
                  </pic:blipFill>
                  <pic:spPr>
                    <a:xfrm>
                      <a:off x="0" y="0"/>
                      <a:ext cx="4114800" cy="1673352"/>
                    </a:xfrm>
                    <a:prstGeom prst="rect">
                      <a:avLst/>
                    </a:prstGeom>
                    <a:effectLst>
                      <a:outerShdw blurRad="1651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4D1B3B" w:rsidRPr="009E4EF6" w:rsidRDefault="004D1B3B" w:rsidP="004D1B3B"/>
    <w:p w:rsidR="004D1B3B" w:rsidRPr="009E4EF6" w:rsidRDefault="004D1B3B" w:rsidP="004D1B3B"/>
    <w:p w:rsidR="004D1B3B" w:rsidRPr="009E4EF6" w:rsidRDefault="004D1B3B" w:rsidP="004D1B3B"/>
    <w:p w:rsidR="004D1B3B" w:rsidRPr="009E4EF6" w:rsidRDefault="004D1B3B" w:rsidP="004D1B3B"/>
    <w:p w:rsidR="004D1B3B" w:rsidRPr="009E4EF6" w:rsidRDefault="004D1B3B" w:rsidP="004D1B3B">
      <w:pPr>
        <w:ind w:left="360"/>
      </w:pPr>
    </w:p>
    <w:p w:rsidR="004D1B3B" w:rsidRPr="009E4EF6" w:rsidRDefault="004D1B3B" w:rsidP="00FE2336">
      <w:pPr>
        <w:tabs>
          <w:tab w:val="center" w:pos="1320"/>
        </w:tabs>
        <w:ind w:left="360"/>
      </w:pPr>
      <w:r w:rsidRPr="009E4EF6">
        <w:tab/>
      </w:r>
      <w:r w:rsidRPr="009E4EF6">
        <w:br w:type="textWrapping" w:clear="all"/>
      </w:r>
      <w:r w:rsidRPr="009E4EF6">
        <w:tab/>
      </w:r>
      <w:r w:rsidRPr="009E4EF6">
        <w:tab/>
      </w:r>
    </w:p>
    <w:p w:rsidR="002F08A5" w:rsidRPr="009E4EF6" w:rsidRDefault="002F08A5" w:rsidP="002F08A5">
      <w:pPr>
        <w:spacing w:line="276" w:lineRule="auto"/>
        <w:rPr>
          <w:rFonts w:asciiTheme="majorHAnsi" w:hAnsiTheme="majorHAnsi" w:cstheme="majorHAnsi"/>
        </w:rPr>
      </w:pPr>
      <w:r w:rsidRPr="009E4EF6">
        <w:rPr>
          <w:rFonts w:asciiTheme="majorHAnsi" w:hAnsiTheme="majorHAnsi" w:cstheme="majorHAnsi"/>
        </w:rPr>
        <w:t xml:space="preserve">Select the   </w:t>
      </w:r>
      <w:r w:rsidRPr="009E4EF6">
        <w:rPr>
          <w:rFonts w:asciiTheme="majorHAnsi" w:hAnsiTheme="majorHAnsi" w:cstheme="majorHAnsi"/>
          <w:b/>
          <w:noProof/>
        </w:rPr>
        <w:drawing>
          <wp:inline distT="0" distB="0" distL="0" distR="0" wp14:anchorId="30B754A3" wp14:editId="0436C7D6">
            <wp:extent cx="137160" cy="68580"/>
            <wp:effectExtent l="0" t="0" r="2540" b="0"/>
            <wp:docPr id="20"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icon a second time to hide the equalize subtotals information.</w:t>
      </w:r>
    </w:p>
    <w:p w:rsidR="002F08A5" w:rsidRPr="009E4EF6" w:rsidRDefault="002F08A5" w:rsidP="002F08A5">
      <w:pPr>
        <w:rPr>
          <w:rFonts w:asciiTheme="majorHAnsi" w:hAnsiTheme="majorHAnsi" w:cstheme="majorHAnsi"/>
        </w:rPr>
      </w:pPr>
    </w:p>
    <w:p w:rsidR="002F08A5" w:rsidRPr="009E4EF6" w:rsidRDefault="002F08A5" w:rsidP="002F08A5">
      <w:pPr>
        <w:spacing w:line="276" w:lineRule="auto"/>
        <w:rPr>
          <w:rFonts w:asciiTheme="majorHAnsi" w:hAnsiTheme="majorHAnsi" w:cstheme="majorHAnsi"/>
        </w:rPr>
      </w:pPr>
      <w:r>
        <w:rPr>
          <w:rFonts w:asciiTheme="majorHAnsi" w:hAnsiTheme="majorHAnsi" w:cstheme="majorHAnsi"/>
        </w:rPr>
        <w:t>Use</w:t>
      </w:r>
      <w:r w:rsidRPr="009E4EF6">
        <w:rPr>
          <w:rFonts w:asciiTheme="majorHAnsi" w:hAnsiTheme="majorHAnsi" w:cstheme="majorHAnsi"/>
        </w:rPr>
        <w:t xml:space="preserve"> the   </w:t>
      </w:r>
      <w:r w:rsidRPr="009E4EF6">
        <w:rPr>
          <w:rFonts w:asciiTheme="majorHAnsi" w:hAnsiTheme="majorHAnsi" w:cstheme="majorHAnsi"/>
          <w:b/>
          <w:noProof/>
        </w:rPr>
        <w:drawing>
          <wp:inline distT="0" distB="0" distL="0" distR="0" wp14:anchorId="30B754A3" wp14:editId="0436C7D6">
            <wp:extent cx="137160" cy="68580"/>
            <wp:effectExtent l="0" t="0" r="2540" b="0"/>
            <wp:docPr id="133"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icon </w:t>
      </w:r>
      <w:r>
        <w:rPr>
          <w:rFonts w:asciiTheme="majorHAnsi" w:hAnsiTheme="majorHAnsi" w:cstheme="majorHAnsi"/>
        </w:rPr>
        <w:t xml:space="preserve">on the Total line at the bottom of the Assets and Liabilities spreadsheet to </w:t>
      </w:r>
      <w:r w:rsidR="008A13F1">
        <w:rPr>
          <w:rFonts w:asciiTheme="majorHAnsi" w:hAnsiTheme="majorHAnsi" w:cstheme="majorHAnsi"/>
        </w:rPr>
        <w:t>hide/unhide the equalizing subtotal information for all the categories at once.</w:t>
      </w:r>
    </w:p>
    <w:p w:rsidR="004977D4" w:rsidRPr="009E4EF6" w:rsidRDefault="004977D4" w:rsidP="00A50795">
      <w:pPr>
        <w:pStyle w:val="Heading2"/>
      </w:pPr>
      <w:bookmarkStart w:id="46" w:name="_Toc32927756"/>
      <w:r w:rsidRPr="009E4EF6">
        <w:t>Equalizing Payment</w:t>
      </w:r>
      <w:bookmarkEnd w:id="46"/>
    </w:p>
    <w:p w:rsidR="004977D4" w:rsidRPr="009E4EF6" w:rsidRDefault="004977D4" w:rsidP="004977D4"/>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sz w:val="36"/>
                <w:szCs w:val="36"/>
              </w:rPr>
              <w:drawing>
                <wp:inline distT="0" distB="0" distL="0" distR="0" wp14:anchorId="7BCB7C4C" wp14:editId="486C67DE">
                  <wp:extent cx="320040" cy="32004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45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4C132D" w:rsidRPr="00252EB4">
        <w:rPr>
          <w:rFonts w:asciiTheme="majorHAnsi" w:hAnsiTheme="majorHAnsi" w:cstheme="majorHAnsi"/>
          <w:sz w:val="20"/>
          <w:szCs w:val="20"/>
        </w:rPr>
        <w:t>Assets   Assets.Misc   Liabilities   Liabilities.Misc</w:t>
      </w:r>
      <w:r w:rsidR="00F56110">
        <w:rPr>
          <w:rFonts w:asciiTheme="majorHAnsi" w:hAnsiTheme="majorHAnsi" w:cstheme="majorHAnsi"/>
          <w:sz w:val="20"/>
          <w:szCs w:val="20"/>
        </w:rPr>
        <w:t xml:space="preserve">   </w:t>
      </w:r>
      <w:r w:rsidR="00F56110" w:rsidRPr="00252EB4">
        <w:rPr>
          <w:rFonts w:asciiTheme="majorHAnsi" w:hAnsiTheme="majorHAnsi" w:cstheme="majorHAnsi"/>
          <w:sz w:val="20"/>
          <w:szCs w:val="20"/>
        </w:rPr>
        <w:t xml:space="preserve">Summary   </w:t>
      </w:r>
    </w:p>
    <w:p w:rsidR="00451527" w:rsidRPr="009E4EF6" w:rsidRDefault="00451527" w:rsidP="00451527">
      <w:pPr>
        <w:spacing w:line="276" w:lineRule="auto"/>
        <w:rPr>
          <w:rFonts w:asciiTheme="majorHAnsi" w:hAnsiTheme="majorHAnsi" w:cstheme="majorHAnsi"/>
        </w:rPr>
      </w:pPr>
    </w:p>
    <w:p w:rsidR="00451527" w:rsidRPr="009E4EF6" w:rsidRDefault="00451527" w:rsidP="00451527">
      <w:pPr>
        <w:spacing w:line="276" w:lineRule="auto"/>
        <w:rPr>
          <w:rFonts w:asciiTheme="majorHAnsi" w:hAnsiTheme="majorHAnsi" w:cstheme="majorHAnsi"/>
        </w:rPr>
      </w:pPr>
      <w:r w:rsidRPr="009E4EF6">
        <w:rPr>
          <w:rFonts w:asciiTheme="majorHAnsi" w:hAnsiTheme="majorHAnsi" w:cstheme="majorHAnsi"/>
        </w:rPr>
        <w:t xml:space="preserve">To view the </w:t>
      </w:r>
      <w:r w:rsidR="008A13F1">
        <w:rPr>
          <w:rFonts w:asciiTheme="majorHAnsi" w:hAnsiTheme="majorHAnsi" w:cstheme="majorHAnsi"/>
        </w:rPr>
        <w:t xml:space="preserve">total </w:t>
      </w:r>
      <w:r w:rsidRPr="009E4EF6">
        <w:rPr>
          <w:rFonts w:asciiTheme="majorHAnsi" w:hAnsiTheme="majorHAnsi" w:cstheme="majorHAnsi"/>
        </w:rPr>
        <w:t>equalizing payment information on the current spreadsheet, select the</w:t>
      </w:r>
      <w:r w:rsidR="00A9051F">
        <w:rPr>
          <w:rFonts w:asciiTheme="majorHAnsi" w:hAnsiTheme="majorHAnsi" w:cstheme="majorHAnsi"/>
        </w:rPr>
        <w:t xml:space="preserve"> icon</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5C1E3DC9" wp14:editId="0F351F64">
            <wp:extent cx="137160" cy="68580"/>
            <wp:effectExtent l="0" t="0" r="2540" b="0"/>
            <wp:docPr id="56"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located to the right of the Court Determined Distributions header.</w:t>
      </w:r>
    </w:p>
    <w:p w:rsidR="004977D4" w:rsidRPr="009E4EF6" w:rsidRDefault="004977D4" w:rsidP="004977D4">
      <w:pPr>
        <w:spacing w:line="276" w:lineRule="auto"/>
        <w:rPr>
          <w:rFonts w:asciiTheme="majorHAnsi" w:hAnsiTheme="majorHAnsi" w:cstheme="majorHAnsi"/>
        </w:rPr>
      </w:pPr>
    </w:p>
    <w:p w:rsidR="004977D4" w:rsidRPr="009E4EF6" w:rsidRDefault="00451527" w:rsidP="004977D4">
      <w:pPr>
        <w:spacing w:line="276" w:lineRule="auto"/>
        <w:rPr>
          <w:rFonts w:asciiTheme="majorHAnsi" w:hAnsiTheme="majorHAnsi" w:cstheme="majorHAnsi"/>
        </w:rPr>
      </w:pPr>
      <w:r w:rsidRPr="009E4EF6">
        <w:rPr>
          <w:rFonts w:asciiTheme="majorHAnsi" w:hAnsiTheme="majorHAnsi" w:cstheme="majorHAnsi"/>
        </w:rPr>
        <w:t>By default, t</w:t>
      </w:r>
      <w:r w:rsidR="004977D4" w:rsidRPr="009E4EF6">
        <w:rPr>
          <w:rFonts w:asciiTheme="majorHAnsi" w:hAnsiTheme="majorHAnsi" w:cstheme="majorHAnsi"/>
        </w:rPr>
        <w:t xml:space="preserve">he Court Determined equalizing payment for all assets and liabilities is calculated and displayed on the </w:t>
      </w:r>
      <w:r w:rsidR="00C63862">
        <w:rPr>
          <w:rFonts w:asciiTheme="majorHAnsi" w:hAnsiTheme="majorHAnsi" w:cstheme="majorHAnsi"/>
        </w:rPr>
        <w:t>Summary page</w:t>
      </w:r>
      <w:r w:rsidR="004977D4" w:rsidRPr="009E4EF6">
        <w:rPr>
          <w:rFonts w:asciiTheme="majorHAnsi" w:hAnsiTheme="majorHAnsi" w:cstheme="majorHAnsi"/>
        </w:rPr>
        <w:t xml:space="preserve">.  </w:t>
      </w:r>
    </w:p>
    <w:p w:rsidR="00F56110" w:rsidRDefault="00F56110" w:rsidP="004977D4">
      <w:pPr>
        <w:spacing w:line="276" w:lineRule="auto"/>
        <w:rPr>
          <w:rFonts w:asciiTheme="majorHAnsi" w:hAnsiTheme="majorHAnsi" w:cstheme="majorHAnsi"/>
          <w:color w:val="FF0000"/>
        </w:rPr>
      </w:pPr>
    </w:p>
    <w:p w:rsidR="004977D4" w:rsidRPr="009E4EF6" w:rsidRDefault="004977D4" w:rsidP="004977D4">
      <w:pPr>
        <w:spacing w:line="276" w:lineRule="auto"/>
        <w:ind w:left="360"/>
        <w:rPr>
          <w:rFonts w:asciiTheme="majorHAnsi" w:hAnsiTheme="majorHAnsi" w:cstheme="majorHAnsi"/>
          <w:color w:val="FF0000"/>
        </w:rPr>
      </w:pPr>
      <w:r w:rsidRPr="009E4EF6">
        <w:rPr>
          <w:rFonts w:asciiTheme="majorHAnsi" w:hAnsiTheme="majorHAnsi" w:cstheme="majorHAnsi"/>
          <w:noProof/>
          <w:color w:val="FF0000"/>
        </w:rPr>
        <w:drawing>
          <wp:inline distT="0" distB="0" distL="0" distR="0" wp14:anchorId="70C31F0F" wp14:editId="088B819B">
            <wp:extent cx="4114800" cy="2450592"/>
            <wp:effectExtent l="114300" t="114300" r="165100" b="1657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qualize payment 2.png"/>
                    <pic:cNvPicPr/>
                  </pic:nvPicPr>
                  <pic:blipFill>
                    <a:blip r:embed="rId69">
                      <a:extLst>
                        <a:ext uri="{28A0092B-C50C-407E-A947-70E740481C1C}">
                          <a14:useLocalDpi xmlns:a14="http://schemas.microsoft.com/office/drawing/2010/main" val="0"/>
                        </a:ext>
                      </a:extLst>
                    </a:blip>
                    <a:stretch>
                      <a:fillRect/>
                    </a:stretch>
                  </pic:blipFill>
                  <pic:spPr>
                    <a:xfrm>
                      <a:off x="0" y="0"/>
                      <a:ext cx="4114800" cy="2450592"/>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252EB4">
        <w:rPr>
          <w:rFonts w:asciiTheme="majorHAnsi" w:hAnsiTheme="majorHAnsi" w:cstheme="majorHAnsi"/>
        </w:rPr>
        <w:t xml:space="preserve">The Petitioner and Respondent labels </w:t>
      </w:r>
      <w:r w:rsidR="00C20D8B" w:rsidRPr="00252EB4">
        <w:rPr>
          <w:rFonts w:asciiTheme="majorHAnsi" w:hAnsiTheme="majorHAnsi" w:cstheme="majorHAnsi"/>
        </w:rPr>
        <w:t xml:space="preserve">in the Equalizing Payment table </w:t>
      </w:r>
      <w:r w:rsidRPr="00252EB4">
        <w:rPr>
          <w:rFonts w:asciiTheme="majorHAnsi" w:hAnsiTheme="majorHAnsi" w:cstheme="majorHAnsi"/>
        </w:rPr>
        <w:t>are link</w:t>
      </w:r>
      <w:r w:rsidR="00C228B6" w:rsidRPr="00252EB4">
        <w:rPr>
          <w:rFonts w:asciiTheme="majorHAnsi" w:hAnsiTheme="majorHAnsi" w:cstheme="majorHAnsi"/>
        </w:rPr>
        <w:t>ed to</w:t>
      </w:r>
      <w:r w:rsidRPr="00252EB4">
        <w:rPr>
          <w:rFonts w:asciiTheme="majorHAnsi" w:hAnsiTheme="majorHAnsi" w:cstheme="majorHAnsi"/>
        </w:rPr>
        <w:t xml:space="preserve"> the</w:t>
      </w:r>
      <w:r w:rsidR="00717FB4" w:rsidRPr="00252EB4">
        <w:rPr>
          <w:rFonts w:asciiTheme="majorHAnsi" w:hAnsiTheme="majorHAnsi" w:cstheme="majorHAnsi"/>
        </w:rPr>
        <w:t xml:space="preserve"> </w:t>
      </w:r>
      <w:r w:rsidR="00C63862">
        <w:rPr>
          <w:rFonts w:asciiTheme="majorHAnsi" w:hAnsiTheme="majorHAnsi" w:cstheme="majorHAnsi"/>
        </w:rPr>
        <w:t>Summary page</w:t>
      </w:r>
      <w:r w:rsidRPr="00252EB4">
        <w:rPr>
          <w:rFonts w:asciiTheme="majorHAnsi" w:hAnsiTheme="majorHAnsi" w:cstheme="majorHAnsi"/>
        </w:rPr>
        <w:t>.</w:t>
      </w:r>
    </w:p>
    <w:p w:rsidR="004D1B3B" w:rsidRPr="009E4EF6" w:rsidRDefault="004D1B3B" w:rsidP="004D1B3B">
      <w:pPr>
        <w:rPr>
          <w:rFonts w:asciiTheme="majorHAnsi" w:hAnsiTheme="majorHAnsi" w:cstheme="majorHAnsi"/>
          <w:sz w:val="28"/>
          <w:szCs w:val="28"/>
        </w:rPr>
      </w:pPr>
    </w:p>
    <w:p w:rsidR="00A6227C" w:rsidRPr="009E4EF6" w:rsidRDefault="00A6227C" w:rsidP="00A6227C">
      <w:pPr>
        <w:spacing w:line="276" w:lineRule="auto"/>
        <w:rPr>
          <w:rFonts w:asciiTheme="majorHAnsi" w:hAnsiTheme="majorHAnsi" w:cstheme="majorHAnsi"/>
        </w:rPr>
      </w:pPr>
      <w:r w:rsidRPr="009E4EF6">
        <w:rPr>
          <w:rFonts w:asciiTheme="majorHAnsi" w:hAnsiTheme="majorHAnsi" w:cstheme="majorHAnsi"/>
        </w:rPr>
        <w:t xml:space="preserve">Select the   </w:t>
      </w:r>
      <w:r w:rsidRPr="009E4EF6">
        <w:rPr>
          <w:rFonts w:asciiTheme="majorHAnsi" w:hAnsiTheme="majorHAnsi" w:cstheme="majorHAnsi"/>
          <w:b/>
          <w:noProof/>
        </w:rPr>
        <w:drawing>
          <wp:inline distT="0" distB="0" distL="0" distR="0" wp14:anchorId="70994DA4" wp14:editId="4444770D">
            <wp:extent cx="137160" cy="68580"/>
            <wp:effectExtent l="0" t="0" r="2540" b="0"/>
            <wp:docPr id="139"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icon a second time to hide the equalizing payment snapshot.</w:t>
      </w:r>
    </w:p>
    <w:p w:rsidR="00A6227C" w:rsidRPr="009E4EF6" w:rsidRDefault="00A6227C" w:rsidP="00A6227C">
      <w:pPr>
        <w:spacing w:line="276" w:lineRule="auto"/>
        <w:rPr>
          <w:rFonts w:asciiTheme="majorHAnsi" w:hAnsiTheme="majorHAnsi" w:cstheme="majorHAnsi"/>
        </w:rPr>
      </w:pPr>
    </w:p>
    <w:p w:rsidR="00EC789A" w:rsidRDefault="00EC789A">
      <w:pPr>
        <w:rPr>
          <w:rFonts w:asciiTheme="majorHAnsi" w:hAnsiTheme="majorHAnsi" w:cstheme="majorHAnsi"/>
          <w:b/>
          <w:bCs/>
          <w:sz w:val="28"/>
          <w:szCs w:val="28"/>
        </w:rPr>
      </w:pPr>
      <w:r>
        <w:br w:type="page"/>
      </w:r>
    </w:p>
    <w:p w:rsidR="004D1B3B" w:rsidRPr="009E4EF6" w:rsidRDefault="004D1B3B" w:rsidP="00A50795">
      <w:pPr>
        <w:pStyle w:val="Heading2"/>
      </w:pPr>
      <w:bookmarkStart w:id="47" w:name="_Toc32927757"/>
      <w:r w:rsidRPr="009E4EF6">
        <w:t>Erase Row</w:t>
      </w:r>
      <w:r w:rsidR="000E5110">
        <w:t xml:space="preserve"> Value</w:t>
      </w:r>
      <w:r w:rsidRPr="009E4EF6">
        <w:t>s</w:t>
      </w:r>
      <w:bookmarkEnd w:id="47"/>
    </w:p>
    <w:p w:rsidR="004D1B3B" w:rsidRPr="009E4EF6" w:rsidRDefault="004D1B3B" w:rsidP="004D1B3B">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D1B3B" w:rsidRPr="009E4EF6" w:rsidTr="004D1B3B">
        <w:tc>
          <w:tcPr>
            <w:tcW w:w="996" w:type="dxa"/>
            <w:vAlign w:val="center"/>
          </w:tcPr>
          <w:p w:rsidR="004D1B3B" w:rsidRPr="009E4EF6" w:rsidRDefault="004D1B3B" w:rsidP="004D1B3B">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D1B3B" w:rsidRPr="009E4EF6" w:rsidRDefault="004D1B3B" w:rsidP="004D1B3B">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2D6FF96" wp14:editId="6D18190C">
                  <wp:extent cx="274320" cy="274320"/>
                  <wp:effectExtent l="0" t="0" r="0" b="5080"/>
                  <wp:docPr id="104" name="Graphic 10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Gi7O9a.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a:xfrm>
                            <a:off x="0" y="0"/>
                            <a:ext cx="274320" cy="274320"/>
                          </a:xfrm>
                          <a:prstGeom prst="rect">
                            <a:avLst/>
                          </a:prstGeom>
                        </pic:spPr>
                      </pic:pic>
                    </a:graphicData>
                  </a:graphic>
                </wp:inline>
              </w:drawing>
            </w:r>
          </w:p>
        </w:tc>
      </w:tr>
    </w:tbl>
    <w:p w:rsidR="004D1B3B" w:rsidRPr="009E4EF6" w:rsidRDefault="004D1B3B" w:rsidP="004D1B3B">
      <w:pPr>
        <w:spacing w:line="276" w:lineRule="auto"/>
        <w:rPr>
          <w:rFonts w:asciiTheme="majorHAnsi" w:hAnsiTheme="majorHAnsi" w:cstheme="majorHAnsi"/>
          <w:b/>
          <w:bCs/>
          <w:sz w:val="10"/>
          <w:szCs w:val="10"/>
        </w:rPr>
      </w:pPr>
    </w:p>
    <w:p w:rsidR="004D1B3B" w:rsidRPr="00252EB4" w:rsidRDefault="004D1B3B" w:rsidP="004D1B3B">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D1B3B" w:rsidRPr="009E4EF6" w:rsidRDefault="004D1B3B" w:rsidP="004D1B3B">
      <w:pPr>
        <w:spacing w:line="276" w:lineRule="auto"/>
        <w:ind w:left="360"/>
        <w:rPr>
          <w:rFonts w:asciiTheme="majorHAnsi" w:hAnsiTheme="majorHAnsi" w:cstheme="majorHAnsi"/>
        </w:rPr>
      </w:pPr>
    </w:p>
    <w:p w:rsidR="008A13F1" w:rsidRDefault="008A13F1" w:rsidP="008A13F1">
      <w:pPr>
        <w:spacing w:line="276" w:lineRule="auto"/>
        <w:rPr>
          <w:rFonts w:asciiTheme="majorHAnsi" w:hAnsiTheme="majorHAnsi" w:cstheme="majorHAnsi"/>
        </w:rPr>
      </w:pPr>
      <w:r>
        <w:rPr>
          <w:rFonts w:asciiTheme="majorHAnsi" w:hAnsiTheme="majorHAnsi" w:cstheme="majorHAnsi"/>
        </w:rPr>
        <w:t>W</w:t>
      </w:r>
      <w:r w:rsidR="005040CB">
        <w:rPr>
          <w:rFonts w:asciiTheme="majorHAnsi" w:hAnsiTheme="majorHAnsi" w:cstheme="majorHAnsi"/>
        </w:rPr>
        <w:t>hen</w:t>
      </w:r>
      <w:r w:rsidR="000108A4">
        <w:rPr>
          <w:rFonts w:asciiTheme="majorHAnsi" w:hAnsiTheme="majorHAnsi" w:cstheme="majorHAnsi"/>
        </w:rPr>
        <w:t xml:space="preserve"> the</w:t>
      </w:r>
      <w:r w:rsidR="00A9051F">
        <w:rPr>
          <w:rFonts w:asciiTheme="majorHAnsi" w:hAnsiTheme="majorHAnsi" w:cstheme="majorHAnsi"/>
        </w:rPr>
        <w:t xml:space="preserve"> delete icon</w:t>
      </w:r>
      <w:r w:rsidR="000108A4" w:rsidRPr="00ED485F">
        <w:rPr>
          <w:rFonts w:asciiTheme="majorHAnsi" w:hAnsiTheme="majorHAnsi" w:cstheme="majorHAnsi"/>
        </w:rPr>
        <w:t xml:space="preserve"> </w:t>
      </w:r>
      <w:r w:rsidR="000108A4" w:rsidRPr="009E4EF6">
        <w:rPr>
          <w:b/>
          <w:noProof/>
        </w:rPr>
        <w:drawing>
          <wp:inline distT="0" distB="0" distL="0" distR="0" wp14:anchorId="355DB676" wp14:editId="672D8CDB">
            <wp:extent cx="137160" cy="137160"/>
            <wp:effectExtent l="0" t="0" r="2540" b="2540"/>
            <wp:docPr id="40" name="Graphic 40"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000108A4" w:rsidRPr="00ED485F">
        <w:rPr>
          <w:rFonts w:asciiTheme="majorHAnsi" w:hAnsiTheme="majorHAnsi" w:cstheme="majorHAnsi"/>
          <w:b/>
        </w:rPr>
        <w:t xml:space="preserve">  </w:t>
      </w:r>
      <w:r w:rsidR="005040CB">
        <w:rPr>
          <w:rFonts w:asciiTheme="majorHAnsi" w:hAnsiTheme="majorHAnsi" w:cstheme="majorHAnsi"/>
        </w:rPr>
        <w:t>is selected</w:t>
      </w:r>
      <w:r>
        <w:rPr>
          <w:rFonts w:asciiTheme="majorHAnsi" w:hAnsiTheme="majorHAnsi" w:cstheme="majorHAnsi"/>
        </w:rPr>
        <w:t>, th</w:t>
      </w:r>
      <w:r w:rsidRPr="00965E49">
        <w:rPr>
          <w:rFonts w:asciiTheme="majorHAnsi" w:hAnsiTheme="majorHAnsi" w:cstheme="majorHAnsi"/>
        </w:rPr>
        <w:t>e</w:t>
      </w:r>
      <w:r>
        <w:rPr>
          <w:rFonts w:asciiTheme="majorHAnsi" w:hAnsiTheme="majorHAnsi" w:cstheme="majorHAnsi"/>
        </w:rPr>
        <w:t xml:space="preserve"> </w:t>
      </w:r>
      <w:r w:rsidRPr="00965E49">
        <w:rPr>
          <w:rFonts w:asciiTheme="majorHAnsi" w:hAnsiTheme="majorHAnsi" w:cstheme="majorHAnsi"/>
        </w:rPr>
        <w:t xml:space="preserve">default behavior </w:t>
      </w:r>
      <w:r>
        <w:rPr>
          <w:rFonts w:asciiTheme="majorHAnsi" w:hAnsiTheme="majorHAnsi" w:cstheme="majorHAnsi"/>
        </w:rPr>
        <w:t xml:space="preserve">is to erase the contents </w:t>
      </w:r>
      <w:r w:rsidR="001C0A5E">
        <w:rPr>
          <w:rFonts w:asciiTheme="majorHAnsi" w:hAnsiTheme="majorHAnsi" w:cstheme="majorHAnsi"/>
        </w:rPr>
        <w:t xml:space="preserve">of the selected row(s) as long as it is not the last empty row. </w:t>
      </w:r>
    </w:p>
    <w:p w:rsidR="00965E49" w:rsidRDefault="00965E49" w:rsidP="00F77220">
      <w:pPr>
        <w:rPr>
          <w:rFonts w:asciiTheme="majorHAnsi" w:hAnsiTheme="majorHAnsi" w:cstheme="majorHAnsi"/>
        </w:rPr>
      </w:pPr>
    </w:p>
    <w:p w:rsidR="005040CB" w:rsidRDefault="00A6227C" w:rsidP="00F77220">
      <w:pPr>
        <w:rPr>
          <w:rFonts w:asciiTheme="majorHAnsi" w:hAnsiTheme="majorHAnsi" w:cstheme="majorHAnsi"/>
        </w:rPr>
      </w:pPr>
      <w:r>
        <w:rPr>
          <w:rFonts w:asciiTheme="majorHAnsi" w:hAnsiTheme="majorHAnsi" w:cstheme="majorHAnsi"/>
        </w:rPr>
        <w:t xml:space="preserve">Select a cell in </w:t>
      </w:r>
      <w:r w:rsidR="004A2DC6">
        <w:rPr>
          <w:rFonts w:asciiTheme="majorHAnsi" w:hAnsiTheme="majorHAnsi" w:cstheme="majorHAnsi"/>
        </w:rPr>
        <w:t>every</w:t>
      </w:r>
      <w:r>
        <w:rPr>
          <w:rFonts w:asciiTheme="majorHAnsi" w:hAnsiTheme="majorHAnsi" w:cstheme="majorHAnsi"/>
        </w:rPr>
        <w:t xml:space="preserve"> row you wish to erase then s</w:t>
      </w:r>
      <w:r w:rsidR="005040CB" w:rsidRPr="00252EB4">
        <w:rPr>
          <w:rFonts w:asciiTheme="majorHAnsi" w:hAnsiTheme="majorHAnsi" w:cstheme="majorHAnsi"/>
        </w:rPr>
        <w:t>elect</w:t>
      </w:r>
      <w:r w:rsidR="005040CB" w:rsidRPr="00965E49">
        <w:rPr>
          <w:rFonts w:asciiTheme="majorHAnsi" w:hAnsiTheme="majorHAnsi" w:cstheme="majorHAnsi"/>
        </w:rPr>
        <w:t xml:space="preserve"> </w:t>
      </w:r>
      <w:r w:rsidR="005040CB" w:rsidRPr="00ED485F">
        <w:rPr>
          <w:rFonts w:asciiTheme="majorHAnsi" w:hAnsiTheme="majorHAnsi" w:cstheme="majorHAnsi"/>
        </w:rPr>
        <w:t xml:space="preserve">the </w:t>
      </w:r>
      <w:r w:rsidR="005040CB" w:rsidRPr="009E4EF6">
        <w:rPr>
          <w:b/>
          <w:noProof/>
        </w:rPr>
        <w:drawing>
          <wp:inline distT="0" distB="0" distL="0" distR="0" wp14:anchorId="68ACF109" wp14:editId="4DA7E07A">
            <wp:extent cx="137160" cy="137160"/>
            <wp:effectExtent l="0" t="0" r="2540" b="2540"/>
            <wp:docPr id="74" name="Graphic 7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005040CB" w:rsidRPr="00ED485F">
        <w:rPr>
          <w:rFonts w:asciiTheme="majorHAnsi" w:hAnsiTheme="majorHAnsi" w:cstheme="majorHAnsi"/>
          <w:b/>
        </w:rPr>
        <w:t xml:space="preserve">  </w:t>
      </w:r>
      <w:r w:rsidR="005040CB" w:rsidRPr="00ED485F">
        <w:rPr>
          <w:rFonts w:asciiTheme="majorHAnsi" w:hAnsiTheme="majorHAnsi" w:cstheme="majorHAnsi"/>
        </w:rPr>
        <w:t>icon</w:t>
      </w:r>
      <w:r>
        <w:rPr>
          <w:rFonts w:asciiTheme="majorHAnsi" w:hAnsiTheme="majorHAnsi" w:cstheme="majorHAnsi"/>
        </w:rPr>
        <w:t xml:space="preserve"> on the category toolbar</w:t>
      </w:r>
      <w:r w:rsidR="005040CB">
        <w:rPr>
          <w:rFonts w:asciiTheme="majorHAnsi" w:hAnsiTheme="majorHAnsi" w:cstheme="majorHAnsi"/>
        </w:rPr>
        <w:t>:</w:t>
      </w:r>
    </w:p>
    <w:p w:rsidR="005040CB" w:rsidRDefault="005040CB" w:rsidP="00F77220">
      <w:pPr>
        <w:rPr>
          <w:rFonts w:asciiTheme="majorHAnsi" w:hAnsiTheme="majorHAnsi" w:cstheme="majorHAnsi"/>
        </w:rPr>
      </w:pPr>
    </w:p>
    <w:p w:rsidR="00D50F3E" w:rsidRPr="00252EB4" w:rsidRDefault="00A6227C" w:rsidP="00D50F3E">
      <w:pPr>
        <w:pStyle w:val="ListParagraph"/>
        <w:numPr>
          <w:ilvl w:val="0"/>
          <w:numId w:val="41"/>
        </w:numPr>
        <w:rPr>
          <w:rFonts w:asciiTheme="majorHAnsi" w:hAnsiTheme="majorHAnsi" w:cstheme="majorHAnsi"/>
        </w:rPr>
      </w:pPr>
      <w:r>
        <w:rPr>
          <w:rFonts w:asciiTheme="majorHAnsi" w:hAnsiTheme="majorHAnsi" w:cstheme="majorHAnsi"/>
        </w:rPr>
        <w:t xml:space="preserve">Select </w:t>
      </w:r>
      <w:r w:rsidRPr="00ED485F">
        <w:rPr>
          <w:rFonts w:asciiTheme="majorHAnsi" w:hAnsiTheme="majorHAnsi" w:cstheme="majorHAnsi"/>
        </w:rPr>
        <w:t xml:space="preserve"> </w:t>
      </w:r>
      <w:r w:rsidRPr="009E4EF6">
        <w:rPr>
          <w:b/>
          <w:noProof/>
        </w:rPr>
        <w:drawing>
          <wp:inline distT="0" distB="0" distL="0" distR="0" wp14:anchorId="4FF93E4E" wp14:editId="27D80F34">
            <wp:extent cx="137160" cy="137160"/>
            <wp:effectExtent l="0" t="0" r="2540" b="2540"/>
            <wp:docPr id="134" name="Graphic 13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sidR="003B65DF" w:rsidRPr="00252EB4">
        <w:rPr>
          <w:rFonts w:asciiTheme="majorHAnsi" w:hAnsiTheme="majorHAnsi" w:cstheme="majorHAnsi"/>
        </w:rPr>
        <w:t>o</w:t>
      </w:r>
      <w:r w:rsidR="00F77220" w:rsidRPr="00252EB4">
        <w:rPr>
          <w:rFonts w:asciiTheme="majorHAnsi" w:hAnsiTheme="majorHAnsi" w:cstheme="majorHAnsi"/>
        </w:rPr>
        <w:t xml:space="preserve">nce </w:t>
      </w:r>
      <w:r w:rsidR="00D50F3E" w:rsidRPr="00252EB4">
        <w:rPr>
          <w:rFonts w:asciiTheme="majorHAnsi" w:hAnsiTheme="majorHAnsi" w:cstheme="majorHAnsi"/>
        </w:rPr>
        <w:t>to erase the selected rows.</w:t>
      </w:r>
    </w:p>
    <w:p w:rsidR="00E30F98" w:rsidRPr="005040CB" w:rsidRDefault="00A6227C" w:rsidP="005040CB">
      <w:pPr>
        <w:pStyle w:val="ListParagraph"/>
        <w:numPr>
          <w:ilvl w:val="0"/>
          <w:numId w:val="41"/>
        </w:numPr>
        <w:rPr>
          <w:rFonts w:asciiTheme="majorHAnsi" w:hAnsiTheme="majorHAnsi" w:cstheme="majorHAnsi"/>
          <w:bCs/>
        </w:rPr>
      </w:pPr>
      <w:r>
        <w:rPr>
          <w:rFonts w:asciiTheme="majorHAnsi" w:hAnsiTheme="majorHAnsi" w:cstheme="majorHAnsi"/>
          <w:bCs/>
        </w:rPr>
        <w:t xml:space="preserve">Select </w:t>
      </w:r>
      <w:r w:rsidRPr="00ED485F">
        <w:rPr>
          <w:rFonts w:asciiTheme="majorHAnsi" w:hAnsiTheme="majorHAnsi" w:cstheme="majorHAnsi"/>
        </w:rPr>
        <w:t xml:space="preserve"> </w:t>
      </w:r>
      <w:r w:rsidRPr="009E4EF6">
        <w:rPr>
          <w:b/>
          <w:noProof/>
        </w:rPr>
        <w:drawing>
          <wp:inline distT="0" distB="0" distL="0" distR="0" wp14:anchorId="4FF93E4E" wp14:editId="27D80F34">
            <wp:extent cx="137160" cy="137160"/>
            <wp:effectExtent l="0" t="0" r="2540" b="2540"/>
            <wp:docPr id="137" name="Graphic 137"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sidR="003B65DF" w:rsidRPr="00252EB4">
        <w:rPr>
          <w:rFonts w:asciiTheme="majorHAnsi" w:hAnsiTheme="majorHAnsi" w:cstheme="majorHAnsi"/>
          <w:bCs/>
        </w:rPr>
        <w:t>a</w:t>
      </w:r>
      <w:r w:rsidR="00F77220" w:rsidRPr="00252EB4">
        <w:rPr>
          <w:rFonts w:asciiTheme="majorHAnsi" w:hAnsiTheme="majorHAnsi" w:cstheme="majorHAnsi"/>
          <w:bCs/>
        </w:rPr>
        <w:t xml:space="preserve"> second time </w:t>
      </w:r>
      <w:r w:rsidR="00D50F3E" w:rsidRPr="00252EB4">
        <w:rPr>
          <w:rFonts w:asciiTheme="majorHAnsi" w:hAnsiTheme="majorHAnsi" w:cstheme="majorHAnsi"/>
          <w:bCs/>
        </w:rPr>
        <w:t>to</w:t>
      </w:r>
      <w:r w:rsidR="00F77220" w:rsidRPr="00252EB4">
        <w:rPr>
          <w:rFonts w:asciiTheme="majorHAnsi" w:hAnsiTheme="majorHAnsi" w:cstheme="majorHAnsi"/>
          <w:bCs/>
        </w:rPr>
        <w:t xml:space="preserve"> delete </w:t>
      </w:r>
      <w:r w:rsidR="003B65DF" w:rsidRPr="00252EB4">
        <w:rPr>
          <w:rFonts w:asciiTheme="majorHAnsi" w:hAnsiTheme="majorHAnsi" w:cstheme="majorHAnsi"/>
          <w:bCs/>
        </w:rPr>
        <w:t>the selected</w:t>
      </w:r>
      <w:r w:rsidR="00F77220" w:rsidRPr="00252EB4">
        <w:rPr>
          <w:rFonts w:asciiTheme="majorHAnsi" w:hAnsiTheme="majorHAnsi" w:cstheme="majorHAnsi"/>
          <w:bCs/>
        </w:rPr>
        <w:t xml:space="preserve"> rows.</w:t>
      </w:r>
    </w:p>
    <w:p w:rsidR="00E30F98" w:rsidRDefault="00E30F98" w:rsidP="000108A4">
      <w:pPr>
        <w:rPr>
          <w:rFonts w:asciiTheme="majorHAnsi" w:hAnsiTheme="majorHAnsi" w:cstheme="majorHAnsi"/>
          <w:bCs/>
        </w:rPr>
      </w:pPr>
    </w:p>
    <w:p w:rsidR="008A13F1" w:rsidRDefault="008A13F1" w:rsidP="000108A4">
      <w:pPr>
        <w:rPr>
          <w:rFonts w:asciiTheme="majorHAnsi" w:hAnsiTheme="majorHAnsi" w:cstheme="majorHAnsi"/>
          <w:bCs/>
        </w:rPr>
      </w:pPr>
      <w:r>
        <w:rPr>
          <w:rFonts w:asciiTheme="majorHAnsi" w:hAnsiTheme="majorHAnsi" w:cstheme="majorHAnsi"/>
          <w:bCs/>
        </w:rPr>
        <w:t xml:space="preserve">When the selected rows are empty, </w:t>
      </w:r>
      <w:r w:rsidRPr="00ED485F">
        <w:rPr>
          <w:rFonts w:asciiTheme="majorHAnsi" w:hAnsiTheme="majorHAnsi" w:cstheme="majorHAnsi"/>
        </w:rPr>
        <w:t xml:space="preserve">the </w:t>
      </w:r>
      <w:r w:rsidRPr="009E4EF6">
        <w:rPr>
          <w:b/>
          <w:noProof/>
        </w:rPr>
        <w:drawing>
          <wp:inline distT="0" distB="0" distL="0" distR="0" wp14:anchorId="619E7211" wp14:editId="168AEA52">
            <wp:extent cx="137160" cy="137160"/>
            <wp:effectExtent l="0" t="0" r="2540" b="2540"/>
            <wp:docPr id="136" name="Graphic 13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sidRPr="00ED485F">
        <w:rPr>
          <w:rFonts w:asciiTheme="majorHAnsi" w:hAnsiTheme="majorHAnsi" w:cstheme="majorHAnsi"/>
        </w:rPr>
        <w:t>icon</w:t>
      </w:r>
      <w:r>
        <w:rPr>
          <w:rFonts w:asciiTheme="majorHAnsi" w:hAnsiTheme="majorHAnsi" w:cstheme="majorHAnsi"/>
        </w:rPr>
        <w:t xml:space="preserve"> will delete the rows on the first selection.</w:t>
      </w:r>
    </w:p>
    <w:p w:rsidR="008A13F1" w:rsidRDefault="008A13F1" w:rsidP="000108A4">
      <w:pPr>
        <w:rPr>
          <w:rFonts w:asciiTheme="majorHAnsi" w:hAnsiTheme="majorHAnsi" w:cstheme="majorHAnsi"/>
          <w:bCs/>
        </w:rPr>
      </w:pPr>
    </w:p>
    <w:p w:rsidR="00965E49" w:rsidRPr="009E4EF6" w:rsidRDefault="000108A4" w:rsidP="00E30F98">
      <w:pPr>
        <w:rPr>
          <w:rFonts w:asciiTheme="majorHAnsi" w:hAnsiTheme="majorHAnsi" w:cstheme="majorHAnsi"/>
        </w:rPr>
      </w:pPr>
      <w:r>
        <w:rPr>
          <w:rFonts w:asciiTheme="majorHAnsi" w:hAnsiTheme="majorHAnsi" w:cstheme="majorHAnsi"/>
          <w:bCs/>
        </w:rPr>
        <w:t xml:space="preserve">The </w:t>
      </w:r>
      <w:r w:rsidRPr="00ED485F">
        <w:rPr>
          <w:rFonts w:asciiTheme="majorHAnsi" w:hAnsiTheme="majorHAnsi" w:cstheme="majorHAnsi"/>
        </w:rPr>
        <w:t xml:space="preserve"> </w:t>
      </w:r>
      <w:r w:rsidRPr="009E4EF6">
        <w:rPr>
          <w:b/>
          <w:noProof/>
        </w:rPr>
        <w:drawing>
          <wp:inline distT="0" distB="0" distL="0" distR="0" wp14:anchorId="355DB676" wp14:editId="672D8CDB">
            <wp:extent cx="137160" cy="137160"/>
            <wp:effectExtent l="0" t="0" r="2540" b="2540"/>
            <wp:docPr id="86" name="Graphic 8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Pr>
          <w:rFonts w:asciiTheme="majorHAnsi" w:hAnsiTheme="majorHAnsi" w:cstheme="majorHAnsi"/>
          <w:bCs/>
        </w:rPr>
        <w:t>icon can also be configured to delete</w:t>
      </w:r>
      <w:r w:rsidR="001C0A5E">
        <w:rPr>
          <w:rFonts w:asciiTheme="majorHAnsi" w:hAnsiTheme="majorHAnsi" w:cstheme="majorHAnsi"/>
          <w:bCs/>
        </w:rPr>
        <w:t xml:space="preserve"> the content of the</w:t>
      </w:r>
      <w:r>
        <w:rPr>
          <w:rFonts w:asciiTheme="majorHAnsi" w:hAnsiTheme="majorHAnsi" w:cstheme="majorHAnsi"/>
          <w:bCs/>
        </w:rPr>
        <w:t xml:space="preserve"> non-empty rows </w:t>
      </w:r>
      <w:r w:rsidR="00E71C29">
        <w:rPr>
          <w:rFonts w:asciiTheme="majorHAnsi" w:hAnsiTheme="majorHAnsi" w:cstheme="majorHAnsi"/>
          <w:bCs/>
        </w:rPr>
        <w:t>immediately (</w:t>
      </w:r>
      <w:r>
        <w:rPr>
          <w:rFonts w:asciiTheme="majorHAnsi" w:hAnsiTheme="majorHAnsi" w:cstheme="majorHAnsi"/>
          <w:bCs/>
        </w:rPr>
        <w:t>without erasing the row</w:t>
      </w:r>
      <w:r w:rsidR="00E71C29">
        <w:rPr>
          <w:rFonts w:asciiTheme="majorHAnsi" w:hAnsiTheme="majorHAnsi" w:cstheme="majorHAnsi"/>
          <w:bCs/>
        </w:rPr>
        <w:t xml:space="preserve"> first)</w:t>
      </w:r>
      <w:r>
        <w:rPr>
          <w:rFonts w:asciiTheme="majorHAnsi" w:hAnsiTheme="majorHAnsi" w:cstheme="majorHAnsi"/>
          <w:bCs/>
        </w:rPr>
        <w:t xml:space="preserve">.  </w:t>
      </w:r>
      <w:r>
        <w:rPr>
          <w:rFonts w:asciiTheme="majorHAnsi" w:hAnsiTheme="majorHAnsi" w:cstheme="majorHAnsi"/>
        </w:rPr>
        <w:t>De</w:t>
      </w:r>
      <w:r w:rsidR="00965E49" w:rsidRPr="00252EB4">
        <w:rPr>
          <w:rFonts w:asciiTheme="majorHAnsi" w:hAnsiTheme="majorHAnsi" w:cstheme="majorHAnsi"/>
        </w:rPr>
        <w:t xml:space="preserve">tails about </w:t>
      </w:r>
      <w:r w:rsidR="00965E49">
        <w:rPr>
          <w:rFonts w:asciiTheme="majorHAnsi" w:hAnsiTheme="majorHAnsi" w:cstheme="majorHAnsi"/>
        </w:rPr>
        <w:t>configuring</w:t>
      </w:r>
      <w:r w:rsidR="00965E49" w:rsidRPr="00965E49">
        <w:rPr>
          <w:rFonts w:asciiTheme="majorHAnsi" w:hAnsiTheme="majorHAnsi" w:cstheme="majorHAnsi"/>
        </w:rPr>
        <w:t xml:space="preserve"> </w:t>
      </w:r>
      <w:r w:rsidR="00965E49" w:rsidRPr="00ED485F">
        <w:rPr>
          <w:rFonts w:asciiTheme="majorHAnsi" w:hAnsiTheme="majorHAnsi" w:cstheme="majorHAnsi"/>
        </w:rPr>
        <w:t xml:space="preserve">the  </w:t>
      </w:r>
      <w:r w:rsidR="00965E49" w:rsidRPr="009E4EF6">
        <w:rPr>
          <w:b/>
          <w:noProof/>
        </w:rPr>
        <w:drawing>
          <wp:inline distT="0" distB="0" distL="0" distR="0" wp14:anchorId="573BF12B" wp14:editId="319FF203">
            <wp:extent cx="137160" cy="137160"/>
            <wp:effectExtent l="0" t="0" r="2540" b="2540"/>
            <wp:docPr id="75" name="Graphic 75"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137160" cy="137160"/>
                    </a:xfrm>
                    <a:prstGeom prst="rect">
                      <a:avLst/>
                    </a:prstGeom>
                  </pic:spPr>
                </pic:pic>
              </a:graphicData>
            </a:graphic>
          </wp:inline>
        </w:drawing>
      </w:r>
      <w:r w:rsidR="00965E49" w:rsidRPr="00ED485F">
        <w:rPr>
          <w:rFonts w:asciiTheme="majorHAnsi" w:hAnsiTheme="majorHAnsi" w:cstheme="majorHAnsi"/>
          <w:b/>
        </w:rPr>
        <w:t xml:space="preserve">  </w:t>
      </w:r>
      <w:r w:rsidR="00965E49" w:rsidRPr="00ED485F">
        <w:rPr>
          <w:rFonts w:asciiTheme="majorHAnsi" w:hAnsiTheme="majorHAnsi" w:cstheme="majorHAnsi"/>
        </w:rPr>
        <w:t>icon</w:t>
      </w:r>
      <w:r w:rsidR="00965E49" w:rsidRPr="00252EB4">
        <w:rPr>
          <w:rFonts w:asciiTheme="majorHAnsi" w:hAnsiTheme="majorHAnsi" w:cstheme="majorHAnsi"/>
        </w:rPr>
        <w:t xml:space="preserve"> can be found in the </w:t>
      </w:r>
      <w:hyperlink w:anchor="_Delete_Rows_1" w:tooltip="Link to &quot;Delete Rows&quot; " w:history="1">
        <w:r w:rsidR="004A5A50">
          <w:rPr>
            <w:rStyle w:val="Hyperlink"/>
            <w:rFonts w:cstheme="majorHAnsi"/>
          </w:rPr>
          <w:t>Delete Rows</w:t>
        </w:r>
      </w:hyperlink>
      <w:r w:rsidR="00965E49" w:rsidRPr="00252EB4">
        <w:rPr>
          <w:rFonts w:asciiTheme="majorHAnsi" w:hAnsiTheme="majorHAnsi" w:cstheme="majorHAnsi"/>
        </w:rPr>
        <w:t xml:space="preserve"> section of the </w:t>
      </w:r>
      <w:hyperlink w:anchor="_Lagniappe" w:tooltip="Link to &quot;Liagnnape&quot; " w:history="1">
        <w:r w:rsidR="00965E49" w:rsidRPr="00252EB4">
          <w:rPr>
            <w:rStyle w:val="Hyperlink"/>
            <w:rFonts w:cstheme="majorHAnsi"/>
          </w:rPr>
          <w:t>Lagniappe</w:t>
        </w:r>
      </w:hyperlink>
      <w:r w:rsidR="00965E49" w:rsidRPr="00252EB4">
        <w:rPr>
          <w:rFonts w:asciiTheme="majorHAnsi" w:hAnsiTheme="majorHAnsi" w:cstheme="majorHAnsi"/>
        </w:rPr>
        <w:t>.</w:t>
      </w:r>
      <w:r w:rsidR="00965E49" w:rsidRPr="009E4EF6">
        <w:rPr>
          <w:rFonts w:asciiTheme="majorHAnsi" w:hAnsiTheme="majorHAnsi" w:cstheme="majorHAnsi"/>
        </w:rPr>
        <w:t xml:space="preserve"> </w:t>
      </w:r>
    </w:p>
    <w:p w:rsidR="00F5529C" w:rsidRPr="009E4EF6" w:rsidRDefault="00F5529C" w:rsidP="008B7156">
      <w:pPr>
        <w:rPr>
          <w:rFonts w:asciiTheme="majorHAnsi" w:hAnsiTheme="majorHAnsi" w:cstheme="majorHAnsi"/>
          <w:sz w:val="28"/>
          <w:szCs w:val="28"/>
        </w:rPr>
      </w:pPr>
    </w:p>
    <w:p w:rsidR="008B7156" w:rsidRPr="009E4EF6" w:rsidRDefault="008B7156" w:rsidP="00A50795">
      <w:pPr>
        <w:pStyle w:val="Heading2"/>
      </w:pPr>
      <w:bookmarkStart w:id="48" w:name="_Toc32927758"/>
      <w:r>
        <w:t xml:space="preserve">Errors, Crashes and </w:t>
      </w:r>
      <w:r w:rsidRPr="009E4EF6">
        <w:t>Debug</w:t>
      </w:r>
      <w:r>
        <w:t xml:space="preserve"> Windows</w:t>
      </w:r>
      <w:r w:rsidRPr="009E4EF6">
        <w:t xml:space="preserve"> </w:t>
      </w:r>
      <w:r>
        <w:t>(oh, my)</w:t>
      </w:r>
      <w:bookmarkEnd w:id="48"/>
    </w:p>
    <w:p w:rsidR="008B7156" w:rsidRPr="009E4EF6" w:rsidRDefault="008B7156" w:rsidP="008B7156">
      <w:pPr>
        <w:spacing w:line="276" w:lineRule="auto"/>
        <w:rPr>
          <w:rFonts w:asciiTheme="majorHAnsi" w:hAnsiTheme="majorHAnsi" w:cstheme="majorHAnsi"/>
        </w:rPr>
      </w:pPr>
    </w:p>
    <w:p w:rsidR="00112156" w:rsidRPr="00252EB4" w:rsidRDefault="00112156" w:rsidP="00112156">
      <w:pPr>
        <w:spacing w:line="276" w:lineRule="auto"/>
        <w:rPr>
          <w:rFonts w:asciiTheme="majorHAnsi" w:hAnsiTheme="majorHAnsi" w:cstheme="majorHAnsi"/>
        </w:rPr>
      </w:pPr>
      <w:r w:rsidRPr="00252EB4">
        <w:rPr>
          <w:rFonts w:asciiTheme="majorHAnsi" w:hAnsiTheme="majorHAnsi" w:cstheme="majorHAnsi"/>
        </w:rPr>
        <w:t xml:space="preserve">We hate this </w:t>
      </w:r>
      <w:r>
        <w:rPr>
          <w:rFonts w:asciiTheme="majorHAnsi" w:hAnsiTheme="majorHAnsi" w:cstheme="majorHAnsi"/>
        </w:rPr>
        <w:t xml:space="preserve">window </w:t>
      </w:r>
      <w:r w:rsidRPr="00252EB4">
        <w:rPr>
          <w:rFonts w:asciiTheme="majorHAnsi" w:hAnsiTheme="majorHAnsi" w:cstheme="majorHAnsi"/>
        </w:rPr>
        <w:t>even more than you do—</w:t>
      </w:r>
      <w:r>
        <w:rPr>
          <w:rFonts w:asciiTheme="majorHAnsi" w:hAnsiTheme="majorHAnsi" w:cstheme="majorHAnsi"/>
        </w:rPr>
        <w:t>really</w:t>
      </w:r>
      <w:r w:rsidRPr="00252EB4">
        <w:rPr>
          <w:rFonts w:asciiTheme="majorHAnsi" w:hAnsiTheme="majorHAnsi" w:cstheme="majorHAnsi"/>
        </w:rPr>
        <w:t xml:space="preserve">.  </w:t>
      </w:r>
    </w:p>
    <w:p w:rsidR="008B7156" w:rsidRDefault="008B7156" w:rsidP="008B7156">
      <w:pPr>
        <w:spacing w:line="276" w:lineRule="auto"/>
        <w:rPr>
          <w:rFonts w:asciiTheme="majorHAnsi" w:hAnsiTheme="majorHAnsi" w:cstheme="majorHAnsi"/>
        </w:rPr>
      </w:pPr>
    </w:p>
    <w:p w:rsidR="008B7156" w:rsidRPr="00252EB4" w:rsidRDefault="008B7156" w:rsidP="008B7156">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0B66C13D" wp14:editId="00100905">
            <wp:extent cx="2859578" cy="1572768"/>
            <wp:effectExtent l="0" t="0" r="23495"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70">
                      <a:extLst>
                        <a:ext uri="{28A0092B-C50C-407E-A947-70E740481C1C}">
                          <a14:useLocalDpi xmlns:a14="http://schemas.microsoft.com/office/drawing/2010/main" val="0"/>
                        </a:ext>
                      </a:extLst>
                    </a:blip>
                    <a:stretch>
                      <a:fillRect/>
                    </a:stretch>
                  </pic:blipFill>
                  <pic:spPr>
                    <a:xfrm>
                      <a:off x="0" y="0"/>
                      <a:ext cx="2859578" cy="1572768"/>
                    </a:xfrm>
                    <a:prstGeom prst="rect">
                      <a:avLst/>
                    </a:prstGeom>
                    <a:effectLst>
                      <a:outerShdw blurRad="152400" dist="38100" dir="2700000" algn="tl" rotWithShape="0">
                        <a:prstClr val="black">
                          <a:alpha val="40000"/>
                        </a:prstClr>
                      </a:outerShdw>
                    </a:effectLst>
                  </pic:spPr>
                </pic:pic>
              </a:graphicData>
            </a:graphic>
          </wp:inline>
        </w:drawing>
      </w:r>
    </w:p>
    <w:p w:rsidR="00112156" w:rsidRDefault="00112156" w:rsidP="008B7156">
      <w:pPr>
        <w:spacing w:line="276" w:lineRule="auto"/>
        <w:rPr>
          <w:rFonts w:asciiTheme="majorHAnsi" w:hAnsiTheme="majorHAnsi" w:cstheme="majorHAnsi"/>
        </w:rPr>
      </w:pPr>
    </w:p>
    <w:p w:rsidR="008B7156" w:rsidRPr="00252EB4" w:rsidRDefault="008B7156" w:rsidP="008B7156">
      <w:pPr>
        <w:spacing w:line="276" w:lineRule="auto"/>
        <w:rPr>
          <w:rFonts w:asciiTheme="majorHAnsi" w:hAnsiTheme="majorHAnsi" w:cstheme="majorHAnsi"/>
        </w:rPr>
      </w:pPr>
      <w:r w:rsidRPr="00252EB4">
        <w:rPr>
          <w:rFonts w:asciiTheme="majorHAnsi" w:hAnsiTheme="majorHAnsi" w:cstheme="majorHAnsi"/>
        </w:rPr>
        <w:t xml:space="preserve">The debug dialog </w:t>
      </w:r>
      <w:r>
        <w:rPr>
          <w:rFonts w:asciiTheme="majorHAnsi" w:hAnsiTheme="majorHAnsi" w:cstheme="majorHAnsi"/>
        </w:rPr>
        <w:t>means</w:t>
      </w:r>
      <w:r w:rsidRPr="00252EB4">
        <w:rPr>
          <w:rFonts w:asciiTheme="majorHAnsi" w:hAnsiTheme="majorHAnsi" w:cstheme="majorHAnsi"/>
        </w:rPr>
        <w:t xml:space="preserve"> that the software has </w:t>
      </w:r>
      <w:r>
        <w:rPr>
          <w:rFonts w:asciiTheme="majorHAnsi" w:hAnsiTheme="majorHAnsi" w:cstheme="majorHAnsi"/>
        </w:rPr>
        <w:t xml:space="preserve">encountered something very </w:t>
      </w:r>
      <w:r w:rsidRPr="00252EB4">
        <w:rPr>
          <w:rFonts w:asciiTheme="majorHAnsi" w:hAnsiTheme="majorHAnsi" w:cstheme="majorHAnsi"/>
        </w:rPr>
        <w:t>unexpected.</w:t>
      </w:r>
      <w:r>
        <w:rPr>
          <w:rFonts w:asciiTheme="majorHAnsi" w:hAnsiTheme="majorHAnsi" w:cstheme="majorHAnsi"/>
        </w:rPr>
        <w:t xml:space="preserve">  </w:t>
      </w:r>
      <w:r w:rsidRPr="00252EB4">
        <w:rPr>
          <w:rFonts w:asciiTheme="majorHAnsi" w:hAnsiTheme="majorHAnsi" w:cstheme="majorHAnsi"/>
        </w:rPr>
        <w:t xml:space="preserve">Unfortunately, </w:t>
      </w:r>
      <w:r>
        <w:rPr>
          <w:rFonts w:asciiTheme="majorHAnsi" w:hAnsiTheme="majorHAnsi" w:cstheme="majorHAnsi"/>
        </w:rPr>
        <w:t xml:space="preserve">it also means that </w:t>
      </w:r>
      <w:r w:rsidRPr="00252EB4">
        <w:rPr>
          <w:rFonts w:asciiTheme="majorHAnsi" w:hAnsiTheme="majorHAnsi" w:cstheme="majorHAnsi"/>
        </w:rPr>
        <w:t xml:space="preserve">you will lose all your unsaved changes.  </w:t>
      </w:r>
    </w:p>
    <w:p w:rsidR="00515657" w:rsidRPr="00252EB4" w:rsidRDefault="00515657" w:rsidP="00515657">
      <w:pPr>
        <w:spacing w:line="276" w:lineRule="auto"/>
        <w:rPr>
          <w:rFonts w:asciiTheme="majorHAnsi" w:hAnsiTheme="majorHAnsi" w:cstheme="majorHAnsi"/>
        </w:rPr>
      </w:pPr>
    </w:p>
    <w:p w:rsidR="00795ABF" w:rsidRDefault="00515657" w:rsidP="00515657">
      <w:pPr>
        <w:spacing w:line="276" w:lineRule="auto"/>
        <w:rPr>
          <w:rFonts w:asciiTheme="majorHAnsi" w:hAnsiTheme="majorHAnsi" w:cstheme="majorHAnsi"/>
        </w:rPr>
      </w:pPr>
      <w:r w:rsidRPr="00A61D6A">
        <w:rPr>
          <w:rFonts w:asciiTheme="majorHAnsi" w:hAnsiTheme="majorHAnsi" w:cstheme="majorHAnsi"/>
        </w:rPr>
        <w:t>These</w:t>
      </w:r>
      <w:r>
        <w:rPr>
          <w:rFonts w:asciiTheme="majorHAnsi" w:hAnsiTheme="majorHAnsi" w:cstheme="majorHAnsi"/>
        </w:rPr>
        <w:t xml:space="preserve"> errors</w:t>
      </w:r>
      <w:r w:rsidRPr="00A61D6A">
        <w:rPr>
          <w:rFonts w:asciiTheme="majorHAnsi" w:hAnsiTheme="majorHAnsi" w:cstheme="majorHAnsi"/>
        </w:rPr>
        <w:t xml:space="preserve"> should be </w:t>
      </w:r>
      <w:r>
        <w:rPr>
          <w:rFonts w:asciiTheme="majorHAnsi" w:hAnsiTheme="majorHAnsi" w:cstheme="majorHAnsi"/>
        </w:rPr>
        <w:t>rare</w:t>
      </w:r>
      <w:r w:rsidRPr="00A61D6A">
        <w:rPr>
          <w:rFonts w:asciiTheme="majorHAnsi" w:hAnsiTheme="majorHAnsi" w:cstheme="majorHAnsi"/>
        </w:rPr>
        <w:t xml:space="preserve"> but when they happen, they are catastrophic to any unsaved data.</w:t>
      </w:r>
      <w:r>
        <w:rPr>
          <w:rFonts w:asciiTheme="majorHAnsi" w:hAnsiTheme="majorHAnsi" w:cstheme="majorHAnsi"/>
        </w:rPr>
        <w:t xml:space="preserve">  They seem to happen more frequently if it’s been a while since you’ve closed/quit Excel.  </w:t>
      </w:r>
    </w:p>
    <w:p w:rsidR="00795ABF" w:rsidRDefault="00795ABF" w:rsidP="00515657">
      <w:pPr>
        <w:spacing w:line="276" w:lineRule="auto"/>
        <w:rPr>
          <w:rFonts w:asciiTheme="majorHAnsi" w:hAnsiTheme="majorHAnsi" w:cstheme="majorHAnsi"/>
        </w:rPr>
      </w:pPr>
    </w:p>
    <w:p w:rsidR="00515657" w:rsidRDefault="00515657" w:rsidP="00515657">
      <w:pPr>
        <w:spacing w:line="276" w:lineRule="auto"/>
        <w:rPr>
          <w:rFonts w:asciiTheme="majorHAnsi" w:hAnsiTheme="majorHAnsi" w:cstheme="majorHAnsi"/>
        </w:rPr>
      </w:pPr>
      <w:r>
        <w:rPr>
          <w:rFonts w:asciiTheme="majorHAnsi" w:hAnsiTheme="majorHAnsi" w:cstheme="majorHAnsi"/>
        </w:rPr>
        <w:t>So just like an iPhone, remember to save your spreadsheets and quit</w:t>
      </w:r>
      <w:r w:rsidR="00795ABF">
        <w:rPr>
          <w:rFonts w:asciiTheme="majorHAnsi" w:hAnsiTheme="majorHAnsi" w:cstheme="majorHAnsi"/>
        </w:rPr>
        <w:t xml:space="preserve"> Excel</w:t>
      </w:r>
      <w:r>
        <w:rPr>
          <w:rFonts w:asciiTheme="majorHAnsi" w:hAnsiTheme="majorHAnsi" w:cstheme="majorHAnsi"/>
        </w:rPr>
        <w:t xml:space="preserve"> often.</w:t>
      </w:r>
    </w:p>
    <w:p w:rsidR="00515657" w:rsidRPr="00A61D6A" w:rsidRDefault="00515657" w:rsidP="00515657">
      <w:pPr>
        <w:spacing w:line="276" w:lineRule="auto"/>
        <w:ind w:left="360"/>
        <w:rPr>
          <w:rFonts w:asciiTheme="majorHAnsi" w:hAnsiTheme="majorHAnsi" w:cstheme="majorHAnsi"/>
        </w:rPr>
      </w:pPr>
    </w:p>
    <w:p w:rsidR="00515657" w:rsidRPr="00252EB4" w:rsidRDefault="00515657" w:rsidP="00515657">
      <w:pPr>
        <w:spacing w:line="276" w:lineRule="auto"/>
        <w:rPr>
          <w:rFonts w:asciiTheme="majorHAnsi" w:hAnsiTheme="majorHAnsi" w:cstheme="majorHAnsi"/>
        </w:rPr>
      </w:pPr>
      <w:r w:rsidRPr="00252EB4">
        <w:rPr>
          <w:rFonts w:asciiTheme="majorHAnsi" w:hAnsiTheme="majorHAnsi" w:cstheme="majorHAnsi"/>
        </w:rPr>
        <w:t xml:space="preserve">You can help us </w:t>
      </w:r>
      <w:r>
        <w:rPr>
          <w:rFonts w:asciiTheme="majorHAnsi" w:hAnsiTheme="majorHAnsi" w:cstheme="majorHAnsi"/>
        </w:rPr>
        <w:t>identify</w:t>
      </w:r>
      <w:r w:rsidRPr="00252EB4">
        <w:rPr>
          <w:rFonts w:asciiTheme="majorHAnsi" w:hAnsiTheme="majorHAnsi" w:cstheme="majorHAnsi"/>
        </w:rPr>
        <w:t xml:space="preserve"> this problem in </w:t>
      </w:r>
      <w:r>
        <w:rPr>
          <w:rFonts w:asciiTheme="majorHAnsi" w:hAnsiTheme="majorHAnsi" w:cstheme="majorHAnsi"/>
        </w:rPr>
        <w:t>several</w:t>
      </w:r>
      <w:r w:rsidRPr="00252EB4">
        <w:rPr>
          <w:rFonts w:asciiTheme="majorHAnsi" w:hAnsiTheme="majorHAnsi" w:cstheme="majorHAnsi"/>
        </w:rPr>
        <w:t xml:space="preserve"> ways:</w:t>
      </w:r>
    </w:p>
    <w:p w:rsidR="00515657" w:rsidRPr="00252EB4" w:rsidRDefault="00515657" w:rsidP="00515657">
      <w:pPr>
        <w:spacing w:line="276" w:lineRule="auto"/>
        <w:rPr>
          <w:rFonts w:asciiTheme="majorHAnsi" w:hAnsiTheme="majorHAnsi" w:cstheme="majorHAnsi"/>
        </w:rPr>
      </w:pPr>
    </w:p>
    <w:p w:rsidR="00515657" w:rsidRDefault="00515657" w:rsidP="00515657">
      <w:pPr>
        <w:pStyle w:val="ListParagraph"/>
        <w:numPr>
          <w:ilvl w:val="0"/>
          <w:numId w:val="29"/>
        </w:numPr>
        <w:spacing w:line="276" w:lineRule="auto"/>
        <w:ind w:left="1133"/>
        <w:rPr>
          <w:rFonts w:asciiTheme="majorHAnsi" w:hAnsiTheme="majorHAnsi" w:cstheme="majorHAnsi"/>
        </w:rPr>
      </w:pPr>
      <w:r w:rsidRPr="00252EB4">
        <w:rPr>
          <w:rFonts w:asciiTheme="majorHAnsi" w:hAnsiTheme="majorHAnsi" w:cstheme="majorHAnsi"/>
          <w:b/>
          <w:bCs/>
        </w:rPr>
        <w:t>Select the Debug button on the dialog</w:t>
      </w:r>
      <w:r w:rsidRPr="00252EB4">
        <w:rPr>
          <w:rFonts w:asciiTheme="majorHAnsi" w:hAnsiTheme="majorHAnsi" w:cstheme="majorHAnsi"/>
        </w:rPr>
        <w:t xml:space="preserve">.  </w:t>
      </w:r>
      <w:r>
        <w:rPr>
          <w:rFonts w:asciiTheme="majorHAnsi" w:hAnsiTheme="majorHAnsi" w:cstheme="majorHAnsi"/>
        </w:rPr>
        <w:t>Selecting debug</w:t>
      </w:r>
      <w:r w:rsidRPr="00252EB4">
        <w:rPr>
          <w:rFonts w:asciiTheme="majorHAnsi" w:hAnsiTheme="majorHAnsi" w:cstheme="majorHAnsi"/>
        </w:rPr>
        <w:t xml:space="preserve"> will bring up a window that highlights the offending line in the spreadsheet.  </w:t>
      </w:r>
      <w:r>
        <w:rPr>
          <w:rFonts w:asciiTheme="majorHAnsi" w:hAnsiTheme="majorHAnsi" w:cstheme="majorHAnsi"/>
        </w:rPr>
        <w:t xml:space="preserve">Don’t select end.  </w:t>
      </w:r>
    </w:p>
    <w:p w:rsidR="00515657" w:rsidRDefault="00515657" w:rsidP="00515657">
      <w:pPr>
        <w:pStyle w:val="ListParagraph"/>
        <w:numPr>
          <w:ilvl w:val="0"/>
          <w:numId w:val="29"/>
        </w:numPr>
        <w:spacing w:line="276" w:lineRule="auto"/>
        <w:ind w:left="1133"/>
        <w:rPr>
          <w:rFonts w:asciiTheme="majorHAnsi" w:hAnsiTheme="majorHAnsi" w:cstheme="majorHAnsi"/>
        </w:rPr>
      </w:pPr>
      <w:r>
        <w:rPr>
          <w:rFonts w:asciiTheme="majorHAnsi" w:hAnsiTheme="majorHAnsi" w:cstheme="majorHAnsi"/>
          <w:b/>
          <w:bCs/>
        </w:rPr>
        <w:t>C</w:t>
      </w:r>
      <w:r w:rsidRPr="000A70F5">
        <w:rPr>
          <w:rFonts w:asciiTheme="majorHAnsi" w:hAnsiTheme="majorHAnsi" w:cstheme="majorHAnsi"/>
          <w:b/>
          <w:bCs/>
        </w:rPr>
        <w:t>ontact us while the Debug dialog is still running</w:t>
      </w:r>
      <w:r>
        <w:rPr>
          <w:rFonts w:asciiTheme="majorHAnsi" w:hAnsiTheme="majorHAnsi" w:cstheme="majorHAnsi"/>
        </w:rPr>
        <w:t>.</w:t>
      </w:r>
      <w:r>
        <w:rPr>
          <w:rFonts w:asciiTheme="majorHAnsi" w:hAnsiTheme="majorHAnsi" w:cstheme="majorHAnsi"/>
          <w:b/>
          <w:bCs/>
        </w:rPr>
        <w:t xml:space="preserve">  </w:t>
      </w:r>
      <w:r>
        <w:rPr>
          <w:rFonts w:asciiTheme="majorHAnsi" w:hAnsiTheme="majorHAnsi" w:cstheme="majorHAnsi"/>
        </w:rPr>
        <w:t>Of course, t</w:t>
      </w:r>
      <w:r w:rsidRPr="000A70F5">
        <w:rPr>
          <w:rFonts w:asciiTheme="majorHAnsi" w:hAnsiTheme="majorHAnsi" w:cstheme="majorHAnsi"/>
        </w:rPr>
        <w:t>his one is a long shot</w:t>
      </w:r>
      <w:r>
        <w:rPr>
          <w:rFonts w:asciiTheme="majorHAnsi" w:hAnsiTheme="majorHAnsi" w:cstheme="majorHAnsi"/>
          <w:b/>
          <w:bCs/>
        </w:rPr>
        <w:t xml:space="preserve"> </w:t>
      </w:r>
      <w:r w:rsidRPr="004F2025">
        <w:rPr>
          <w:rFonts w:asciiTheme="majorHAnsi" w:hAnsiTheme="majorHAnsi" w:cstheme="majorHAnsi"/>
        </w:rPr>
        <w:t>because it</w:t>
      </w:r>
      <w:r>
        <w:rPr>
          <w:rFonts w:asciiTheme="majorHAnsi" w:hAnsiTheme="majorHAnsi" w:cstheme="majorHAnsi"/>
        </w:rPr>
        <w:t xml:space="preserve"> assumes everyone is available at the same time.  But </w:t>
      </w:r>
      <w:r>
        <w:rPr>
          <w:rFonts w:asciiTheme="majorHAnsi" w:hAnsiTheme="majorHAnsi" w:cstheme="majorHAnsi"/>
          <w:i/>
          <w:iCs/>
        </w:rPr>
        <w:t>i</w:t>
      </w:r>
      <w:r w:rsidRPr="00171097">
        <w:rPr>
          <w:rFonts w:asciiTheme="majorHAnsi" w:hAnsiTheme="majorHAnsi" w:cstheme="majorHAnsi"/>
          <w:i/>
          <w:iCs/>
        </w:rPr>
        <w:t>f</w:t>
      </w:r>
      <w:r w:rsidRPr="004F2025">
        <w:rPr>
          <w:rFonts w:asciiTheme="majorHAnsi" w:hAnsiTheme="majorHAnsi" w:cstheme="majorHAnsi"/>
        </w:rPr>
        <w:t xml:space="preserve"> you can</w:t>
      </w:r>
      <w:r>
        <w:rPr>
          <w:rFonts w:asciiTheme="majorHAnsi" w:hAnsiTheme="majorHAnsi" w:cstheme="majorHAnsi"/>
        </w:rPr>
        <w:t>,</w:t>
      </w:r>
      <w:r w:rsidRPr="004F2025">
        <w:rPr>
          <w:rFonts w:asciiTheme="majorHAnsi" w:hAnsiTheme="majorHAnsi" w:cstheme="majorHAnsi"/>
        </w:rPr>
        <w:t xml:space="preserve"> </w:t>
      </w:r>
      <w:r>
        <w:rPr>
          <w:rFonts w:asciiTheme="majorHAnsi" w:hAnsiTheme="majorHAnsi" w:cstheme="majorHAnsi"/>
        </w:rPr>
        <w:t xml:space="preserve">we </w:t>
      </w:r>
      <w:r w:rsidRPr="004F2025">
        <w:rPr>
          <w:rFonts w:asciiTheme="majorHAnsi" w:hAnsiTheme="majorHAnsi" w:cstheme="majorHAnsi"/>
          <w:i/>
          <w:iCs/>
        </w:rPr>
        <w:t>might</w:t>
      </w:r>
      <w:r>
        <w:rPr>
          <w:rFonts w:asciiTheme="majorHAnsi" w:hAnsiTheme="majorHAnsi" w:cstheme="majorHAnsi"/>
        </w:rPr>
        <w:t xml:space="preserve"> be able to fix the problem (or figure a way around the problem) and we </w:t>
      </w:r>
      <w:r w:rsidRPr="004F2025">
        <w:rPr>
          <w:rFonts w:asciiTheme="majorHAnsi" w:hAnsiTheme="majorHAnsi" w:cstheme="majorHAnsi"/>
          <w:i/>
          <w:iCs/>
        </w:rPr>
        <w:t>might</w:t>
      </w:r>
      <w:r>
        <w:rPr>
          <w:rFonts w:asciiTheme="majorHAnsi" w:hAnsiTheme="majorHAnsi" w:cstheme="majorHAnsi"/>
        </w:rPr>
        <w:t xml:space="preserve"> not lose your data.</w:t>
      </w:r>
    </w:p>
    <w:p w:rsidR="00515657" w:rsidRPr="000A70F5" w:rsidRDefault="00515657" w:rsidP="00515657">
      <w:pPr>
        <w:pStyle w:val="ListParagraph"/>
        <w:numPr>
          <w:ilvl w:val="0"/>
          <w:numId w:val="29"/>
        </w:numPr>
        <w:spacing w:line="276" w:lineRule="auto"/>
        <w:ind w:left="1133"/>
        <w:rPr>
          <w:rFonts w:asciiTheme="majorHAnsi" w:hAnsiTheme="majorHAnsi" w:cstheme="majorHAnsi"/>
        </w:rPr>
      </w:pPr>
      <w:r w:rsidRPr="000A70F5">
        <w:rPr>
          <w:rFonts w:asciiTheme="majorHAnsi" w:hAnsiTheme="majorHAnsi" w:cstheme="majorHAnsi"/>
          <w:b/>
          <w:bCs/>
        </w:rPr>
        <w:t xml:space="preserve">Take a screenshot and email it to Judge Tennis.  </w:t>
      </w:r>
      <w:r w:rsidRPr="000A70F5">
        <w:rPr>
          <w:rFonts w:asciiTheme="majorHAnsi" w:hAnsiTheme="majorHAnsi" w:cstheme="majorHAnsi"/>
        </w:rPr>
        <w:t xml:space="preserve"> Include any comments about what you think could have caused the problem.</w:t>
      </w:r>
    </w:p>
    <w:p w:rsidR="00515657" w:rsidRDefault="00515657" w:rsidP="00515657">
      <w:pPr>
        <w:pStyle w:val="ListParagraph"/>
        <w:numPr>
          <w:ilvl w:val="0"/>
          <w:numId w:val="29"/>
        </w:numPr>
        <w:spacing w:line="276" w:lineRule="auto"/>
        <w:ind w:left="1133"/>
        <w:rPr>
          <w:rFonts w:asciiTheme="majorHAnsi" w:hAnsiTheme="majorHAnsi" w:cstheme="majorHAnsi"/>
        </w:rPr>
      </w:pPr>
      <w:r w:rsidRPr="00252EB4">
        <w:rPr>
          <w:rFonts w:asciiTheme="majorHAnsi" w:hAnsiTheme="majorHAnsi" w:cstheme="majorHAnsi"/>
          <w:b/>
          <w:bCs/>
        </w:rPr>
        <w:t>Send us your spreadsheet</w:t>
      </w:r>
      <w:r w:rsidRPr="000A70F5">
        <w:rPr>
          <w:rFonts w:asciiTheme="majorHAnsi" w:hAnsiTheme="majorHAnsi" w:cstheme="majorHAnsi"/>
        </w:rPr>
        <w:t>.</w:t>
      </w:r>
      <w:r w:rsidRPr="00252EB4">
        <w:rPr>
          <w:rFonts w:asciiTheme="majorHAnsi" w:hAnsiTheme="majorHAnsi" w:cstheme="majorHAnsi"/>
        </w:rPr>
        <w:t xml:space="preserve"> </w:t>
      </w:r>
      <w:r>
        <w:rPr>
          <w:rFonts w:asciiTheme="majorHAnsi" w:hAnsiTheme="majorHAnsi" w:cstheme="majorHAnsi"/>
        </w:rPr>
        <w:t xml:space="preserve"> We can backtrack most problems this way i</w:t>
      </w:r>
      <w:r w:rsidRPr="00252EB4">
        <w:rPr>
          <w:rFonts w:asciiTheme="majorHAnsi" w:hAnsiTheme="majorHAnsi" w:cstheme="majorHAnsi"/>
        </w:rPr>
        <w:t xml:space="preserve">f </w:t>
      </w:r>
      <w:r>
        <w:rPr>
          <w:rFonts w:asciiTheme="majorHAnsi" w:hAnsiTheme="majorHAnsi" w:cstheme="majorHAnsi"/>
        </w:rPr>
        <w:t>it’s</w:t>
      </w:r>
      <w:r w:rsidRPr="00252EB4">
        <w:rPr>
          <w:rFonts w:asciiTheme="majorHAnsi" w:hAnsiTheme="majorHAnsi" w:cstheme="majorHAnsi"/>
        </w:rPr>
        <w:t xml:space="preserve"> easier for you</w:t>
      </w:r>
      <w:r>
        <w:rPr>
          <w:rFonts w:asciiTheme="majorHAnsi" w:hAnsiTheme="majorHAnsi" w:cstheme="majorHAnsi"/>
        </w:rPr>
        <w:t>.</w:t>
      </w:r>
    </w:p>
    <w:p w:rsidR="00515657" w:rsidRDefault="00515657" w:rsidP="00515657">
      <w:pPr>
        <w:spacing w:line="276" w:lineRule="auto"/>
        <w:rPr>
          <w:rFonts w:asciiTheme="majorHAnsi" w:hAnsiTheme="majorHAnsi" w:cstheme="majorHAnsi"/>
        </w:rPr>
      </w:pPr>
    </w:p>
    <w:p w:rsidR="00515657" w:rsidRDefault="00515657" w:rsidP="00515657">
      <w:pPr>
        <w:spacing w:line="276" w:lineRule="auto"/>
        <w:rPr>
          <w:rFonts w:asciiTheme="majorHAnsi" w:hAnsiTheme="majorHAnsi" w:cstheme="majorHAnsi"/>
        </w:rPr>
      </w:pPr>
      <w:r w:rsidRPr="00252EB4">
        <w:rPr>
          <w:rFonts w:asciiTheme="majorHAnsi" w:hAnsiTheme="majorHAnsi" w:cstheme="majorHAnsi"/>
        </w:rPr>
        <w:t>We will make every effort to provide you a timely work around or a fix.</w:t>
      </w:r>
    </w:p>
    <w:p w:rsidR="008B7156" w:rsidRDefault="008B7156" w:rsidP="008B7156">
      <w:pPr>
        <w:spacing w:line="276" w:lineRule="auto"/>
        <w:rPr>
          <w:rFonts w:asciiTheme="majorHAnsi" w:hAnsiTheme="majorHAnsi" w:cstheme="majorHAnsi"/>
        </w:rPr>
      </w:pPr>
    </w:p>
    <w:p w:rsidR="00515657" w:rsidRDefault="00515657" w:rsidP="00515657">
      <w:pPr>
        <w:spacing w:line="276" w:lineRule="auto"/>
        <w:rPr>
          <w:rFonts w:asciiTheme="majorHAnsi" w:hAnsiTheme="majorHAnsi" w:cstheme="majorHAnsi"/>
        </w:rPr>
      </w:pPr>
      <w:r>
        <w:rPr>
          <w:rFonts w:asciiTheme="majorHAnsi" w:hAnsiTheme="majorHAnsi" w:cstheme="majorHAnsi"/>
        </w:rPr>
        <w:t xml:space="preserve">The remainder of this section is </w:t>
      </w:r>
      <w:r w:rsidR="00E71C29">
        <w:rPr>
          <w:rFonts w:asciiTheme="majorHAnsi" w:hAnsiTheme="majorHAnsi" w:cstheme="majorHAnsi"/>
        </w:rPr>
        <w:t>somewhat</w:t>
      </w:r>
      <w:r>
        <w:rPr>
          <w:rFonts w:asciiTheme="majorHAnsi" w:hAnsiTheme="majorHAnsi" w:cstheme="majorHAnsi"/>
        </w:rPr>
        <w:t xml:space="preserve"> </w:t>
      </w:r>
      <w:r w:rsidR="00E71C29">
        <w:rPr>
          <w:rFonts w:asciiTheme="majorHAnsi" w:hAnsiTheme="majorHAnsi" w:cstheme="majorHAnsi"/>
        </w:rPr>
        <w:t>technical</w:t>
      </w:r>
      <w:r>
        <w:rPr>
          <w:rFonts w:asciiTheme="majorHAnsi" w:hAnsiTheme="majorHAnsi" w:cstheme="majorHAnsi"/>
        </w:rPr>
        <w:t>.  You don’t need to read it</w:t>
      </w:r>
      <w:r w:rsidR="00795ABF">
        <w:rPr>
          <w:rFonts w:asciiTheme="majorHAnsi" w:hAnsiTheme="majorHAnsi" w:cstheme="majorHAnsi"/>
        </w:rPr>
        <w:t>—j</w:t>
      </w:r>
      <w:r>
        <w:rPr>
          <w:rFonts w:asciiTheme="majorHAnsi" w:hAnsiTheme="majorHAnsi" w:cstheme="majorHAnsi"/>
        </w:rPr>
        <w:t>ust refer to it if you run into a problem.  If you do read it, I hope it reassures you that we have a few resources available for resolving problems.</w:t>
      </w:r>
    </w:p>
    <w:p w:rsidR="00515657" w:rsidRDefault="00515657" w:rsidP="008B7156">
      <w:pPr>
        <w:spacing w:line="276" w:lineRule="auto"/>
        <w:rPr>
          <w:rFonts w:asciiTheme="majorHAnsi" w:hAnsiTheme="majorHAnsi" w:cstheme="majorHAnsi"/>
        </w:rPr>
      </w:pPr>
    </w:p>
    <w:p w:rsidR="008B7156" w:rsidRDefault="008B7156" w:rsidP="008B7156">
      <w:pPr>
        <w:spacing w:line="276" w:lineRule="auto"/>
        <w:rPr>
          <w:rFonts w:asciiTheme="majorHAnsi" w:hAnsiTheme="majorHAnsi" w:cstheme="majorHAnsi"/>
        </w:rPr>
      </w:pPr>
      <w:r>
        <w:rPr>
          <w:rFonts w:asciiTheme="majorHAnsi" w:hAnsiTheme="majorHAnsi" w:cstheme="majorHAnsi"/>
        </w:rPr>
        <w:t>The ty</w:t>
      </w:r>
      <w:r w:rsidR="00515657">
        <w:rPr>
          <w:rFonts w:asciiTheme="majorHAnsi" w:hAnsiTheme="majorHAnsi" w:cstheme="majorHAnsi"/>
        </w:rPr>
        <w:t xml:space="preserve">pical reasons a program </w:t>
      </w:r>
      <w:r w:rsidR="00E71C29">
        <w:rPr>
          <w:rFonts w:asciiTheme="majorHAnsi" w:hAnsiTheme="majorHAnsi" w:cstheme="majorHAnsi"/>
        </w:rPr>
        <w:t xml:space="preserve">will </w:t>
      </w:r>
      <w:r w:rsidR="00515657">
        <w:rPr>
          <w:rFonts w:asciiTheme="majorHAnsi" w:hAnsiTheme="majorHAnsi" w:cstheme="majorHAnsi"/>
        </w:rPr>
        <w:t>crash</w:t>
      </w:r>
      <w:r>
        <w:rPr>
          <w:rFonts w:asciiTheme="majorHAnsi" w:hAnsiTheme="majorHAnsi" w:cstheme="majorHAnsi"/>
        </w:rPr>
        <w:t>:</w:t>
      </w:r>
      <w:r>
        <w:rPr>
          <w:rFonts w:asciiTheme="majorHAnsi" w:hAnsiTheme="majorHAnsi" w:cstheme="majorHAnsi"/>
        </w:rPr>
        <w:tab/>
      </w:r>
    </w:p>
    <w:p w:rsidR="008B7156" w:rsidRDefault="008B7156" w:rsidP="008B7156">
      <w:pPr>
        <w:spacing w:line="276" w:lineRule="auto"/>
        <w:rPr>
          <w:rFonts w:asciiTheme="majorHAnsi" w:hAnsiTheme="majorHAnsi" w:cstheme="majorHAnsi"/>
        </w:rPr>
      </w:pPr>
    </w:p>
    <w:p w:rsidR="008B7156" w:rsidRDefault="008B7156" w:rsidP="008B7156">
      <w:pPr>
        <w:spacing w:line="276" w:lineRule="auto"/>
        <w:ind w:left="360"/>
        <w:rPr>
          <w:rFonts w:asciiTheme="majorHAnsi" w:hAnsiTheme="majorHAnsi" w:cstheme="majorHAnsi"/>
        </w:rPr>
      </w:pPr>
      <w:r w:rsidRPr="00A61D6A">
        <w:rPr>
          <w:rFonts w:asciiTheme="majorHAnsi" w:hAnsiTheme="majorHAnsi" w:cstheme="majorHAnsi"/>
          <w:b/>
          <w:bCs/>
        </w:rPr>
        <w:t>Memory errors</w:t>
      </w:r>
    </w:p>
    <w:p w:rsidR="008B7156" w:rsidRDefault="008B7156" w:rsidP="008B7156">
      <w:pPr>
        <w:spacing w:line="276" w:lineRule="auto"/>
        <w:ind w:left="360"/>
        <w:rPr>
          <w:rFonts w:asciiTheme="majorHAnsi" w:hAnsiTheme="majorHAnsi" w:cstheme="majorHAnsi"/>
        </w:rPr>
      </w:pPr>
      <w:r w:rsidRPr="00A61D6A">
        <w:rPr>
          <w:rFonts w:asciiTheme="majorHAnsi" w:hAnsiTheme="majorHAnsi" w:cstheme="majorHAnsi"/>
        </w:rPr>
        <w:t>These</w:t>
      </w:r>
      <w:r w:rsidR="00112156">
        <w:rPr>
          <w:rFonts w:asciiTheme="majorHAnsi" w:hAnsiTheme="majorHAnsi" w:cstheme="majorHAnsi"/>
        </w:rPr>
        <w:t xml:space="preserve"> errors</w:t>
      </w:r>
      <w:r w:rsidRPr="00A61D6A">
        <w:rPr>
          <w:rFonts w:asciiTheme="majorHAnsi" w:hAnsiTheme="majorHAnsi" w:cstheme="majorHAnsi"/>
        </w:rPr>
        <w:t xml:space="preserve"> should be </w:t>
      </w:r>
      <w:r w:rsidR="00112156">
        <w:rPr>
          <w:rFonts w:asciiTheme="majorHAnsi" w:hAnsiTheme="majorHAnsi" w:cstheme="majorHAnsi"/>
        </w:rPr>
        <w:t>rare</w:t>
      </w:r>
      <w:r w:rsidRPr="00A61D6A">
        <w:rPr>
          <w:rFonts w:asciiTheme="majorHAnsi" w:hAnsiTheme="majorHAnsi" w:cstheme="majorHAnsi"/>
        </w:rPr>
        <w:t xml:space="preserve"> but when they happen, they are catastrophic to any unsaved data.</w:t>
      </w:r>
      <w:r w:rsidR="00515657">
        <w:rPr>
          <w:rFonts w:asciiTheme="majorHAnsi" w:hAnsiTheme="majorHAnsi" w:cstheme="majorHAnsi"/>
        </w:rPr>
        <w:t xml:space="preserve">  </w:t>
      </w:r>
      <w:r w:rsidR="00112156">
        <w:rPr>
          <w:rFonts w:asciiTheme="majorHAnsi" w:hAnsiTheme="majorHAnsi" w:cstheme="majorHAnsi"/>
        </w:rPr>
        <w:t xml:space="preserve">They seem to happen more frequently if it’s been a while since you’ve closed/quit Excel.  </w:t>
      </w:r>
      <w:r w:rsidR="00515657">
        <w:rPr>
          <w:rFonts w:asciiTheme="majorHAnsi" w:hAnsiTheme="majorHAnsi" w:cstheme="majorHAnsi"/>
        </w:rPr>
        <w:t>Like an iPhone, remember to s</w:t>
      </w:r>
      <w:r w:rsidR="00BF1F62">
        <w:rPr>
          <w:rFonts w:asciiTheme="majorHAnsi" w:hAnsiTheme="majorHAnsi" w:cstheme="majorHAnsi"/>
        </w:rPr>
        <w:t>ave and quit often.</w:t>
      </w:r>
    </w:p>
    <w:p w:rsidR="008B7156" w:rsidRPr="00A61D6A" w:rsidRDefault="008B7156" w:rsidP="008B7156">
      <w:pPr>
        <w:spacing w:line="276" w:lineRule="auto"/>
        <w:ind w:left="360"/>
        <w:rPr>
          <w:rFonts w:asciiTheme="majorHAnsi" w:hAnsiTheme="majorHAnsi" w:cstheme="majorHAnsi"/>
        </w:rPr>
      </w:pPr>
    </w:p>
    <w:p w:rsidR="008B7156" w:rsidRDefault="008B7156" w:rsidP="008B7156">
      <w:pPr>
        <w:spacing w:line="276" w:lineRule="auto"/>
        <w:ind w:left="360"/>
        <w:rPr>
          <w:rFonts w:asciiTheme="majorHAnsi" w:hAnsiTheme="majorHAnsi" w:cstheme="majorHAnsi"/>
          <w:b/>
          <w:bCs/>
        </w:rPr>
      </w:pPr>
      <w:r w:rsidRPr="00A61D6A">
        <w:rPr>
          <w:rFonts w:asciiTheme="majorHAnsi" w:hAnsiTheme="majorHAnsi" w:cstheme="majorHAnsi"/>
          <w:b/>
          <w:bCs/>
        </w:rPr>
        <w:t xml:space="preserve">eQuit </w:t>
      </w:r>
      <w:r w:rsidR="00F5529C">
        <w:rPr>
          <w:rFonts w:asciiTheme="majorHAnsi" w:hAnsiTheme="majorHAnsi" w:cstheme="majorHAnsi"/>
          <w:b/>
          <w:bCs/>
        </w:rPr>
        <w:t>errors</w:t>
      </w:r>
    </w:p>
    <w:p w:rsidR="008B7156" w:rsidRPr="00A61D6A" w:rsidRDefault="008B7156" w:rsidP="008B7156">
      <w:pPr>
        <w:spacing w:line="276" w:lineRule="auto"/>
        <w:ind w:left="360"/>
        <w:rPr>
          <w:rFonts w:asciiTheme="majorHAnsi" w:hAnsiTheme="majorHAnsi" w:cstheme="majorHAnsi"/>
        </w:rPr>
      </w:pPr>
      <w:r w:rsidRPr="00A61D6A">
        <w:rPr>
          <w:rFonts w:asciiTheme="majorHAnsi" w:hAnsiTheme="majorHAnsi" w:cstheme="majorHAnsi"/>
        </w:rPr>
        <w:t xml:space="preserve">These are the situations where you will </w:t>
      </w:r>
      <w:r w:rsidR="00BF1F62">
        <w:rPr>
          <w:rFonts w:asciiTheme="majorHAnsi" w:hAnsiTheme="majorHAnsi" w:cstheme="majorHAnsi"/>
        </w:rPr>
        <w:t>encounter</w:t>
      </w:r>
      <w:r w:rsidRPr="00A61D6A">
        <w:rPr>
          <w:rFonts w:asciiTheme="majorHAnsi" w:hAnsiTheme="majorHAnsi" w:cstheme="majorHAnsi"/>
        </w:rPr>
        <w:t xml:space="preserve"> the Debug dialog.  </w:t>
      </w:r>
      <w:r w:rsidR="00BF1F62" w:rsidRPr="00A61D6A">
        <w:rPr>
          <w:rFonts w:asciiTheme="majorHAnsi" w:hAnsiTheme="majorHAnsi" w:cstheme="majorHAnsi"/>
        </w:rPr>
        <w:t xml:space="preserve">These are typically </w:t>
      </w:r>
      <w:r w:rsidR="00BF1F62">
        <w:rPr>
          <w:rFonts w:asciiTheme="majorHAnsi" w:hAnsiTheme="majorHAnsi" w:cstheme="majorHAnsi"/>
        </w:rPr>
        <w:t>the</w:t>
      </w:r>
      <w:r w:rsidR="00BF1F62" w:rsidRPr="00A61D6A">
        <w:rPr>
          <w:rFonts w:asciiTheme="majorHAnsi" w:hAnsiTheme="majorHAnsi" w:cstheme="majorHAnsi"/>
        </w:rPr>
        <w:t xml:space="preserve"> result of unanticipated user interactions</w:t>
      </w:r>
      <w:r w:rsidR="00BF1F62">
        <w:rPr>
          <w:rFonts w:asciiTheme="majorHAnsi" w:hAnsiTheme="majorHAnsi" w:cstheme="majorHAnsi"/>
        </w:rPr>
        <w:t>—our bad.  T</w:t>
      </w:r>
      <w:r w:rsidR="00BF1F62" w:rsidRPr="00A61D6A">
        <w:rPr>
          <w:rFonts w:asciiTheme="majorHAnsi" w:hAnsiTheme="majorHAnsi" w:cstheme="majorHAnsi"/>
        </w:rPr>
        <w:t xml:space="preserve">he Debug dialog is actually </w:t>
      </w:r>
      <w:r w:rsidR="00BF1F62">
        <w:rPr>
          <w:rFonts w:asciiTheme="majorHAnsi" w:hAnsiTheme="majorHAnsi" w:cstheme="majorHAnsi"/>
        </w:rPr>
        <w:t xml:space="preserve">a </w:t>
      </w:r>
      <w:r w:rsidR="00BF1F62" w:rsidRPr="00A61D6A">
        <w:rPr>
          <w:rFonts w:asciiTheme="majorHAnsi" w:hAnsiTheme="majorHAnsi" w:cstheme="majorHAnsi"/>
        </w:rPr>
        <w:t xml:space="preserve">good </w:t>
      </w:r>
      <w:r w:rsidR="00BF1F62">
        <w:rPr>
          <w:rFonts w:asciiTheme="majorHAnsi" w:hAnsiTheme="majorHAnsi" w:cstheme="majorHAnsi"/>
        </w:rPr>
        <w:t>thing</w:t>
      </w:r>
      <w:r w:rsidR="00BF1F62" w:rsidRPr="00A61D6A">
        <w:rPr>
          <w:rFonts w:asciiTheme="majorHAnsi" w:hAnsiTheme="majorHAnsi" w:cstheme="majorHAnsi"/>
        </w:rPr>
        <w:t xml:space="preserve">   </w:t>
      </w:r>
      <w:r w:rsidR="00BF1F62">
        <w:rPr>
          <w:rFonts w:asciiTheme="majorHAnsi" w:hAnsiTheme="majorHAnsi" w:cstheme="majorHAnsi"/>
        </w:rPr>
        <w:t>because i</w:t>
      </w:r>
      <w:r w:rsidRPr="00A61D6A">
        <w:rPr>
          <w:rFonts w:asciiTheme="majorHAnsi" w:hAnsiTheme="majorHAnsi" w:cstheme="majorHAnsi"/>
        </w:rPr>
        <w:t xml:space="preserve">t </w:t>
      </w:r>
      <w:r w:rsidR="00BF1F62">
        <w:rPr>
          <w:rFonts w:asciiTheme="majorHAnsi" w:hAnsiTheme="majorHAnsi" w:cstheme="majorHAnsi"/>
        </w:rPr>
        <w:t>directs us to</w:t>
      </w:r>
      <w:r w:rsidRPr="00A61D6A">
        <w:rPr>
          <w:rFonts w:asciiTheme="majorHAnsi" w:hAnsiTheme="majorHAnsi" w:cstheme="majorHAnsi"/>
        </w:rPr>
        <w:t xml:space="preserve"> the problem</w:t>
      </w:r>
      <w:r w:rsidR="00BF1F62">
        <w:rPr>
          <w:rFonts w:asciiTheme="majorHAnsi" w:hAnsiTheme="majorHAnsi" w:cstheme="majorHAnsi"/>
        </w:rPr>
        <w:t xml:space="preserve">atic point in the code.  It can help us determine why we crashed and provide clues as to why things went wrong and how we might fix it </w:t>
      </w:r>
      <w:r w:rsidRPr="00A61D6A">
        <w:rPr>
          <w:rFonts w:asciiTheme="majorHAnsi" w:hAnsiTheme="majorHAnsi" w:cstheme="majorHAnsi"/>
        </w:rPr>
        <w:t xml:space="preserve">(as long as you can </w:t>
      </w:r>
      <w:r w:rsidR="00BF1F62">
        <w:rPr>
          <w:rFonts w:asciiTheme="majorHAnsi" w:hAnsiTheme="majorHAnsi" w:cstheme="majorHAnsi"/>
        </w:rPr>
        <w:t>leave the program open until you contact us</w:t>
      </w:r>
      <w:r w:rsidRPr="00A61D6A">
        <w:rPr>
          <w:rFonts w:asciiTheme="majorHAnsi" w:hAnsiTheme="majorHAnsi" w:cstheme="majorHAnsi"/>
        </w:rPr>
        <w:t>).</w:t>
      </w:r>
    </w:p>
    <w:p w:rsidR="008B7156" w:rsidRDefault="008B7156" w:rsidP="008B7156">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0A70F5" w:rsidRDefault="000A70F5" w:rsidP="008B7156">
      <w:pPr>
        <w:spacing w:line="276" w:lineRule="auto"/>
        <w:rPr>
          <w:rFonts w:asciiTheme="majorHAnsi" w:hAnsiTheme="majorHAnsi" w:cstheme="majorHAnsi"/>
        </w:rPr>
      </w:pPr>
      <w:r>
        <w:rPr>
          <w:rFonts w:asciiTheme="majorHAnsi" w:hAnsiTheme="majorHAnsi" w:cstheme="majorHAnsi"/>
        </w:rPr>
        <w:t xml:space="preserve">Here is an example of the window you will see when you select the Debug push button from the Debug dialog.  The highlighted yellow line is pointing to the line that caused the crash.  With this window, we can determine exactly why this line of code </w:t>
      </w:r>
      <w:r w:rsidR="00515657">
        <w:rPr>
          <w:rFonts w:asciiTheme="majorHAnsi" w:hAnsiTheme="majorHAnsi" w:cstheme="majorHAnsi"/>
        </w:rPr>
        <w:t>crashed.</w:t>
      </w:r>
    </w:p>
    <w:p w:rsidR="000A70F5" w:rsidRPr="009E4EF6" w:rsidRDefault="000A70F5" w:rsidP="008B7156">
      <w:pPr>
        <w:spacing w:line="276" w:lineRule="auto"/>
        <w:rPr>
          <w:rFonts w:asciiTheme="majorHAnsi" w:hAnsiTheme="majorHAnsi" w:cstheme="majorHAnsi"/>
        </w:rPr>
      </w:pPr>
    </w:p>
    <w:p w:rsidR="008B7156" w:rsidRDefault="008B7156" w:rsidP="008B7156">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0236BFB7" wp14:editId="09657A1F">
            <wp:extent cx="4114800" cy="2176272"/>
            <wp:effectExtent l="114300" t="114300" r="165100" b="1606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71">
                      <a:extLst>
                        <a:ext uri="{28A0092B-C50C-407E-A947-70E740481C1C}">
                          <a14:useLocalDpi xmlns:a14="http://schemas.microsoft.com/office/drawing/2010/main" val="0"/>
                        </a:ext>
                      </a:extLst>
                    </a:blip>
                    <a:stretch>
                      <a:fillRect/>
                    </a:stretch>
                  </pic:blipFill>
                  <pic:spPr>
                    <a:xfrm>
                      <a:off x="0" y="0"/>
                      <a:ext cx="4114800" cy="2176272"/>
                    </a:xfrm>
                    <a:prstGeom prst="rect">
                      <a:avLst/>
                    </a:prstGeom>
                    <a:effectLst>
                      <a:outerShdw blurRad="152400" dist="38100" dir="2700000" algn="tl" rotWithShape="0">
                        <a:prstClr val="black">
                          <a:alpha val="40000"/>
                        </a:prstClr>
                      </a:outerShdw>
                    </a:effectLst>
                  </pic:spPr>
                </pic:pic>
              </a:graphicData>
            </a:graphic>
          </wp:inline>
        </w:drawing>
      </w:r>
    </w:p>
    <w:p w:rsidR="00F77220" w:rsidRPr="009E4EF6" w:rsidRDefault="00F77220" w:rsidP="00F77220"/>
    <w:p w:rsidR="004977D4" w:rsidRPr="009E4EF6" w:rsidRDefault="004977D4" w:rsidP="004977D4"/>
    <w:p w:rsidR="00EC789A" w:rsidRDefault="00EC789A">
      <w:pPr>
        <w:rPr>
          <w:rFonts w:asciiTheme="majorHAnsi" w:hAnsiTheme="majorHAnsi" w:cstheme="majorHAnsi"/>
          <w:b/>
          <w:bCs/>
          <w:sz w:val="28"/>
          <w:szCs w:val="28"/>
        </w:rPr>
      </w:pPr>
      <w:bookmarkStart w:id="49" w:name="_Export_to_a"/>
      <w:bookmarkEnd w:id="49"/>
      <w:r>
        <w:br w:type="page"/>
      </w:r>
    </w:p>
    <w:p w:rsidR="004977D4" w:rsidRPr="009E4EF6" w:rsidRDefault="004977D4" w:rsidP="00A50795">
      <w:pPr>
        <w:pStyle w:val="Heading2"/>
      </w:pPr>
      <w:bookmarkStart w:id="50" w:name="_Toc32927759"/>
      <w:r w:rsidRPr="009E4EF6">
        <w:t xml:space="preserve">Export to a </w:t>
      </w:r>
      <w:r w:rsidR="005D3C4A" w:rsidRPr="009E4EF6">
        <w:t>.csv</w:t>
      </w:r>
      <w:r w:rsidRPr="009E4EF6">
        <w:t xml:space="preserve"> File</w:t>
      </w:r>
      <w:bookmarkEnd w:id="50"/>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b/>
          <w:bCs/>
          <w:sz w:val="10"/>
          <w:szCs w:val="10"/>
        </w:rPr>
      </w:pPr>
    </w:p>
    <w:p w:rsidR="004977D4" w:rsidRPr="009E4EF6"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4C132D" w:rsidRPr="00252EB4">
        <w:rPr>
          <w:rFonts w:asciiTheme="majorHAnsi" w:hAnsiTheme="majorHAnsi" w:cstheme="majorHAnsi"/>
          <w:sz w:val="20"/>
          <w:szCs w:val="20"/>
        </w:rPr>
        <w:t>Settings</w:t>
      </w:r>
    </w:p>
    <w:p w:rsidR="004977D4" w:rsidRPr="009E4EF6" w:rsidRDefault="004977D4" w:rsidP="004977D4">
      <w:pPr>
        <w:rPr>
          <w:rFonts w:asciiTheme="majorHAnsi" w:hAnsiTheme="majorHAnsi" w:cstheme="majorHAnsi"/>
        </w:rPr>
      </w:pPr>
    </w:p>
    <w:p w:rsidR="000D63FC" w:rsidRPr="009E4EF6" w:rsidRDefault="000D63FC" w:rsidP="000D63FC">
      <w:pPr>
        <w:spacing w:line="276" w:lineRule="auto"/>
        <w:rPr>
          <w:rFonts w:asciiTheme="majorHAnsi" w:hAnsiTheme="majorHAnsi" w:cstheme="majorHAnsi"/>
        </w:rPr>
      </w:pPr>
      <w:r w:rsidRPr="009E4EF6">
        <w:rPr>
          <w:rFonts w:asciiTheme="majorHAnsi" w:hAnsiTheme="majorHAnsi" w:cstheme="majorHAnsi"/>
        </w:rPr>
        <w:t xml:space="preserve">Exporting assets, liabilities and summary </w:t>
      </w:r>
      <w:r>
        <w:rPr>
          <w:rFonts w:asciiTheme="majorHAnsi" w:hAnsiTheme="majorHAnsi" w:cstheme="majorHAnsi"/>
        </w:rPr>
        <w:t xml:space="preserve">information </w:t>
      </w:r>
      <w:r w:rsidRPr="009E4EF6">
        <w:rPr>
          <w:rFonts w:asciiTheme="majorHAnsi" w:hAnsiTheme="majorHAnsi" w:cstheme="majorHAnsi"/>
        </w:rPr>
        <w:t xml:space="preserve">from the spreadsheet to an external text file allows you to </w:t>
      </w:r>
      <w:r>
        <w:rPr>
          <w:rFonts w:asciiTheme="majorHAnsi" w:hAnsiTheme="majorHAnsi" w:cstheme="majorHAnsi"/>
        </w:rPr>
        <w:t>view</w:t>
      </w:r>
      <w:r w:rsidRPr="009E4EF6">
        <w:rPr>
          <w:rFonts w:asciiTheme="majorHAnsi" w:hAnsiTheme="majorHAnsi" w:cstheme="majorHAnsi"/>
        </w:rPr>
        <w:t xml:space="preserve"> your data </w:t>
      </w:r>
      <w:r>
        <w:rPr>
          <w:rFonts w:asciiTheme="majorHAnsi" w:hAnsiTheme="majorHAnsi" w:cstheme="majorHAnsi"/>
        </w:rPr>
        <w:t>in</w:t>
      </w:r>
      <w:r w:rsidRPr="009E4EF6">
        <w:rPr>
          <w:rFonts w:asciiTheme="majorHAnsi" w:hAnsiTheme="majorHAnsi" w:cstheme="majorHAnsi"/>
        </w:rPr>
        <w:t xml:space="preserve"> other applications.  </w:t>
      </w:r>
    </w:p>
    <w:p w:rsidR="000D63FC" w:rsidRPr="009E4EF6" w:rsidRDefault="000D63FC" w:rsidP="000D63FC">
      <w:pPr>
        <w:rPr>
          <w:rFonts w:asciiTheme="majorHAnsi" w:hAnsiTheme="majorHAnsi" w:cstheme="majorHAnsi"/>
        </w:rPr>
      </w:pPr>
    </w:p>
    <w:p w:rsidR="004977D4" w:rsidRPr="009E4EF6" w:rsidRDefault="00C20D8B" w:rsidP="00CB267A">
      <w:pPr>
        <w:spacing w:line="276" w:lineRule="auto"/>
        <w:rPr>
          <w:rFonts w:asciiTheme="majorHAnsi" w:hAnsiTheme="majorHAnsi" w:cstheme="majorHAnsi"/>
        </w:rPr>
      </w:pPr>
      <w:r w:rsidRPr="009E4EF6">
        <w:rPr>
          <w:rFonts w:asciiTheme="majorHAnsi" w:hAnsiTheme="majorHAnsi" w:cstheme="majorHAnsi"/>
        </w:rPr>
        <w:t xml:space="preserve">To export the contents of the Equitable Distribution </w:t>
      </w:r>
      <w:r w:rsidR="00B62E62">
        <w:rPr>
          <w:rFonts w:asciiTheme="majorHAnsi" w:hAnsiTheme="majorHAnsi" w:cstheme="majorHAnsi"/>
        </w:rPr>
        <w:t>S</w:t>
      </w:r>
      <w:r w:rsidRPr="009E4EF6">
        <w:rPr>
          <w:rFonts w:asciiTheme="majorHAnsi" w:hAnsiTheme="majorHAnsi" w:cstheme="majorHAnsi"/>
        </w:rPr>
        <w:t xml:space="preserve">preadsheets to a comma separated values file, select the </w:t>
      </w:r>
      <w:r w:rsidRPr="009E4EF6">
        <w:rPr>
          <w:rFonts w:asciiTheme="majorHAnsi" w:hAnsiTheme="majorHAnsi" w:cstheme="majorHAnsi"/>
          <w:b/>
          <w:bCs/>
        </w:rPr>
        <w:t>Export to .csv file</w:t>
      </w:r>
      <w:r w:rsidRPr="009E4EF6">
        <w:rPr>
          <w:rFonts w:asciiTheme="majorHAnsi" w:hAnsiTheme="majorHAnsi" w:cstheme="majorHAnsi"/>
        </w:rPr>
        <w:t xml:space="preserve"> push button</w:t>
      </w:r>
      <w:r w:rsidR="004436BC">
        <w:rPr>
          <w:rFonts w:asciiTheme="majorHAnsi" w:hAnsiTheme="majorHAnsi" w:cstheme="majorHAnsi"/>
        </w:rPr>
        <w:t xml:space="preserve"> under the </w:t>
      </w:r>
      <w:r w:rsidR="004436BC">
        <w:rPr>
          <w:rFonts w:asciiTheme="majorHAnsi" w:hAnsiTheme="majorHAnsi" w:cstheme="majorHAnsi"/>
          <w:b/>
          <w:bCs/>
        </w:rPr>
        <w:t>Input/Output</w:t>
      </w:r>
      <w:r w:rsidRPr="009E4EF6">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9E4EF6">
        <w:rPr>
          <w:rFonts w:asciiTheme="majorHAnsi" w:hAnsiTheme="majorHAnsi" w:cstheme="majorHAnsi"/>
        </w:rPr>
        <w:t xml:space="preserve"> the Settings </w:t>
      </w:r>
      <w:r w:rsidR="008D43BC">
        <w:rPr>
          <w:rFonts w:asciiTheme="majorHAnsi" w:hAnsiTheme="majorHAnsi" w:cstheme="majorHAnsi"/>
        </w:rPr>
        <w:t>page</w:t>
      </w:r>
      <w:r w:rsidRPr="009E4EF6">
        <w:rPr>
          <w:rFonts w:asciiTheme="majorHAnsi" w:hAnsiTheme="majorHAnsi" w:cstheme="majorHAnsi"/>
        </w:rPr>
        <w:t>.</w:t>
      </w:r>
      <w:r w:rsidR="000D63FC">
        <w:rPr>
          <w:rFonts w:asciiTheme="majorHAnsi" w:hAnsiTheme="majorHAnsi" w:cstheme="majorHAnsi"/>
        </w:rPr>
        <w:t xml:space="preserve">  </w:t>
      </w:r>
      <w:r w:rsidR="004977D4" w:rsidRPr="009E4EF6">
        <w:rPr>
          <w:rFonts w:asciiTheme="majorHAnsi" w:hAnsiTheme="majorHAnsi" w:cstheme="majorHAnsi"/>
        </w:rPr>
        <w:t xml:space="preserve">Use the </w:t>
      </w:r>
      <w:r w:rsidR="004977D4" w:rsidRPr="009E4EF6">
        <w:rPr>
          <w:rFonts w:asciiTheme="majorHAnsi" w:hAnsiTheme="majorHAnsi" w:cstheme="majorHAnsi"/>
          <w:b/>
        </w:rPr>
        <w:t>Save</w:t>
      </w:r>
      <w:r w:rsidR="004977D4" w:rsidRPr="009E4EF6">
        <w:rPr>
          <w:rFonts w:asciiTheme="majorHAnsi" w:hAnsiTheme="majorHAnsi" w:cstheme="majorHAnsi"/>
        </w:rPr>
        <w:t xml:space="preserve"> dialo</w:t>
      </w:r>
      <w:r w:rsidRPr="009E4EF6">
        <w:rPr>
          <w:rFonts w:asciiTheme="majorHAnsi" w:hAnsiTheme="majorHAnsi" w:cstheme="majorHAnsi"/>
        </w:rPr>
        <w:t>g</w:t>
      </w:r>
      <w:r w:rsidR="004977D4" w:rsidRPr="009E4EF6">
        <w:rPr>
          <w:rFonts w:asciiTheme="majorHAnsi" w:hAnsiTheme="majorHAnsi" w:cstheme="majorHAnsi"/>
        </w:rPr>
        <w:t xml:space="preserve"> to specify a location, name and format for the export file.  </w:t>
      </w:r>
    </w:p>
    <w:p w:rsidR="004977D4" w:rsidRPr="009E4EF6" w:rsidRDefault="004977D4" w:rsidP="004977D4">
      <w:pPr>
        <w:rPr>
          <w:rFonts w:asciiTheme="majorHAnsi" w:hAnsiTheme="majorHAnsi" w:cstheme="majorHAnsi"/>
        </w:rPr>
      </w:pPr>
    </w:p>
    <w:p w:rsidR="004977D4" w:rsidRPr="009E4EF6" w:rsidRDefault="004977D4" w:rsidP="00A72DF5">
      <w:pPr>
        <w:rPr>
          <w:rFonts w:asciiTheme="majorHAnsi" w:hAnsiTheme="majorHAnsi" w:cstheme="majorHAnsi"/>
        </w:rPr>
      </w:pPr>
      <w:r w:rsidRPr="009E4EF6">
        <w:rPr>
          <w:rFonts w:asciiTheme="majorHAnsi" w:hAnsiTheme="majorHAnsi" w:cstheme="majorHAnsi"/>
        </w:rPr>
        <w:t xml:space="preserve">              </w:t>
      </w:r>
      <w:r w:rsidRPr="009E4EF6">
        <w:rPr>
          <w:rFonts w:asciiTheme="majorHAnsi" w:hAnsiTheme="majorHAnsi" w:cstheme="majorHAnsi"/>
          <w:noProof/>
        </w:rPr>
        <w:drawing>
          <wp:inline distT="0" distB="0" distL="0" distR="0" wp14:anchorId="0EA35C7E" wp14:editId="2C2016FB">
            <wp:extent cx="4105390" cy="23908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ortToCSV file.png"/>
                    <pic:cNvPicPr/>
                  </pic:nvPicPr>
                  <pic:blipFill>
                    <a:blip r:embed="rId72">
                      <a:extLst>
                        <a:ext uri="{28A0092B-C50C-407E-A947-70E740481C1C}">
                          <a14:useLocalDpi xmlns:a14="http://schemas.microsoft.com/office/drawing/2010/main" val="0"/>
                        </a:ext>
                      </a:extLst>
                    </a:blip>
                    <a:stretch>
                      <a:fillRect/>
                    </a:stretch>
                  </pic:blipFill>
                  <pic:spPr>
                    <a:xfrm>
                      <a:off x="0" y="0"/>
                      <a:ext cx="4194608" cy="2442820"/>
                    </a:xfrm>
                    <a:prstGeom prst="rect">
                      <a:avLst/>
                    </a:prstGeom>
                  </pic:spPr>
                </pic:pic>
              </a:graphicData>
            </a:graphic>
          </wp:inline>
        </w:drawing>
      </w:r>
    </w:p>
    <w:p w:rsidR="00A6227C" w:rsidRDefault="00A6227C" w:rsidP="004977D4">
      <w:pPr>
        <w:rPr>
          <w:rFonts w:asciiTheme="majorHAnsi" w:hAnsiTheme="majorHAnsi" w:cstheme="majorHAnsi"/>
        </w:rPr>
      </w:pPr>
    </w:p>
    <w:p w:rsidR="004977D4" w:rsidRPr="009E4EF6" w:rsidRDefault="004977D4" w:rsidP="004977D4">
      <w:pPr>
        <w:rPr>
          <w:rFonts w:asciiTheme="majorHAnsi" w:hAnsiTheme="majorHAnsi" w:cstheme="majorHAnsi"/>
        </w:rPr>
      </w:pPr>
      <w:r w:rsidRPr="009E4EF6">
        <w:rPr>
          <w:rFonts w:asciiTheme="majorHAnsi" w:hAnsiTheme="majorHAnsi" w:cstheme="majorHAnsi"/>
        </w:rPr>
        <w:t>Two common file formats used when saving this type of data to a readable file are:</w:t>
      </w:r>
    </w:p>
    <w:p w:rsidR="004977D4" w:rsidRPr="009E4EF6" w:rsidRDefault="004977D4" w:rsidP="004977D4">
      <w:pPr>
        <w:rPr>
          <w:rFonts w:asciiTheme="majorHAnsi" w:hAnsiTheme="majorHAnsi" w:cstheme="majorHAnsi"/>
        </w:rPr>
      </w:pPr>
    </w:p>
    <w:p w:rsidR="004977D4" w:rsidRPr="009E4EF6" w:rsidRDefault="004977D4" w:rsidP="004977D4">
      <w:pPr>
        <w:pStyle w:val="ListParagraph"/>
        <w:numPr>
          <w:ilvl w:val="0"/>
          <w:numId w:val="29"/>
        </w:numPr>
        <w:ind w:left="773"/>
        <w:rPr>
          <w:rFonts w:asciiTheme="majorHAnsi" w:hAnsiTheme="majorHAnsi" w:cstheme="majorHAnsi"/>
        </w:rPr>
      </w:pPr>
      <w:r w:rsidRPr="009E4EF6">
        <w:rPr>
          <w:rFonts w:asciiTheme="majorHAnsi" w:hAnsiTheme="majorHAnsi" w:cstheme="majorHAnsi"/>
        </w:rPr>
        <w:t xml:space="preserve">Comma separated values (.csv) and </w:t>
      </w:r>
    </w:p>
    <w:p w:rsidR="004977D4" w:rsidRPr="009E4EF6" w:rsidRDefault="004977D4" w:rsidP="004977D4">
      <w:pPr>
        <w:pStyle w:val="ListParagraph"/>
        <w:numPr>
          <w:ilvl w:val="0"/>
          <w:numId w:val="29"/>
        </w:numPr>
        <w:ind w:left="773"/>
        <w:rPr>
          <w:rFonts w:asciiTheme="majorHAnsi" w:hAnsiTheme="majorHAnsi" w:cstheme="majorHAnsi"/>
        </w:rPr>
      </w:pPr>
      <w:r w:rsidRPr="009E4EF6">
        <w:rPr>
          <w:rFonts w:asciiTheme="majorHAnsi" w:hAnsiTheme="majorHAnsi" w:cstheme="majorHAnsi"/>
        </w:rPr>
        <w:t xml:space="preserve">Text (.txt).  </w:t>
      </w:r>
    </w:p>
    <w:p w:rsidR="004977D4" w:rsidRPr="009E4EF6" w:rsidRDefault="004977D4" w:rsidP="004977D4">
      <w:pPr>
        <w:pStyle w:val="ListParagraph"/>
        <w:ind w:left="773"/>
        <w:rPr>
          <w:rFonts w:asciiTheme="majorHAnsi" w:hAnsiTheme="majorHAnsi" w:cstheme="majorHAnsi"/>
        </w:rPr>
      </w:pPr>
    </w:p>
    <w:p w:rsidR="004977D4" w:rsidRPr="009E4EF6" w:rsidRDefault="004977D4" w:rsidP="004977D4">
      <w:pPr>
        <w:rPr>
          <w:rFonts w:asciiTheme="majorHAnsi" w:hAnsiTheme="majorHAnsi" w:cstheme="majorHAnsi"/>
        </w:rPr>
      </w:pPr>
      <w:r w:rsidRPr="009E4EF6">
        <w:rPr>
          <w:rFonts w:asciiTheme="majorHAnsi" w:hAnsiTheme="majorHAnsi" w:cstheme="majorHAnsi"/>
        </w:rPr>
        <w:t xml:space="preserve">A .csv file can be opened directly by Excel (the commas are used to separate the data into columns).  </w:t>
      </w:r>
    </w:p>
    <w:p w:rsidR="00C16D21" w:rsidRPr="009E4EF6" w:rsidRDefault="00C16D21" w:rsidP="004977D4">
      <w:pPr>
        <w:rPr>
          <w:rFonts w:asciiTheme="majorHAnsi" w:hAnsiTheme="majorHAnsi" w:cstheme="majorHAnsi"/>
        </w:rPr>
      </w:pPr>
    </w:p>
    <w:p w:rsidR="005D3C4A" w:rsidRPr="009E4EF6" w:rsidRDefault="000D63FC" w:rsidP="005D3C4A">
      <w:pPr>
        <w:spacing w:line="276" w:lineRule="auto"/>
        <w:rPr>
          <w:rFonts w:asciiTheme="majorHAnsi" w:hAnsiTheme="majorHAnsi" w:cstheme="majorHAnsi"/>
        </w:rPr>
      </w:pPr>
      <w:r>
        <w:rPr>
          <w:rFonts w:asciiTheme="majorHAnsi" w:hAnsiTheme="majorHAnsi" w:cstheme="majorHAnsi"/>
        </w:rPr>
        <w:t>For more d</w:t>
      </w:r>
      <w:r w:rsidRPr="00252EB4">
        <w:rPr>
          <w:rFonts w:asciiTheme="majorHAnsi" w:hAnsiTheme="majorHAnsi" w:cstheme="majorHAnsi"/>
        </w:rPr>
        <w:t xml:space="preserve">etails about </w:t>
      </w:r>
      <w:r w:rsidRPr="009E4EF6">
        <w:rPr>
          <w:rFonts w:asciiTheme="majorHAnsi" w:hAnsiTheme="majorHAnsi" w:cstheme="majorHAnsi"/>
        </w:rPr>
        <w:t xml:space="preserve">using this .csv file as input into an </w:t>
      </w:r>
      <w:r w:rsidR="00B62E62">
        <w:rPr>
          <w:rFonts w:asciiTheme="majorHAnsi" w:hAnsiTheme="majorHAnsi" w:cstheme="majorHAnsi"/>
        </w:rPr>
        <w:t>eQuit</w:t>
      </w:r>
      <w:r w:rsidRPr="009E4EF6">
        <w:rPr>
          <w:rFonts w:asciiTheme="majorHAnsi" w:hAnsiTheme="majorHAnsi" w:cstheme="majorHAnsi"/>
        </w:rPr>
        <w:t xml:space="preserve"> </w:t>
      </w:r>
      <w:r w:rsidR="00B62E62">
        <w:rPr>
          <w:rFonts w:asciiTheme="majorHAnsi" w:hAnsiTheme="majorHAnsi" w:cstheme="majorHAnsi"/>
        </w:rPr>
        <w:t>S</w:t>
      </w:r>
      <w:r w:rsidRPr="009E4EF6">
        <w:rPr>
          <w:rFonts w:asciiTheme="majorHAnsi" w:hAnsiTheme="majorHAnsi" w:cstheme="majorHAnsi"/>
        </w:rPr>
        <w:t>preadsheet</w:t>
      </w:r>
      <w:r w:rsidRPr="00252EB4">
        <w:rPr>
          <w:rFonts w:asciiTheme="majorHAnsi" w:hAnsiTheme="majorHAnsi" w:cstheme="majorHAnsi"/>
        </w:rPr>
        <w:t xml:space="preserve"> can be found in the </w:t>
      </w:r>
      <w:hyperlink w:anchor="_Import_a_.csv" w:tooltip="Link to &quot;Import a .csv File&quot; " w:history="1">
        <w:r>
          <w:rPr>
            <w:rStyle w:val="Hyperlink"/>
            <w:rFonts w:cstheme="majorHAnsi"/>
          </w:rPr>
          <w:t>Import a .csv File</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5D3C4A" w:rsidRPr="009E4EF6" w:rsidRDefault="005D3C4A" w:rsidP="005D3C4A">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bookmarkStart w:id="51" w:name="_Format"/>
      <w:bookmarkStart w:id="52" w:name="_Reformat_Spreadsheets"/>
      <w:bookmarkStart w:id="53" w:name="_Format_Spreadsheets"/>
      <w:bookmarkEnd w:id="51"/>
      <w:bookmarkEnd w:id="52"/>
      <w:bookmarkEnd w:id="53"/>
      <w:r>
        <w:br w:type="page"/>
      </w:r>
    </w:p>
    <w:p w:rsidR="005D3C4A" w:rsidRPr="009E4EF6" w:rsidRDefault="005D3C4A" w:rsidP="00A50795">
      <w:pPr>
        <w:pStyle w:val="Heading2"/>
      </w:pPr>
      <w:bookmarkStart w:id="54" w:name="_Format_Spreadsheets_1"/>
      <w:bookmarkStart w:id="55" w:name="_Toc32927760"/>
      <w:bookmarkEnd w:id="54"/>
      <w:r w:rsidRPr="00252EB4">
        <w:t>Format Spreadsheets</w:t>
      </w:r>
      <w:bookmarkEnd w:id="55"/>
      <w:r w:rsidRPr="00252EB4">
        <w:t xml:space="preserve"> </w:t>
      </w:r>
    </w:p>
    <w:p w:rsidR="005D3C4A" w:rsidRPr="00E71C29" w:rsidRDefault="005D3C4A" w:rsidP="005D3C4A">
      <w:pPr>
        <w:rPr>
          <w:rFonts w:asciiTheme="majorHAnsi" w:hAnsiTheme="majorHAnsi" w:cstheme="majorHAnsi"/>
        </w:rPr>
      </w:pPr>
    </w:p>
    <w:p w:rsidR="005D3C4A" w:rsidRPr="00252EB4" w:rsidRDefault="005D3C4A" w:rsidP="005D3C4A">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5D3C4A" w:rsidRPr="009E4EF6" w:rsidRDefault="005D3C4A" w:rsidP="005D3C4A">
      <w:pPr>
        <w:spacing w:line="276" w:lineRule="auto"/>
        <w:rPr>
          <w:rFonts w:asciiTheme="majorHAnsi" w:hAnsiTheme="majorHAnsi" w:cstheme="majorHAnsi"/>
        </w:rPr>
      </w:pPr>
    </w:p>
    <w:p w:rsidR="0007656C" w:rsidRDefault="0007656C" w:rsidP="005D3C4A">
      <w:pPr>
        <w:rPr>
          <w:rFonts w:asciiTheme="majorHAnsi" w:hAnsiTheme="majorHAnsi" w:cstheme="majorHAnsi"/>
        </w:rPr>
      </w:pPr>
      <w:r>
        <w:rPr>
          <w:rFonts w:asciiTheme="majorHAnsi" w:hAnsiTheme="majorHAnsi" w:cstheme="majorHAnsi"/>
        </w:rPr>
        <w:t>T</w:t>
      </w:r>
      <w:r w:rsidRPr="00252EB4">
        <w:rPr>
          <w:rFonts w:asciiTheme="majorHAnsi" w:hAnsiTheme="majorHAnsi" w:cstheme="majorHAnsi"/>
        </w:rPr>
        <w:t>o correct any spreadsheet formatting problems</w:t>
      </w:r>
      <w:r>
        <w:rPr>
          <w:rFonts w:asciiTheme="majorHAnsi" w:hAnsiTheme="majorHAnsi" w:cstheme="majorHAnsi"/>
        </w:rPr>
        <w:t>, select</w:t>
      </w:r>
      <w:r w:rsidR="005D3C4A" w:rsidRPr="00252EB4">
        <w:rPr>
          <w:rFonts w:asciiTheme="majorHAnsi" w:hAnsiTheme="majorHAnsi" w:cstheme="majorHAnsi"/>
        </w:rPr>
        <w:t xml:space="preserve"> the </w:t>
      </w:r>
      <w:r w:rsidR="005D3C4A" w:rsidRPr="00252EB4">
        <w:rPr>
          <w:rFonts w:asciiTheme="majorHAnsi" w:hAnsiTheme="majorHAnsi" w:cstheme="majorHAnsi"/>
          <w:b/>
          <w:bCs/>
        </w:rPr>
        <w:t>Format</w:t>
      </w:r>
      <w:r w:rsidR="005D3C4A" w:rsidRPr="00252EB4">
        <w:rPr>
          <w:rFonts w:asciiTheme="majorHAnsi" w:hAnsiTheme="majorHAnsi" w:cstheme="majorHAnsi"/>
        </w:rPr>
        <w:t xml:space="preserve"> option buttons</w:t>
      </w:r>
      <w:r w:rsidR="004436BC">
        <w:rPr>
          <w:rFonts w:asciiTheme="majorHAnsi" w:hAnsiTheme="majorHAnsi" w:cstheme="majorHAnsi"/>
        </w:rPr>
        <w:t xml:space="preserve"> under the </w:t>
      </w:r>
      <w:r w:rsidR="004436BC">
        <w:rPr>
          <w:rFonts w:asciiTheme="majorHAnsi" w:hAnsiTheme="majorHAnsi" w:cstheme="majorHAnsi"/>
          <w:b/>
          <w:bCs/>
        </w:rPr>
        <w:t>Layout</w:t>
      </w:r>
      <w:r w:rsidR="005D3C4A"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005D3C4A" w:rsidRPr="00252EB4">
        <w:rPr>
          <w:rFonts w:asciiTheme="majorHAnsi" w:hAnsiTheme="majorHAnsi" w:cstheme="majorHAnsi"/>
        </w:rPr>
        <w:t xml:space="preserve"> the Settings </w:t>
      </w:r>
      <w:r w:rsidR="008D43BC">
        <w:rPr>
          <w:rFonts w:asciiTheme="majorHAnsi" w:hAnsiTheme="majorHAnsi" w:cstheme="majorHAnsi"/>
        </w:rPr>
        <w:t>page</w:t>
      </w:r>
      <w:r>
        <w:rPr>
          <w:rFonts w:asciiTheme="majorHAnsi" w:hAnsiTheme="majorHAnsi" w:cstheme="majorHAnsi"/>
        </w:rPr>
        <w:t>.</w:t>
      </w:r>
    </w:p>
    <w:p w:rsidR="005D3C4A" w:rsidRPr="00252EB4" w:rsidRDefault="005D3C4A" w:rsidP="005D3C4A">
      <w:pPr>
        <w:rPr>
          <w:rFonts w:asciiTheme="majorHAnsi" w:hAnsiTheme="majorHAnsi" w:cstheme="majorHAnsi"/>
        </w:rPr>
      </w:pPr>
    </w:p>
    <w:p w:rsidR="005D3C4A" w:rsidRPr="00252EB4" w:rsidRDefault="005D3C4A" w:rsidP="005D3C4A">
      <w:pPr>
        <w:rPr>
          <w:rFonts w:asciiTheme="majorHAnsi" w:hAnsiTheme="majorHAnsi" w:cstheme="majorHAnsi"/>
        </w:rPr>
      </w:pPr>
      <w:r w:rsidRPr="00252EB4">
        <w:rPr>
          <w:rFonts w:asciiTheme="majorHAnsi" w:hAnsiTheme="majorHAnsi" w:cstheme="majorHAnsi"/>
        </w:rPr>
        <w:t xml:space="preserve">Formatting problems can be either be appearance (fonts, borders, line wrapping) or functional (formulas). </w:t>
      </w:r>
      <w:r w:rsidR="00E618CE">
        <w:rPr>
          <w:rFonts w:asciiTheme="majorHAnsi" w:hAnsiTheme="majorHAnsi" w:cstheme="majorHAnsi"/>
        </w:rPr>
        <w:t>These can happen with repeated copying and pasting and moving things around.</w:t>
      </w:r>
      <w:r w:rsidRPr="00252EB4">
        <w:rPr>
          <w:rFonts w:asciiTheme="majorHAnsi" w:hAnsiTheme="majorHAnsi" w:cstheme="majorHAnsi"/>
        </w:rPr>
        <w:t xml:space="preserve"> Reformatting options include:  </w:t>
      </w:r>
    </w:p>
    <w:p w:rsidR="005D3C4A" w:rsidRPr="00252EB4" w:rsidRDefault="005D3C4A" w:rsidP="005D3C4A">
      <w:pPr>
        <w:rPr>
          <w:rFonts w:asciiTheme="majorHAnsi" w:hAnsiTheme="majorHAnsi" w:cstheme="majorHAnsi"/>
        </w:rPr>
      </w:pPr>
    </w:p>
    <w:p w:rsidR="00A61D6A" w:rsidRDefault="005D3C4A" w:rsidP="00A61D6A">
      <w:pPr>
        <w:pStyle w:val="ListParagraph"/>
        <w:ind w:left="360"/>
        <w:rPr>
          <w:rFonts w:asciiTheme="majorHAnsi" w:hAnsiTheme="majorHAnsi" w:cstheme="majorHAnsi"/>
        </w:rPr>
      </w:pPr>
      <w:r w:rsidRPr="00252EB4">
        <w:rPr>
          <w:rFonts w:asciiTheme="majorHAnsi" w:hAnsiTheme="majorHAnsi" w:cstheme="majorHAnsi"/>
          <w:b/>
          <w:bCs/>
        </w:rPr>
        <w:t>Row borders, infills and line numbers</w:t>
      </w:r>
      <w:r w:rsidRPr="00252EB4">
        <w:rPr>
          <w:rFonts w:asciiTheme="majorHAnsi" w:hAnsiTheme="majorHAnsi" w:cstheme="majorHAnsi"/>
        </w:rPr>
        <w:t xml:space="preserve">   </w:t>
      </w:r>
    </w:p>
    <w:p w:rsidR="005D3C4A" w:rsidRDefault="005D3C4A" w:rsidP="00A61D6A">
      <w:pPr>
        <w:pStyle w:val="ListParagraph"/>
        <w:ind w:left="360"/>
        <w:rPr>
          <w:rFonts w:asciiTheme="majorHAnsi" w:hAnsiTheme="majorHAnsi" w:cstheme="majorHAnsi"/>
        </w:rPr>
      </w:pPr>
      <w:r w:rsidRPr="00252EB4">
        <w:rPr>
          <w:rFonts w:asciiTheme="majorHAnsi" w:hAnsiTheme="majorHAnsi" w:cstheme="majorHAnsi"/>
        </w:rPr>
        <w:t>Is used to correct any cell rendering problems such as borders and infills.  It will also regenerate the line numbers.</w:t>
      </w:r>
    </w:p>
    <w:p w:rsidR="00A61D6A" w:rsidRPr="00252EB4" w:rsidRDefault="00A61D6A" w:rsidP="00A61D6A">
      <w:pPr>
        <w:pStyle w:val="ListParagraph"/>
        <w:ind w:left="360"/>
        <w:rPr>
          <w:rFonts w:asciiTheme="majorHAnsi" w:hAnsiTheme="majorHAnsi" w:cstheme="majorHAnsi"/>
        </w:rPr>
      </w:pPr>
    </w:p>
    <w:p w:rsidR="00A61D6A" w:rsidRDefault="005D3C4A" w:rsidP="00A61D6A">
      <w:pPr>
        <w:ind w:left="360"/>
        <w:rPr>
          <w:rFonts w:asciiTheme="majorHAnsi" w:hAnsiTheme="majorHAnsi" w:cstheme="majorHAnsi"/>
          <w:b/>
          <w:bCs/>
        </w:rPr>
      </w:pPr>
      <w:r w:rsidRPr="00A61D6A">
        <w:rPr>
          <w:rFonts w:asciiTheme="majorHAnsi" w:hAnsiTheme="majorHAnsi" w:cstheme="majorHAnsi"/>
          <w:b/>
          <w:bCs/>
        </w:rPr>
        <w:t xml:space="preserve">Fonts  </w:t>
      </w:r>
    </w:p>
    <w:p w:rsidR="005D3C4A" w:rsidRDefault="005D3C4A" w:rsidP="00A61D6A">
      <w:pPr>
        <w:ind w:left="360"/>
        <w:rPr>
          <w:rFonts w:asciiTheme="majorHAnsi" w:hAnsiTheme="majorHAnsi" w:cstheme="majorHAnsi"/>
        </w:rPr>
      </w:pPr>
      <w:r w:rsidRPr="00A61D6A">
        <w:rPr>
          <w:rFonts w:asciiTheme="majorHAnsi" w:hAnsiTheme="majorHAnsi" w:cstheme="majorHAnsi"/>
        </w:rPr>
        <w:t>Is used to correct any cell font rendering problems.  This can be used to fix hyperlink font problems and line wrapping issues.</w:t>
      </w:r>
    </w:p>
    <w:p w:rsidR="00A61D6A" w:rsidRPr="00A61D6A" w:rsidRDefault="00A61D6A" w:rsidP="00A61D6A">
      <w:pPr>
        <w:ind w:left="360"/>
        <w:rPr>
          <w:rFonts w:asciiTheme="majorHAnsi" w:hAnsiTheme="majorHAnsi" w:cstheme="majorHAnsi"/>
        </w:rPr>
      </w:pPr>
    </w:p>
    <w:p w:rsidR="00A61D6A" w:rsidRDefault="005D3C4A" w:rsidP="00A61D6A">
      <w:pPr>
        <w:ind w:left="360"/>
        <w:rPr>
          <w:rFonts w:asciiTheme="majorHAnsi" w:hAnsiTheme="majorHAnsi" w:cstheme="majorHAnsi"/>
          <w:b/>
          <w:bCs/>
        </w:rPr>
      </w:pPr>
      <w:r w:rsidRPr="00A61D6A">
        <w:rPr>
          <w:rFonts w:asciiTheme="majorHAnsi" w:hAnsiTheme="majorHAnsi" w:cstheme="majorHAnsi"/>
          <w:b/>
          <w:bCs/>
        </w:rPr>
        <w:t xml:space="preserve">Formulas  </w:t>
      </w:r>
    </w:p>
    <w:p w:rsidR="005D3C4A" w:rsidRPr="00A61D6A" w:rsidRDefault="005D3C4A" w:rsidP="00E44455">
      <w:pPr>
        <w:ind w:left="360"/>
        <w:rPr>
          <w:rFonts w:asciiTheme="majorHAnsi" w:hAnsiTheme="majorHAnsi" w:cstheme="majorHAnsi"/>
        </w:rPr>
      </w:pPr>
      <w:r w:rsidRPr="00A61D6A">
        <w:rPr>
          <w:rFonts w:asciiTheme="majorHAnsi" w:hAnsiTheme="majorHAnsi" w:cstheme="majorHAnsi"/>
        </w:rPr>
        <w:t xml:space="preserve">Is used to correct any </w:t>
      </w:r>
      <w:r w:rsidR="0007656C">
        <w:rPr>
          <w:rFonts w:asciiTheme="majorHAnsi" w:hAnsiTheme="majorHAnsi" w:cstheme="majorHAnsi"/>
        </w:rPr>
        <w:t xml:space="preserve">total/subtotal </w:t>
      </w:r>
      <w:r w:rsidRPr="00A61D6A">
        <w:rPr>
          <w:rFonts w:asciiTheme="majorHAnsi" w:hAnsiTheme="majorHAnsi" w:cstheme="majorHAnsi"/>
        </w:rPr>
        <w:t>formula</w:t>
      </w:r>
      <w:r w:rsidR="0007656C">
        <w:rPr>
          <w:rFonts w:asciiTheme="majorHAnsi" w:hAnsiTheme="majorHAnsi" w:cstheme="majorHAnsi"/>
        </w:rPr>
        <w:t>s</w:t>
      </w:r>
      <w:r w:rsidRPr="00A61D6A">
        <w:rPr>
          <w:rFonts w:asciiTheme="majorHAnsi" w:hAnsiTheme="majorHAnsi" w:cstheme="majorHAnsi"/>
        </w:rPr>
        <w:t xml:space="preserve"> that get out of sync.</w:t>
      </w:r>
    </w:p>
    <w:p w:rsidR="005D3C4A" w:rsidRPr="00252EB4" w:rsidRDefault="005D3C4A" w:rsidP="005D3C4A">
      <w:pPr>
        <w:rPr>
          <w:rFonts w:asciiTheme="majorHAnsi" w:hAnsiTheme="majorHAnsi" w:cstheme="majorHAnsi"/>
        </w:rPr>
      </w:pPr>
    </w:p>
    <w:p w:rsidR="005D3C4A" w:rsidRPr="00252EB4" w:rsidRDefault="005D3C4A" w:rsidP="005D3C4A">
      <w:pPr>
        <w:rPr>
          <w:rFonts w:asciiTheme="majorHAnsi" w:hAnsiTheme="majorHAnsi" w:cstheme="majorHAnsi"/>
        </w:rPr>
      </w:pPr>
      <w:r w:rsidRPr="00252EB4">
        <w:rPr>
          <w:rFonts w:asciiTheme="majorHAnsi" w:hAnsiTheme="majorHAnsi" w:cstheme="majorHAnsi"/>
        </w:rPr>
        <w:t xml:space="preserve">First select one of the reformatting options, then apply the changes by selecting the </w:t>
      </w:r>
      <w:r w:rsidR="008A13F1">
        <w:rPr>
          <w:rFonts w:asciiTheme="majorHAnsi" w:hAnsiTheme="majorHAnsi" w:cstheme="majorHAnsi"/>
          <w:b/>
          <w:bCs/>
        </w:rPr>
        <w:t>Update</w:t>
      </w:r>
      <w:r w:rsidRPr="00252EB4">
        <w:rPr>
          <w:rFonts w:asciiTheme="majorHAnsi" w:hAnsiTheme="majorHAnsi" w:cstheme="majorHAnsi"/>
          <w:b/>
          <w:bCs/>
        </w:rPr>
        <w:t xml:space="preserve"> formats …</w:t>
      </w:r>
      <w:r w:rsidRPr="00252EB4">
        <w:rPr>
          <w:rFonts w:asciiTheme="majorHAnsi" w:hAnsiTheme="majorHAnsi" w:cstheme="majorHAnsi"/>
        </w:rPr>
        <w:t xml:space="preserve"> push button.</w:t>
      </w:r>
    </w:p>
    <w:p w:rsidR="005D3C4A" w:rsidRPr="00252EB4" w:rsidRDefault="005D3C4A" w:rsidP="005D3C4A">
      <w:pPr>
        <w:rPr>
          <w:rFonts w:asciiTheme="majorHAnsi" w:hAnsiTheme="majorHAnsi" w:cstheme="majorHAnsi"/>
        </w:rPr>
      </w:pPr>
    </w:p>
    <w:p w:rsidR="005D3C4A" w:rsidRPr="00252EB4" w:rsidRDefault="005D3C4A" w:rsidP="005D3C4A">
      <w:pPr>
        <w:rPr>
          <w:rFonts w:asciiTheme="majorHAnsi" w:hAnsiTheme="majorHAnsi" w:cstheme="majorHAnsi"/>
        </w:rPr>
      </w:pPr>
      <w:r w:rsidRPr="00252EB4">
        <w:rPr>
          <w:rFonts w:asciiTheme="majorHAnsi" w:hAnsiTheme="majorHAnsi" w:cstheme="majorHAnsi"/>
        </w:rPr>
        <w:t>If reformatting does not correct the problem, it is possible that closing and reopening the spreadsheet will fix the remaining problems.  If that does not correct the problems, please contact</w:t>
      </w:r>
      <w:r w:rsidR="00167DA5" w:rsidRPr="00252EB4">
        <w:rPr>
          <w:rFonts w:asciiTheme="majorHAnsi" w:hAnsiTheme="majorHAnsi" w:cstheme="majorHAnsi"/>
        </w:rPr>
        <w:t xml:space="preserve"> Judge Tennis’ office</w:t>
      </w:r>
      <w:r w:rsidRPr="00252EB4">
        <w:rPr>
          <w:rFonts w:asciiTheme="majorHAnsi" w:hAnsiTheme="majorHAnsi" w:cstheme="majorHAnsi"/>
        </w:rPr>
        <w:t>.</w:t>
      </w:r>
    </w:p>
    <w:p w:rsidR="00161E2F" w:rsidRDefault="00161E2F" w:rsidP="00161E2F">
      <w:pPr>
        <w:rPr>
          <w:rFonts w:asciiTheme="majorHAnsi" w:hAnsiTheme="majorHAnsi" w:cstheme="majorHAnsi"/>
        </w:rPr>
      </w:pPr>
    </w:p>
    <w:p w:rsidR="00DC6ADA" w:rsidRPr="00161E2F" w:rsidRDefault="00161E2F" w:rsidP="00DC6ADA">
      <w:pPr>
        <w:rPr>
          <w:rFonts w:asciiTheme="majorHAnsi" w:hAnsiTheme="majorHAnsi" w:cstheme="majorHAnsi"/>
          <w:b/>
          <w:bCs/>
        </w:rPr>
      </w:pPr>
      <w:r>
        <w:rPr>
          <w:rFonts w:asciiTheme="majorHAnsi" w:hAnsiTheme="majorHAnsi" w:cstheme="majorHAnsi"/>
        </w:rPr>
        <w:t xml:space="preserve">For a discussion of the many gotchas associated with cut and paste, see the section,  </w:t>
      </w:r>
      <w:hyperlink w:anchor="_Annoying_Things_About" w:tooltip="Link to &quot;Annoying Things about Excel's Copy, Cut and Paste&quot; " w:history="1">
        <w:r w:rsidRPr="00161E2F">
          <w:rPr>
            <w:rStyle w:val="Hyperlink"/>
            <w:rFonts w:cstheme="majorHAnsi"/>
          </w:rPr>
          <w:t>"Annoying Things about Excel's Copy, Cut and Paste"</w:t>
        </w:r>
      </w:hyperlink>
      <w:r>
        <w:rPr>
          <w:rFonts w:asciiTheme="majorHAnsi" w:hAnsiTheme="majorHAnsi" w:cstheme="majorHAnsi"/>
        </w:rPr>
        <w:t>, at the end of this Lagniappe.</w:t>
      </w:r>
      <w:r>
        <w:rPr>
          <w:rFonts w:asciiTheme="majorHAnsi" w:hAnsiTheme="majorHAnsi" w:cstheme="majorHAnsi"/>
          <w:b/>
          <w:bCs/>
        </w:rPr>
        <w:br w:type="page"/>
      </w:r>
    </w:p>
    <w:p w:rsidR="00DC6ADA" w:rsidRPr="009E4EF6" w:rsidRDefault="00DC6ADA" w:rsidP="00A50795">
      <w:pPr>
        <w:pStyle w:val="Heading2"/>
      </w:pPr>
      <w:bookmarkStart w:id="56" w:name="_Import_an_eQuit"/>
      <w:bookmarkStart w:id="57" w:name="_Toc32927761"/>
      <w:bookmarkEnd w:id="56"/>
      <w:r w:rsidRPr="00252EB4">
        <w:t>Import a</w:t>
      </w:r>
      <w:r w:rsidR="0007656C">
        <w:t>n eQuit Spreadsheet</w:t>
      </w:r>
      <w:bookmarkEnd w:id="57"/>
    </w:p>
    <w:p w:rsidR="00DC6ADA" w:rsidRPr="00E71C29" w:rsidRDefault="00DC6ADA" w:rsidP="00DC6ADA">
      <w:pPr>
        <w:rPr>
          <w:rFonts w:asciiTheme="majorHAnsi" w:hAnsiTheme="majorHAnsi" w:cstheme="majorHAnsi"/>
        </w:rPr>
      </w:pPr>
    </w:p>
    <w:p w:rsidR="00DC6ADA" w:rsidRPr="00252EB4" w:rsidRDefault="00DC6ADA" w:rsidP="00DC6ADA">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DC6ADA" w:rsidRPr="00E71C29" w:rsidRDefault="00DC6ADA" w:rsidP="00DC6ADA">
      <w:pPr>
        <w:rPr>
          <w:rFonts w:asciiTheme="majorHAnsi" w:hAnsiTheme="majorHAnsi" w:cstheme="majorHAnsi"/>
        </w:rPr>
      </w:pPr>
    </w:p>
    <w:p w:rsidR="00451527" w:rsidRPr="00252EB4" w:rsidRDefault="00451527" w:rsidP="00451527">
      <w:pPr>
        <w:rPr>
          <w:rFonts w:asciiTheme="majorHAnsi" w:hAnsiTheme="majorHAnsi" w:cstheme="majorHAnsi"/>
        </w:rPr>
      </w:pPr>
      <w:r w:rsidRPr="00252EB4">
        <w:rPr>
          <w:rFonts w:asciiTheme="majorHAnsi" w:hAnsiTheme="majorHAnsi" w:cstheme="majorHAnsi"/>
        </w:rPr>
        <w:t>T</w:t>
      </w:r>
      <w:r w:rsidR="00DC6ADA" w:rsidRPr="00252EB4">
        <w:rPr>
          <w:rFonts w:asciiTheme="majorHAnsi" w:hAnsiTheme="majorHAnsi" w:cstheme="majorHAnsi"/>
        </w:rPr>
        <w:t xml:space="preserve">o import an </w:t>
      </w:r>
      <w:r w:rsidR="003B2E8D" w:rsidRPr="00252EB4">
        <w:rPr>
          <w:rFonts w:asciiTheme="majorHAnsi" w:hAnsiTheme="majorHAnsi" w:cstheme="majorHAnsi"/>
        </w:rPr>
        <w:t xml:space="preserve">eQuit </w:t>
      </w:r>
      <w:r w:rsidR="00DC6ADA" w:rsidRPr="00252EB4">
        <w:rPr>
          <w:rFonts w:asciiTheme="majorHAnsi" w:hAnsiTheme="majorHAnsi" w:cstheme="majorHAnsi"/>
        </w:rPr>
        <w:t xml:space="preserve">spreadsheet </w:t>
      </w:r>
      <w:r w:rsidR="00C20D8B" w:rsidRPr="00252EB4">
        <w:rPr>
          <w:rFonts w:asciiTheme="majorHAnsi" w:hAnsiTheme="majorHAnsi" w:cstheme="majorHAnsi"/>
        </w:rPr>
        <w:t>into the current spreadsheet</w:t>
      </w:r>
      <w:r w:rsidRPr="00252EB4">
        <w:rPr>
          <w:rFonts w:asciiTheme="majorHAnsi" w:hAnsiTheme="majorHAnsi" w:cstheme="majorHAnsi"/>
        </w:rPr>
        <w:t xml:space="preserve">, use the </w:t>
      </w:r>
      <w:r w:rsidR="003B2E8D" w:rsidRPr="00252EB4">
        <w:rPr>
          <w:rFonts w:asciiTheme="majorHAnsi" w:hAnsiTheme="majorHAnsi" w:cstheme="majorHAnsi"/>
          <w:b/>
          <w:bCs/>
        </w:rPr>
        <w:t xml:space="preserve">Import file (.xlsm or .csv) </w:t>
      </w:r>
      <w:r w:rsidRPr="00252EB4">
        <w:rPr>
          <w:rFonts w:asciiTheme="majorHAnsi" w:hAnsiTheme="majorHAnsi" w:cstheme="majorHAnsi"/>
        </w:rPr>
        <w:t xml:space="preserve">push </w:t>
      </w:r>
      <w:r w:rsidR="00C20D8B" w:rsidRPr="00252EB4">
        <w:rPr>
          <w:rFonts w:asciiTheme="majorHAnsi" w:hAnsiTheme="majorHAnsi" w:cstheme="majorHAnsi"/>
        </w:rPr>
        <w:t>button</w:t>
      </w:r>
      <w:r w:rsidR="004436BC">
        <w:rPr>
          <w:rFonts w:asciiTheme="majorHAnsi" w:hAnsiTheme="majorHAnsi" w:cstheme="majorHAnsi"/>
        </w:rPr>
        <w:t xml:space="preserve"> under the </w:t>
      </w:r>
      <w:r w:rsidR="00C20D8B" w:rsidRPr="00252EB4">
        <w:rPr>
          <w:rFonts w:asciiTheme="majorHAnsi" w:hAnsiTheme="majorHAnsi" w:cstheme="majorHAnsi"/>
          <w:b/>
          <w:bCs/>
        </w:rPr>
        <w:t>I</w:t>
      </w:r>
      <w:r w:rsidR="004436BC">
        <w:rPr>
          <w:rFonts w:asciiTheme="majorHAnsi" w:hAnsiTheme="majorHAnsi" w:cstheme="majorHAnsi"/>
          <w:b/>
          <w:bCs/>
        </w:rPr>
        <w:t>nput</w:t>
      </w:r>
      <w:r w:rsidR="00C20D8B" w:rsidRPr="00252EB4">
        <w:rPr>
          <w:rFonts w:asciiTheme="majorHAnsi" w:hAnsiTheme="majorHAnsi" w:cstheme="majorHAnsi"/>
          <w:b/>
          <w:bCs/>
        </w:rPr>
        <w:t>/O</w:t>
      </w:r>
      <w:r w:rsidR="004436BC">
        <w:rPr>
          <w:rFonts w:asciiTheme="majorHAnsi" w:hAnsiTheme="majorHAnsi" w:cstheme="majorHAnsi"/>
          <w:b/>
          <w:bCs/>
        </w:rPr>
        <w:t>utput</w:t>
      </w:r>
      <w:r w:rsidR="00C20D8B"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00C20D8B" w:rsidRPr="00252EB4">
        <w:rPr>
          <w:rFonts w:asciiTheme="majorHAnsi" w:hAnsiTheme="majorHAnsi" w:cstheme="majorHAnsi"/>
        </w:rPr>
        <w:t>.</w:t>
      </w:r>
    </w:p>
    <w:p w:rsidR="00C65880" w:rsidRDefault="00C65880" w:rsidP="00C65880">
      <w:pPr>
        <w:rPr>
          <w:rFonts w:asciiTheme="majorHAnsi" w:hAnsiTheme="majorHAnsi" w:cstheme="majorHAnsi"/>
        </w:rPr>
      </w:pPr>
    </w:p>
    <w:p w:rsidR="00C65880" w:rsidRDefault="00C65880" w:rsidP="00C65880">
      <w:pPr>
        <w:rPr>
          <w:rFonts w:asciiTheme="majorHAnsi" w:hAnsiTheme="majorHAnsi" w:cstheme="majorHAnsi"/>
        </w:rPr>
      </w:pPr>
      <w:r>
        <w:rPr>
          <w:rFonts w:asciiTheme="majorHAnsi" w:hAnsiTheme="majorHAnsi" w:cstheme="majorHAnsi"/>
        </w:rPr>
        <w:t>The Import push button will launch an input file selector that is used to indicate the name, location and type of the input file.</w:t>
      </w:r>
    </w:p>
    <w:p w:rsidR="00125F47" w:rsidRDefault="00125F47" w:rsidP="00125F47">
      <w:pPr>
        <w:rPr>
          <w:rFonts w:asciiTheme="majorHAnsi" w:hAnsiTheme="majorHAnsi" w:cstheme="majorHAnsi"/>
        </w:rPr>
      </w:pPr>
    </w:p>
    <w:p w:rsidR="00125F47" w:rsidRDefault="008A13F1" w:rsidP="00125F47">
      <w:pPr>
        <w:rPr>
          <w:rFonts w:asciiTheme="majorHAnsi" w:hAnsiTheme="majorHAnsi" w:cstheme="majorHAnsi"/>
        </w:rPr>
      </w:pPr>
      <w:r>
        <w:rPr>
          <w:rFonts w:asciiTheme="majorHAnsi" w:hAnsiTheme="majorHAnsi" w:cstheme="majorHAnsi"/>
        </w:rPr>
        <w:t>eQuit spreadsheets are save</w:t>
      </w:r>
      <w:r w:rsidR="005C42AE">
        <w:rPr>
          <w:rFonts w:asciiTheme="majorHAnsi" w:hAnsiTheme="majorHAnsi" w:cstheme="majorHAnsi"/>
        </w:rPr>
        <w:t xml:space="preserve">d as macro-enabled Excel files (with a .xlsm file extension).  </w:t>
      </w:r>
      <w:r w:rsidR="00125F47" w:rsidRPr="00252EB4">
        <w:rPr>
          <w:rFonts w:asciiTheme="majorHAnsi" w:hAnsiTheme="majorHAnsi" w:cstheme="majorHAnsi"/>
        </w:rPr>
        <w:t xml:space="preserve">Only .xlsm files that have been created by eQuit </w:t>
      </w:r>
      <w:r w:rsidR="00167DA5" w:rsidRPr="00252EB4">
        <w:rPr>
          <w:rFonts w:asciiTheme="majorHAnsi" w:hAnsiTheme="majorHAnsi" w:cstheme="majorHAnsi"/>
        </w:rPr>
        <w:t>may be imported</w:t>
      </w:r>
      <w:r w:rsidR="00CB267A">
        <w:rPr>
          <w:rFonts w:asciiTheme="majorHAnsi" w:hAnsiTheme="majorHAnsi" w:cstheme="majorHAnsi"/>
        </w:rPr>
        <w:t xml:space="preserve"> into an eQuit spreadsheet</w:t>
      </w:r>
      <w:r w:rsidR="00167DA5" w:rsidRPr="00252EB4">
        <w:rPr>
          <w:rFonts w:asciiTheme="majorHAnsi" w:hAnsiTheme="majorHAnsi" w:cstheme="majorHAnsi"/>
        </w:rPr>
        <w:t>.</w:t>
      </w:r>
    </w:p>
    <w:p w:rsidR="0007656C" w:rsidRDefault="0007656C" w:rsidP="0007656C">
      <w:pPr>
        <w:rPr>
          <w:rFonts w:asciiTheme="majorHAnsi" w:hAnsiTheme="majorHAnsi" w:cstheme="majorHAnsi"/>
        </w:rPr>
      </w:pPr>
    </w:p>
    <w:p w:rsidR="0007656C" w:rsidRDefault="0007656C" w:rsidP="0007656C">
      <w:pPr>
        <w:pStyle w:val="ListParagraph"/>
        <w:numPr>
          <w:ilvl w:val="0"/>
          <w:numId w:val="29"/>
        </w:numPr>
        <w:ind w:left="773"/>
        <w:rPr>
          <w:rFonts w:asciiTheme="majorHAnsi" w:hAnsiTheme="majorHAnsi" w:cstheme="majorHAnsi"/>
        </w:rPr>
      </w:pPr>
      <w:r w:rsidRPr="0007656C">
        <w:rPr>
          <w:rFonts w:asciiTheme="majorHAnsi" w:hAnsiTheme="majorHAnsi" w:cstheme="majorHAnsi"/>
        </w:rPr>
        <w:t xml:space="preserve">.xlsm files are macro-enabled Excel files.  </w:t>
      </w:r>
    </w:p>
    <w:p w:rsidR="0007656C" w:rsidRPr="0007656C" w:rsidRDefault="0007656C" w:rsidP="0007656C">
      <w:pPr>
        <w:pStyle w:val="ListParagraph"/>
        <w:numPr>
          <w:ilvl w:val="0"/>
          <w:numId w:val="29"/>
        </w:numPr>
        <w:ind w:left="773"/>
        <w:rPr>
          <w:rFonts w:asciiTheme="majorHAnsi" w:hAnsiTheme="majorHAnsi" w:cstheme="majorHAnsi"/>
        </w:rPr>
      </w:pPr>
      <w:r w:rsidRPr="0007656C">
        <w:rPr>
          <w:rFonts w:asciiTheme="majorHAnsi" w:hAnsiTheme="majorHAnsi" w:cstheme="majorHAnsi"/>
        </w:rPr>
        <w:t>.xls</w:t>
      </w:r>
      <w:r>
        <w:rPr>
          <w:rFonts w:asciiTheme="majorHAnsi" w:hAnsiTheme="majorHAnsi" w:cstheme="majorHAnsi"/>
        </w:rPr>
        <w:t xml:space="preserve"> files are Excel files without macros.</w:t>
      </w:r>
    </w:p>
    <w:p w:rsidR="00826E3C" w:rsidRDefault="00826E3C" w:rsidP="00DC6ADA">
      <w:pPr>
        <w:rPr>
          <w:rFonts w:asciiTheme="majorHAnsi" w:hAnsiTheme="majorHAnsi" w:cstheme="majorHAnsi"/>
        </w:rPr>
      </w:pPr>
    </w:p>
    <w:p w:rsidR="00826E3C" w:rsidRDefault="00166C56" w:rsidP="00826E3C">
      <w:pPr>
        <w:rPr>
          <w:rFonts w:asciiTheme="majorHAnsi" w:hAnsiTheme="majorHAnsi" w:cstheme="majorHAnsi"/>
        </w:rPr>
      </w:pPr>
      <w:r>
        <w:rPr>
          <w:rFonts w:asciiTheme="majorHAnsi" w:hAnsiTheme="majorHAnsi" w:cstheme="majorHAnsi"/>
        </w:rPr>
        <w:t>Macros are the basis for all of the eQuit functionality.  So e</w:t>
      </w:r>
      <w:r w:rsidR="00826E3C">
        <w:rPr>
          <w:rFonts w:asciiTheme="majorHAnsi" w:hAnsiTheme="majorHAnsi" w:cstheme="majorHAnsi"/>
        </w:rPr>
        <w:t xml:space="preserve">ven if </w:t>
      </w:r>
      <w:r w:rsidR="002F0821">
        <w:rPr>
          <w:rFonts w:asciiTheme="majorHAnsi" w:hAnsiTheme="majorHAnsi" w:cstheme="majorHAnsi"/>
        </w:rPr>
        <w:t>an</w:t>
      </w:r>
      <w:r w:rsidR="00826E3C">
        <w:rPr>
          <w:rFonts w:asciiTheme="majorHAnsi" w:hAnsiTheme="majorHAnsi" w:cstheme="majorHAnsi"/>
        </w:rPr>
        <w:t xml:space="preserve"> </w:t>
      </w:r>
      <w:r>
        <w:rPr>
          <w:rFonts w:asciiTheme="majorHAnsi" w:hAnsiTheme="majorHAnsi" w:cstheme="majorHAnsi"/>
        </w:rPr>
        <w:t xml:space="preserve">eQuit spreadsheet has been saved as a </w:t>
      </w:r>
      <w:r w:rsidR="00826E3C">
        <w:rPr>
          <w:rFonts w:asciiTheme="majorHAnsi" w:hAnsiTheme="majorHAnsi" w:cstheme="majorHAnsi"/>
        </w:rPr>
        <w:t xml:space="preserve">.xls file, it cannot be imported.  </w:t>
      </w:r>
    </w:p>
    <w:p w:rsidR="00826E3C" w:rsidRPr="009E4EF6" w:rsidRDefault="00826E3C" w:rsidP="00DC6ADA">
      <w:pPr>
        <w:rPr>
          <w:rFonts w:asciiTheme="majorHAnsi" w:hAnsiTheme="majorHAnsi" w:cstheme="majorHAnsi"/>
        </w:rPr>
      </w:pPr>
    </w:p>
    <w:p w:rsidR="00462D48" w:rsidRDefault="00000AC7" w:rsidP="00462D48">
      <w:pPr>
        <w:rPr>
          <w:rFonts w:asciiTheme="majorHAnsi" w:hAnsiTheme="majorHAnsi" w:cstheme="majorHAnsi"/>
        </w:rPr>
      </w:pPr>
      <w:r w:rsidRPr="00252EB4">
        <w:rPr>
          <w:rFonts w:asciiTheme="majorHAnsi" w:hAnsiTheme="majorHAnsi" w:cstheme="majorHAnsi"/>
        </w:rPr>
        <w:t xml:space="preserve">Imported </w:t>
      </w:r>
      <w:r w:rsidR="00167DA5" w:rsidRPr="00252EB4">
        <w:rPr>
          <w:rFonts w:asciiTheme="majorHAnsi" w:hAnsiTheme="majorHAnsi" w:cstheme="majorHAnsi"/>
        </w:rPr>
        <w:t xml:space="preserve">eQuit Spreadsheets </w:t>
      </w:r>
      <w:r w:rsidRPr="00252EB4">
        <w:rPr>
          <w:rFonts w:asciiTheme="majorHAnsi" w:hAnsiTheme="majorHAnsi" w:cstheme="majorHAnsi"/>
        </w:rPr>
        <w:t>can either replace, append to or merge with the existing spreadsheet information</w:t>
      </w:r>
      <w:r w:rsidR="00AF1C30" w:rsidRPr="00252EB4">
        <w:rPr>
          <w:rFonts w:asciiTheme="majorHAnsi" w:hAnsiTheme="majorHAnsi" w:cstheme="majorHAnsi"/>
        </w:rPr>
        <w:t xml:space="preserve">. </w:t>
      </w:r>
      <w:r w:rsidR="00003C9F" w:rsidRPr="00252EB4">
        <w:rPr>
          <w:rFonts w:asciiTheme="majorHAnsi" w:hAnsiTheme="majorHAnsi" w:cstheme="majorHAnsi"/>
        </w:rPr>
        <w:t xml:space="preserve"> </w:t>
      </w:r>
      <w:r w:rsidR="00462D48" w:rsidRPr="00252EB4">
        <w:rPr>
          <w:rFonts w:asciiTheme="majorHAnsi" w:hAnsiTheme="majorHAnsi" w:cstheme="majorHAnsi"/>
        </w:rPr>
        <w:t xml:space="preserve">Details about </w:t>
      </w:r>
      <w:r w:rsidR="00462D48">
        <w:rPr>
          <w:rFonts w:asciiTheme="majorHAnsi" w:hAnsiTheme="majorHAnsi" w:cstheme="majorHAnsi"/>
        </w:rPr>
        <w:t>merging and managing</w:t>
      </w:r>
      <w:r w:rsidR="00462D48" w:rsidRPr="00252EB4">
        <w:rPr>
          <w:rFonts w:asciiTheme="majorHAnsi" w:hAnsiTheme="majorHAnsi" w:cstheme="majorHAnsi"/>
        </w:rPr>
        <w:t xml:space="preserve"> merges after importing can be found in the </w:t>
      </w:r>
      <w:hyperlink w:anchor="_Merge_/_Append" w:tooltip="Link to &quot;Merge / Append&quot; " w:history="1">
        <w:r w:rsidR="00462D48" w:rsidRPr="00252EB4">
          <w:rPr>
            <w:rStyle w:val="Hyperlink"/>
            <w:rFonts w:cstheme="majorHAnsi"/>
          </w:rPr>
          <w:t>Merge/Append Imported Spreadsheets</w:t>
        </w:r>
      </w:hyperlink>
      <w:r w:rsidR="00462D48" w:rsidRPr="00252EB4">
        <w:rPr>
          <w:rFonts w:asciiTheme="majorHAnsi" w:hAnsiTheme="majorHAnsi" w:cstheme="majorHAnsi"/>
        </w:rPr>
        <w:t xml:space="preserve"> section of the </w:t>
      </w:r>
      <w:hyperlink w:anchor="_Lagniappe" w:tooltip="Link to &quot;Liagnnape&quot; " w:history="1">
        <w:r w:rsidR="00462D48" w:rsidRPr="00252EB4">
          <w:rPr>
            <w:rStyle w:val="Hyperlink"/>
            <w:rFonts w:cstheme="majorHAnsi"/>
          </w:rPr>
          <w:t>Lagniappe</w:t>
        </w:r>
      </w:hyperlink>
      <w:r w:rsidR="00462D48" w:rsidRPr="00252EB4">
        <w:rPr>
          <w:rFonts w:asciiTheme="majorHAnsi" w:hAnsiTheme="majorHAnsi" w:cstheme="majorHAnsi"/>
        </w:rPr>
        <w:t>.</w:t>
      </w:r>
    </w:p>
    <w:p w:rsidR="00462D48" w:rsidRPr="009E4EF6" w:rsidRDefault="00462D48" w:rsidP="00462D48">
      <w:pPr>
        <w:rPr>
          <w:rFonts w:asciiTheme="majorHAnsi" w:hAnsiTheme="majorHAnsi" w:cstheme="majorHAnsi"/>
          <w:sz w:val="28"/>
          <w:szCs w:val="28"/>
        </w:rPr>
      </w:pPr>
    </w:p>
    <w:p w:rsidR="00462D48" w:rsidRPr="009E4EF6" w:rsidRDefault="00462D48" w:rsidP="00A50795">
      <w:pPr>
        <w:pStyle w:val="Heading2"/>
      </w:pPr>
      <w:bookmarkStart w:id="58" w:name="_Import_a_.csv"/>
      <w:bookmarkStart w:id="59" w:name="_Toc32927762"/>
      <w:bookmarkEnd w:id="58"/>
      <w:r w:rsidRPr="00252EB4">
        <w:t>Import a .csv File</w:t>
      </w:r>
      <w:bookmarkEnd w:id="59"/>
    </w:p>
    <w:p w:rsidR="00462D48" w:rsidRPr="00E71C29" w:rsidRDefault="00462D48" w:rsidP="00462D48">
      <w:pPr>
        <w:rPr>
          <w:rFonts w:asciiTheme="majorHAnsi" w:hAnsiTheme="majorHAnsi" w:cstheme="majorHAnsi"/>
        </w:rPr>
      </w:pPr>
    </w:p>
    <w:p w:rsidR="00462D48" w:rsidRPr="00252EB4" w:rsidRDefault="00462D48" w:rsidP="00462D48">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62D48" w:rsidRPr="00E71C29" w:rsidRDefault="00462D48" w:rsidP="00462D48">
      <w:pPr>
        <w:rPr>
          <w:rFonts w:asciiTheme="majorHAnsi" w:hAnsiTheme="majorHAnsi" w:cstheme="majorHAnsi"/>
        </w:rPr>
      </w:pPr>
    </w:p>
    <w:p w:rsidR="00462D48" w:rsidRPr="00252EB4" w:rsidRDefault="00462D48" w:rsidP="00462D48">
      <w:pPr>
        <w:rPr>
          <w:rFonts w:asciiTheme="majorHAnsi" w:hAnsiTheme="majorHAnsi" w:cstheme="majorHAnsi"/>
        </w:rPr>
      </w:pPr>
      <w:r w:rsidRPr="00252EB4">
        <w:rPr>
          <w:rFonts w:asciiTheme="majorHAnsi" w:hAnsiTheme="majorHAnsi" w:cstheme="majorHAnsi"/>
        </w:rPr>
        <w:t>To import a</w:t>
      </w:r>
      <w:r w:rsidR="00A50795">
        <w:rPr>
          <w:rFonts w:asciiTheme="majorHAnsi" w:hAnsiTheme="majorHAnsi" w:cstheme="majorHAnsi"/>
        </w:rPr>
        <w:t xml:space="preserve">n </w:t>
      </w:r>
      <w:r w:rsidR="001C0A5E">
        <w:rPr>
          <w:rFonts w:asciiTheme="majorHAnsi" w:hAnsiTheme="majorHAnsi" w:cstheme="majorHAnsi"/>
        </w:rPr>
        <w:t>“</w:t>
      </w:r>
      <w:r w:rsidR="00A50795">
        <w:rPr>
          <w:rFonts w:asciiTheme="majorHAnsi" w:hAnsiTheme="majorHAnsi" w:cstheme="majorHAnsi"/>
        </w:rPr>
        <w:t>eQuit</w:t>
      </w:r>
      <w:r w:rsidR="002F0821">
        <w:rPr>
          <w:rFonts w:asciiTheme="majorHAnsi" w:hAnsiTheme="majorHAnsi" w:cstheme="majorHAnsi"/>
        </w:rPr>
        <w:t xml:space="preserve"> </w:t>
      </w:r>
      <w:r w:rsidR="00A50795">
        <w:rPr>
          <w:rFonts w:asciiTheme="majorHAnsi" w:hAnsiTheme="majorHAnsi" w:cstheme="majorHAnsi"/>
        </w:rPr>
        <w:t>formatted</w:t>
      </w:r>
      <w:r w:rsidR="001C0A5E">
        <w:rPr>
          <w:rFonts w:asciiTheme="majorHAnsi" w:hAnsiTheme="majorHAnsi" w:cstheme="majorHAnsi"/>
        </w:rPr>
        <w:t>”</w:t>
      </w:r>
      <w:r w:rsidRPr="00252EB4">
        <w:rPr>
          <w:rFonts w:asciiTheme="majorHAnsi" w:hAnsiTheme="majorHAnsi" w:cstheme="majorHAnsi"/>
        </w:rPr>
        <w:t xml:space="preserve"> .csv file into the current spreadsheet, use the </w:t>
      </w:r>
      <w:r w:rsidRPr="00252EB4">
        <w:rPr>
          <w:rFonts w:asciiTheme="majorHAnsi" w:hAnsiTheme="majorHAnsi" w:cstheme="majorHAnsi"/>
          <w:b/>
          <w:bCs/>
        </w:rPr>
        <w:t xml:space="preserve">Import file (.xlsm or .csv) </w:t>
      </w:r>
      <w:r w:rsidRPr="00252EB4">
        <w:rPr>
          <w:rFonts w:asciiTheme="majorHAnsi" w:hAnsiTheme="majorHAnsi" w:cstheme="majorHAnsi"/>
        </w:rPr>
        <w:t>push button</w:t>
      </w:r>
      <w:r w:rsidR="004436BC">
        <w:rPr>
          <w:rFonts w:asciiTheme="majorHAnsi" w:hAnsiTheme="majorHAnsi" w:cstheme="majorHAnsi"/>
        </w:rPr>
        <w:t xml:space="preserve"> under the </w:t>
      </w:r>
      <w:r w:rsidRPr="00252EB4">
        <w:rPr>
          <w:rFonts w:asciiTheme="majorHAnsi" w:hAnsiTheme="majorHAnsi" w:cstheme="majorHAnsi"/>
          <w:b/>
          <w:bCs/>
        </w:rPr>
        <w:t xml:space="preserve">Input/Output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Pr="00252EB4">
        <w:rPr>
          <w:rFonts w:asciiTheme="majorHAnsi" w:hAnsiTheme="majorHAnsi" w:cstheme="majorHAnsi"/>
        </w:rPr>
        <w:t>.</w:t>
      </w:r>
      <w:r w:rsidR="00A50795">
        <w:rPr>
          <w:rFonts w:asciiTheme="majorHAnsi" w:hAnsiTheme="majorHAnsi" w:cstheme="majorHAnsi"/>
        </w:rPr>
        <w:t xml:space="preserve">  A .csv file that is not </w:t>
      </w:r>
      <w:r w:rsidR="002F0821">
        <w:rPr>
          <w:rFonts w:asciiTheme="majorHAnsi" w:hAnsiTheme="majorHAnsi" w:cstheme="majorHAnsi"/>
        </w:rPr>
        <w:t>formatted</w:t>
      </w:r>
      <w:r w:rsidR="00A50795">
        <w:rPr>
          <w:rFonts w:asciiTheme="majorHAnsi" w:hAnsiTheme="majorHAnsi" w:cstheme="majorHAnsi"/>
        </w:rPr>
        <w:t xml:space="preserve"> properly will fail.</w:t>
      </w:r>
      <w:r w:rsidR="001C0A5E">
        <w:rPr>
          <w:rFonts w:asciiTheme="majorHAnsi" w:hAnsiTheme="majorHAnsi" w:cstheme="majorHAnsi"/>
        </w:rPr>
        <w:t xml:space="preserve"> </w:t>
      </w:r>
    </w:p>
    <w:p w:rsidR="00462D48" w:rsidRDefault="00462D48" w:rsidP="00462D48">
      <w:pPr>
        <w:rPr>
          <w:rFonts w:asciiTheme="majorHAnsi" w:hAnsiTheme="majorHAnsi" w:cstheme="majorHAnsi"/>
        </w:rPr>
      </w:pPr>
    </w:p>
    <w:p w:rsidR="00462D48" w:rsidRDefault="00462D48" w:rsidP="00462D48">
      <w:pPr>
        <w:rPr>
          <w:rFonts w:asciiTheme="majorHAnsi" w:hAnsiTheme="majorHAnsi" w:cstheme="majorHAnsi"/>
        </w:rPr>
      </w:pPr>
      <w:r>
        <w:rPr>
          <w:rFonts w:asciiTheme="majorHAnsi" w:hAnsiTheme="majorHAnsi" w:cstheme="majorHAnsi"/>
        </w:rPr>
        <w:t>The Import push button will launch an input file selector that is used to indicate the name, location and type of the input .csv file.</w:t>
      </w:r>
    </w:p>
    <w:p w:rsidR="00462D48" w:rsidRPr="00252EB4" w:rsidRDefault="00462D48" w:rsidP="00462D48">
      <w:pPr>
        <w:rPr>
          <w:rFonts w:asciiTheme="majorHAnsi" w:hAnsiTheme="majorHAnsi" w:cstheme="majorHAnsi"/>
        </w:rPr>
      </w:pPr>
    </w:p>
    <w:p w:rsidR="00462D48" w:rsidRDefault="00462D48" w:rsidP="00462D48">
      <w:pPr>
        <w:rPr>
          <w:rFonts w:asciiTheme="majorHAnsi" w:hAnsiTheme="majorHAnsi" w:cstheme="majorHAnsi"/>
        </w:rPr>
      </w:pPr>
      <w:r>
        <w:rPr>
          <w:rFonts w:asciiTheme="majorHAnsi" w:hAnsiTheme="majorHAnsi" w:cstheme="majorHAnsi"/>
        </w:rPr>
        <w:t xml:space="preserve">It is not necessary to save the eQuit spreadsheet as a .csv file in order to read the information into another eQuit spreadsheet (e.g. when you want to combine your spreadsheet with the spreadsheet from the opposing Party).  </w:t>
      </w:r>
      <w:r w:rsidR="00A50795">
        <w:rPr>
          <w:rFonts w:asciiTheme="majorHAnsi" w:hAnsiTheme="majorHAnsi" w:cstheme="majorHAnsi"/>
        </w:rPr>
        <w:t xml:space="preserve">Just import the eQuit spreadsheet.  </w:t>
      </w:r>
      <w:r>
        <w:rPr>
          <w:rFonts w:asciiTheme="majorHAnsi" w:hAnsiTheme="majorHAnsi" w:cstheme="majorHAnsi"/>
        </w:rPr>
        <w:t xml:space="preserve">Details on how to import an eQuit spreadsheet into an existing eQuit spreadsheet are provided in the </w:t>
      </w:r>
      <w:r w:rsidR="001C0A5E">
        <w:rPr>
          <w:rFonts w:asciiTheme="majorHAnsi" w:hAnsiTheme="majorHAnsi" w:cstheme="majorHAnsi"/>
        </w:rPr>
        <w:t xml:space="preserve">previous </w:t>
      </w:r>
      <w:r>
        <w:rPr>
          <w:rFonts w:asciiTheme="majorHAnsi" w:hAnsiTheme="majorHAnsi" w:cstheme="majorHAnsi"/>
        </w:rPr>
        <w:t xml:space="preserve"> section.</w:t>
      </w:r>
    </w:p>
    <w:p w:rsidR="00462D48" w:rsidRPr="009E4EF6" w:rsidRDefault="00462D48" w:rsidP="00462D48">
      <w:pPr>
        <w:rPr>
          <w:rFonts w:asciiTheme="majorHAnsi" w:hAnsiTheme="majorHAnsi" w:cstheme="majorHAnsi"/>
        </w:rPr>
      </w:pPr>
    </w:p>
    <w:p w:rsidR="00EC789A" w:rsidRPr="00161E2F" w:rsidRDefault="00462D48">
      <w:pPr>
        <w:rPr>
          <w:rFonts w:asciiTheme="majorHAnsi" w:hAnsiTheme="majorHAnsi" w:cstheme="majorHAnsi"/>
        </w:rPr>
      </w:pPr>
      <w:r w:rsidRPr="00252EB4">
        <w:rPr>
          <w:rFonts w:asciiTheme="majorHAnsi" w:hAnsiTheme="majorHAnsi" w:cstheme="majorHAnsi"/>
        </w:rPr>
        <w:t>Imported .csv</w:t>
      </w:r>
      <w:r w:rsidR="002F0821">
        <w:rPr>
          <w:rFonts w:asciiTheme="majorHAnsi" w:hAnsiTheme="majorHAnsi" w:cstheme="majorHAnsi"/>
        </w:rPr>
        <w:t xml:space="preserve"> files</w:t>
      </w:r>
      <w:r w:rsidR="001C0A5E">
        <w:rPr>
          <w:rFonts w:asciiTheme="majorHAnsi" w:hAnsiTheme="majorHAnsi" w:cstheme="majorHAnsi"/>
        </w:rPr>
        <w:t xml:space="preserve">, just as eQuit files, </w:t>
      </w:r>
      <w:r w:rsidRPr="00252EB4">
        <w:rPr>
          <w:rFonts w:asciiTheme="majorHAnsi" w:hAnsiTheme="majorHAnsi" w:cstheme="majorHAnsi"/>
        </w:rPr>
        <w:t xml:space="preserve"> can either replace, append to or merge with the existing spreadsheet information.  Details about </w:t>
      </w:r>
      <w:r>
        <w:rPr>
          <w:rFonts w:asciiTheme="majorHAnsi" w:hAnsiTheme="majorHAnsi" w:cstheme="majorHAnsi"/>
        </w:rPr>
        <w:t>merging and managing</w:t>
      </w:r>
      <w:r w:rsidRPr="00252EB4">
        <w:rPr>
          <w:rFonts w:asciiTheme="majorHAnsi" w:hAnsiTheme="majorHAnsi" w:cstheme="majorHAnsi"/>
        </w:rPr>
        <w:t xml:space="preserve"> merges after importing can be found in the </w:t>
      </w:r>
      <w:r w:rsidR="001C0A5E">
        <w:rPr>
          <w:rFonts w:asciiTheme="majorHAnsi" w:hAnsiTheme="majorHAnsi" w:cstheme="majorHAnsi"/>
        </w:rPr>
        <w:t xml:space="preserve"> next</w:t>
      </w:r>
      <w:r w:rsidRPr="00252EB4">
        <w:rPr>
          <w:rFonts w:asciiTheme="majorHAnsi" w:hAnsiTheme="majorHAnsi" w:cstheme="majorHAnsi"/>
        </w:rPr>
        <w:t xml:space="preserve"> section.</w:t>
      </w:r>
      <w:bookmarkStart w:id="60" w:name="_Merge_/_Append"/>
      <w:bookmarkEnd w:id="60"/>
      <w:r w:rsidR="00EC789A">
        <w:br w:type="page"/>
      </w:r>
    </w:p>
    <w:p w:rsidR="00E3764A" w:rsidRPr="009E4EF6" w:rsidRDefault="00E3764A" w:rsidP="00A50795">
      <w:pPr>
        <w:pStyle w:val="Heading2"/>
      </w:pPr>
      <w:bookmarkStart w:id="61" w:name="_Toc32927763"/>
      <w:r w:rsidRPr="00252EB4">
        <w:t xml:space="preserve">Merge </w:t>
      </w:r>
      <w:r w:rsidR="000E5110">
        <w:t xml:space="preserve">/ </w:t>
      </w:r>
      <w:r w:rsidRPr="00252EB4">
        <w:t>Append</w:t>
      </w:r>
      <w:r w:rsidR="00000AC7" w:rsidRPr="00252EB4">
        <w:t xml:space="preserve"> </w:t>
      </w:r>
      <w:r w:rsidRPr="00252EB4">
        <w:t>Spreadsheets</w:t>
      </w:r>
      <w:bookmarkEnd w:id="61"/>
    </w:p>
    <w:p w:rsidR="004C132D" w:rsidRPr="00E71C29" w:rsidRDefault="004C132D" w:rsidP="004C132D">
      <w:pPr>
        <w:rPr>
          <w:rFonts w:asciiTheme="majorHAnsi" w:hAnsiTheme="majorHAnsi" w:cstheme="majorHAnsi"/>
        </w:rPr>
      </w:pPr>
    </w:p>
    <w:p w:rsidR="004C132D" w:rsidRPr="00252EB4" w:rsidRDefault="004C132D" w:rsidP="004C132D">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000AC7" w:rsidRPr="009E4EF6" w:rsidRDefault="00000AC7" w:rsidP="00000AC7">
      <w:pPr>
        <w:rPr>
          <w:rFonts w:asciiTheme="majorHAnsi" w:hAnsiTheme="majorHAnsi" w:cstheme="majorHAnsi"/>
        </w:rPr>
      </w:pPr>
    </w:p>
    <w:p w:rsidR="00C16D21" w:rsidRPr="00252EB4" w:rsidRDefault="00125F47" w:rsidP="00000AC7">
      <w:pPr>
        <w:rPr>
          <w:rFonts w:asciiTheme="majorHAnsi" w:hAnsiTheme="majorHAnsi" w:cstheme="majorHAnsi"/>
        </w:rPr>
      </w:pPr>
      <w:r w:rsidRPr="00252EB4">
        <w:rPr>
          <w:rFonts w:asciiTheme="majorHAnsi" w:hAnsiTheme="majorHAnsi" w:cstheme="majorHAnsi"/>
        </w:rPr>
        <w:t>U</w:t>
      </w:r>
      <w:r w:rsidR="00311063" w:rsidRPr="00252EB4">
        <w:rPr>
          <w:rFonts w:asciiTheme="majorHAnsi" w:hAnsiTheme="majorHAnsi" w:cstheme="majorHAnsi"/>
        </w:rPr>
        <w:t xml:space="preserve">se the </w:t>
      </w:r>
      <w:r w:rsidR="00311063" w:rsidRPr="00252EB4">
        <w:rPr>
          <w:rFonts w:asciiTheme="majorHAnsi" w:hAnsiTheme="majorHAnsi" w:cstheme="majorHAnsi"/>
          <w:b/>
          <w:bCs/>
        </w:rPr>
        <w:t xml:space="preserve">Import </w:t>
      </w:r>
      <w:r w:rsidRPr="00252EB4">
        <w:rPr>
          <w:rFonts w:asciiTheme="majorHAnsi" w:hAnsiTheme="majorHAnsi" w:cstheme="majorHAnsi"/>
          <w:b/>
          <w:bCs/>
        </w:rPr>
        <w:t>eQuit file</w:t>
      </w:r>
      <w:r w:rsidRPr="00252EB4">
        <w:rPr>
          <w:rFonts w:asciiTheme="majorHAnsi" w:hAnsiTheme="majorHAnsi" w:cstheme="majorHAnsi"/>
        </w:rPr>
        <w:t xml:space="preserve"> option buttons</w:t>
      </w:r>
      <w:r w:rsidR="004436BC">
        <w:rPr>
          <w:rFonts w:asciiTheme="majorHAnsi" w:hAnsiTheme="majorHAnsi" w:cstheme="majorHAnsi"/>
        </w:rPr>
        <w:t xml:space="preserve"> under the </w:t>
      </w:r>
      <w:r w:rsidR="00C16D21" w:rsidRPr="00252EB4">
        <w:rPr>
          <w:rFonts w:asciiTheme="majorHAnsi" w:hAnsiTheme="majorHAnsi" w:cstheme="majorHAnsi"/>
          <w:b/>
          <w:bCs/>
        </w:rPr>
        <w:t xml:space="preserve">Input/Output </w:t>
      </w:r>
      <w:r w:rsidR="004436BC">
        <w:rPr>
          <w:rFonts w:asciiTheme="majorHAnsi" w:hAnsiTheme="majorHAnsi" w:cstheme="majorHAnsi"/>
          <w:b/>
          <w:bCs/>
        </w:rPr>
        <w:t xml:space="preserve">Options </w:t>
      </w:r>
      <w:r w:rsidR="004436BC">
        <w:rPr>
          <w:rFonts w:asciiTheme="majorHAnsi" w:hAnsiTheme="majorHAnsi" w:cstheme="majorHAnsi"/>
        </w:rPr>
        <w:t>heading on</w:t>
      </w:r>
      <w:r w:rsidR="00311063" w:rsidRPr="00252EB4">
        <w:rPr>
          <w:rFonts w:asciiTheme="majorHAnsi" w:hAnsiTheme="majorHAnsi" w:cstheme="majorHAnsi"/>
        </w:rPr>
        <w:t xml:space="preserve"> the Settings </w:t>
      </w:r>
      <w:r w:rsidR="008D43BC">
        <w:rPr>
          <w:rFonts w:asciiTheme="majorHAnsi" w:hAnsiTheme="majorHAnsi" w:cstheme="majorHAnsi"/>
        </w:rPr>
        <w:t>page</w:t>
      </w:r>
      <w:r w:rsidR="008D43BC" w:rsidRPr="00252EB4">
        <w:rPr>
          <w:rFonts w:asciiTheme="majorHAnsi" w:hAnsiTheme="majorHAnsi" w:cstheme="majorHAnsi"/>
        </w:rPr>
        <w:t xml:space="preserve"> </w:t>
      </w:r>
      <w:r w:rsidR="00311063" w:rsidRPr="00252EB4">
        <w:rPr>
          <w:rFonts w:asciiTheme="majorHAnsi" w:hAnsiTheme="majorHAnsi" w:cstheme="majorHAnsi"/>
        </w:rPr>
        <w:t xml:space="preserve">to specify how imported data </w:t>
      </w:r>
      <w:r w:rsidR="00451527" w:rsidRPr="00252EB4">
        <w:rPr>
          <w:rFonts w:asciiTheme="majorHAnsi" w:hAnsiTheme="majorHAnsi" w:cstheme="majorHAnsi"/>
        </w:rPr>
        <w:t>should be</w:t>
      </w:r>
      <w:r w:rsidR="00311063" w:rsidRPr="00252EB4">
        <w:rPr>
          <w:rFonts w:asciiTheme="majorHAnsi" w:hAnsiTheme="majorHAnsi" w:cstheme="majorHAnsi"/>
        </w:rPr>
        <w:t xml:space="preserve"> </w:t>
      </w:r>
      <w:r w:rsidRPr="00252EB4">
        <w:rPr>
          <w:rFonts w:asciiTheme="majorHAnsi" w:hAnsiTheme="majorHAnsi" w:cstheme="majorHAnsi"/>
        </w:rPr>
        <w:t>read in</w:t>
      </w:r>
      <w:r w:rsidR="00311063" w:rsidRPr="00252EB4">
        <w:rPr>
          <w:rFonts w:asciiTheme="majorHAnsi" w:hAnsiTheme="majorHAnsi" w:cstheme="majorHAnsi"/>
        </w:rPr>
        <w:t>to the current spreadsheet.</w:t>
      </w:r>
      <w:r w:rsidRPr="00252EB4">
        <w:rPr>
          <w:rFonts w:asciiTheme="majorHAnsi" w:hAnsiTheme="majorHAnsi" w:cstheme="majorHAnsi"/>
        </w:rPr>
        <w:t xml:space="preserve">  </w:t>
      </w:r>
    </w:p>
    <w:p w:rsidR="00C16D21" w:rsidRPr="00252EB4" w:rsidRDefault="00C16D21" w:rsidP="00000AC7">
      <w:pPr>
        <w:rPr>
          <w:rFonts w:asciiTheme="majorHAnsi" w:hAnsiTheme="majorHAnsi" w:cstheme="majorHAnsi"/>
        </w:rPr>
      </w:pPr>
    </w:p>
    <w:p w:rsidR="00000AC7" w:rsidRPr="009E4EF6" w:rsidRDefault="00125F47" w:rsidP="00000AC7">
      <w:pPr>
        <w:rPr>
          <w:rFonts w:asciiTheme="majorHAnsi" w:hAnsiTheme="majorHAnsi" w:cstheme="majorHAnsi"/>
        </w:rPr>
      </w:pPr>
      <w:r w:rsidRPr="00252EB4">
        <w:rPr>
          <w:rFonts w:asciiTheme="majorHAnsi" w:hAnsiTheme="majorHAnsi" w:cstheme="majorHAnsi"/>
        </w:rPr>
        <w:t>The options are:</w:t>
      </w:r>
    </w:p>
    <w:p w:rsidR="00000AC7" w:rsidRPr="00252EB4" w:rsidRDefault="00000AC7" w:rsidP="00000AC7">
      <w:pPr>
        <w:rPr>
          <w:rFonts w:asciiTheme="majorHAnsi" w:hAnsiTheme="majorHAnsi" w:cstheme="majorHAnsi"/>
        </w:rPr>
      </w:pPr>
    </w:p>
    <w:p w:rsidR="00000AC7" w:rsidRPr="00252EB4" w:rsidRDefault="00000AC7" w:rsidP="00000AC7">
      <w:pPr>
        <w:ind w:left="360"/>
        <w:rPr>
          <w:rFonts w:asciiTheme="majorHAnsi" w:hAnsiTheme="majorHAnsi" w:cstheme="majorHAnsi"/>
          <w:b/>
          <w:bCs/>
        </w:rPr>
      </w:pPr>
      <w:r w:rsidRPr="00252EB4">
        <w:rPr>
          <w:rFonts w:asciiTheme="majorHAnsi" w:hAnsiTheme="majorHAnsi" w:cstheme="majorHAnsi"/>
          <w:b/>
          <w:bCs/>
        </w:rPr>
        <w:t>New / Replace</w:t>
      </w:r>
    </w:p>
    <w:p w:rsidR="00000AC7" w:rsidRPr="00252EB4" w:rsidRDefault="00000AC7" w:rsidP="00000AC7">
      <w:pPr>
        <w:ind w:left="360"/>
        <w:rPr>
          <w:rFonts w:asciiTheme="majorHAnsi" w:hAnsiTheme="majorHAnsi" w:cstheme="majorHAnsi"/>
        </w:rPr>
      </w:pPr>
      <w:r w:rsidRPr="00252EB4">
        <w:rPr>
          <w:rFonts w:asciiTheme="majorHAnsi" w:hAnsiTheme="majorHAnsi" w:cstheme="majorHAnsi"/>
        </w:rPr>
        <w:t>Importing a spreadsheet as New will replace the existing data in the current spreadsheet.</w:t>
      </w:r>
      <w:r w:rsidR="00337FC0">
        <w:rPr>
          <w:rFonts w:asciiTheme="majorHAnsi" w:hAnsiTheme="majorHAnsi" w:cstheme="majorHAnsi"/>
        </w:rPr>
        <w:t xml:space="preserve">  This is the default.</w:t>
      </w:r>
    </w:p>
    <w:p w:rsidR="00000AC7" w:rsidRPr="00252EB4" w:rsidRDefault="00000AC7" w:rsidP="00000AC7">
      <w:pPr>
        <w:ind w:left="360"/>
        <w:rPr>
          <w:rFonts w:asciiTheme="majorHAnsi" w:hAnsiTheme="majorHAnsi" w:cstheme="majorHAnsi"/>
        </w:rPr>
      </w:pPr>
    </w:p>
    <w:p w:rsidR="00000AC7" w:rsidRPr="00252EB4" w:rsidRDefault="00000AC7" w:rsidP="00000AC7">
      <w:pPr>
        <w:ind w:left="360"/>
        <w:rPr>
          <w:rFonts w:asciiTheme="majorHAnsi" w:hAnsiTheme="majorHAnsi" w:cstheme="majorHAnsi"/>
          <w:b/>
          <w:bCs/>
        </w:rPr>
      </w:pPr>
      <w:r w:rsidRPr="00252EB4">
        <w:rPr>
          <w:rFonts w:asciiTheme="majorHAnsi" w:hAnsiTheme="majorHAnsi" w:cstheme="majorHAnsi"/>
          <w:b/>
          <w:bCs/>
        </w:rPr>
        <w:t>Append</w:t>
      </w:r>
    </w:p>
    <w:p w:rsidR="00000AC7" w:rsidRPr="00252EB4" w:rsidRDefault="00000AC7" w:rsidP="00000AC7">
      <w:pPr>
        <w:ind w:left="360"/>
        <w:rPr>
          <w:rFonts w:asciiTheme="majorHAnsi" w:hAnsiTheme="majorHAnsi" w:cstheme="majorHAnsi"/>
        </w:rPr>
      </w:pPr>
      <w:r w:rsidRPr="00252EB4">
        <w:rPr>
          <w:rFonts w:asciiTheme="majorHAnsi" w:hAnsiTheme="majorHAnsi" w:cstheme="majorHAnsi"/>
        </w:rPr>
        <w:t xml:space="preserve">Append will add the new data to the existing data. </w:t>
      </w:r>
    </w:p>
    <w:p w:rsidR="00000AC7" w:rsidRPr="00252EB4" w:rsidRDefault="00000AC7" w:rsidP="00000AC7">
      <w:pPr>
        <w:ind w:left="360"/>
        <w:rPr>
          <w:rFonts w:asciiTheme="majorHAnsi" w:hAnsiTheme="majorHAnsi" w:cstheme="majorHAnsi"/>
        </w:rPr>
      </w:pPr>
    </w:p>
    <w:p w:rsidR="00000AC7" w:rsidRPr="00252EB4" w:rsidRDefault="00000AC7" w:rsidP="00000AC7">
      <w:pPr>
        <w:ind w:left="360"/>
        <w:rPr>
          <w:rFonts w:asciiTheme="majorHAnsi" w:hAnsiTheme="majorHAnsi" w:cstheme="majorHAnsi"/>
          <w:b/>
          <w:bCs/>
        </w:rPr>
      </w:pPr>
      <w:r w:rsidRPr="00252EB4">
        <w:rPr>
          <w:rFonts w:asciiTheme="majorHAnsi" w:hAnsiTheme="majorHAnsi" w:cstheme="majorHAnsi"/>
          <w:b/>
          <w:bCs/>
        </w:rPr>
        <w:t>Merge</w:t>
      </w:r>
    </w:p>
    <w:p w:rsidR="00000AC7" w:rsidRPr="00252EB4" w:rsidRDefault="00000AC7" w:rsidP="00000AC7">
      <w:pPr>
        <w:ind w:left="360"/>
        <w:rPr>
          <w:rFonts w:asciiTheme="majorHAnsi" w:hAnsiTheme="majorHAnsi" w:cstheme="majorHAnsi"/>
        </w:rPr>
      </w:pPr>
      <w:r w:rsidRPr="00252EB4">
        <w:rPr>
          <w:rFonts w:asciiTheme="majorHAnsi" w:hAnsiTheme="majorHAnsi" w:cstheme="majorHAnsi"/>
        </w:rPr>
        <w:t xml:space="preserve">Merge will combine records in the existing spreadsheets with data from the incoming spreadsheets when the Item values are an </w:t>
      </w:r>
      <w:r w:rsidRPr="00252EB4">
        <w:rPr>
          <w:rFonts w:asciiTheme="majorHAnsi" w:hAnsiTheme="majorHAnsi" w:cstheme="majorHAnsi"/>
          <w:i/>
          <w:iCs/>
        </w:rPr>
        <w:t>exact</w:t>
      </w:r>
      <w:r w:rsidRPr="00252EB4">
        <w:rPr>
          <w:rFonts w:asciiTheme="majorHAnsi" w:hAnsiTheme="majorHAnsi" w:cstheme="majorHAnsi"/>
        </w:rPr>
        <w:t xml:space="preserve"> match.  </w:t>
      </w:r>
      <w:r w:rsidR="00125F47" w:rsidRPr="00252EB4">
        <w:rPr>
          <w:rFonts w:asciiTheme="majorHAnsi" w:hAnsiTheme="majorHAnsi" w:cstheme="majorHAnsi"/>
        </w:rPr>
        <w:t>Rows</w:t>
      </w:r>
      <w:r w:rsidRPr="00252EB4">
        <w:rPr>
          <w:rFonts w:asciiTheme="majorHAnsi" w:hAnsiTheme="majorHAnsi" w:cstheme="majorHAnsi"/>
        </w:rPr>
        <w:t xml:space="preserve"> that do not match </w:t>
      </w:r>
      <w:r w:rsidRPr="00252EB4">
        <w:rPr>
          <w:rFonts w:asciiTheme="majorHAnsi" w:hAnsiTheme="majorHAnsi" w:cstheme="majorHAnsi"/>
          <w:i/>
          <w:iCs/>
        </w:rPr>
        <w:t>exactly</w:t>
      </w:r>
      <w:r w:rsidRPr="00252EB4">
        <w:rPr>
          <w:rFonts w:asciiTheme="majorHAnsi" w:hAnsiTheme="majorHAnsi" w:cstheme="majorHAnsi"/>
        </w:rPr>
        <w:t xml:space="preserve"> will be appended to the existing data.  New data will not replace existing data.</w:t>
      </w:r>
    </w:p>
    <w:p w:rsidR="00000AC7" w:rsidRPr="00252EB4" w:rsidRDefault="00000AC7" w:rsidP="00000AC7">
      <w:pPr>
        <w:rPr>
          <w:rFonts w:asciiTheme="majorHAnsi" w:hAnsiTheme="majorHAnsi" w:cstheme="majorHAnsi"/>
        </w:rPr>
      </w:pPr>
    </w:p>
    <w:p w:rsidR="00125F47" w:rsidRPr="00252EB4" w:rsidRDefault="00125F47" w:rsidP="00125F47">
      <w:pPr>
        <w:ind w:left="360"/>
        <w:rPr>
          <w:rFonts w:asciiTheme="majorHAnsi" w:hAnsiTheme="majorHAnsi" w:cstheme="majorHAnsi"/>
        </w:rPr>
      </w:pPr>
      <w:r w:rsidRPr="00252EB4">
        <w:rPr>
          <w:rFonts w:asciiTheme="majorHAnsi" w:hAnsiTheme="majorHAnsi" w:cstheme="majorHAnsi"/>
          <w:i/>
          <w:iCs/>
        </w:rPr>
        <w:t>Near</w:t>
      </w:r>
      <w:r w:rsidRPr="00252EB4">
        <w:rPr>
          <w:rFonts w:asciiTheme="majorHAnsi" w:hAnsiTheme="majorHAnsi" w:cstheme="majorHAnsi"/>
        </w:rPr>
        <w:t xml:space="preserve"> matches occur when rows differ due to inconsistencies in spacing, misspelling, abbreviations, capitalization, terminology, etc.</w:t>
      </w:r>
    </w:p>
    <w:p w:rsidR="00125F47" w:rsidRPr="00252EB4" w:rsidRDefault="00125F47" w:rsidP="00000AC7">
      <w:pPr>
        <w:ind w:left="360"/>
        <w:rPr>
          <w:rFonts w:asciiTheme="majorHAnsi" w:hAnsiTheme="majorHAnsi" w:cstheme="majorHAnsi"/>
        </w:rPr>
      </w:pPr>
    </w:p>
    <w:p w:rsidR="003B65DF" w:rsidRPr="00252EB4" w:rsidRDefault="00337FC0" w:rsidP="00000AC7">
      <w:pPr>
        <w:ind w:left="360"/>
        <w:rPr>
          <w:rFonts w:asciiTheme="majorHAnsi" w:hAnsiTheme="majorHAnsi" w:cstheme="majorHAnsi"/>
        </w:rPr>
      </w:pPr>
      <w:r>
        <w:rPr>
          <w:rFonts w:asciiTheme="majorHAnsi" w:hAnsiTheme="majorHAnsi" w:cstheme="majorHAnsi"/>
        </w:rPr>
        <w:t xml:space="preserve">After a merge, </w:t>
      </w:r>
      <w:r w:rsidR="003B65DF" w:rsidRPr="00337FC0">
        <w:rPr>
          <w:rFonts w:asciiTheme="majorHAnsi" w:hAnsiTheme="majorHAnsi" w:cstheme="majorHAnsi"/>
          <w:i/>
          <w:iCs/>
        </w:rPr>
        <w:t>near</w:t>
      </w:r>
      <w:r w:rsidR="003B65DF" w:rsidRPr="00252EB4">
        <w:rPr>
          <w:rFonts w:asciiTheme="majorHAnsi" w:hAnsiTheme="majorHAnsi" w:cstheme="majorHAnsi"/>
        </w:rPr>
        <w:t xml:space="preserve"> matches </w:t>
      </w:r>
      <w:r w:rsidR="00933628">
        <w:rPr>
          <w:rFonts w:asciiTheme="majorHAnsi" w:hAnsiTheme="majorHAnsi" w:cstheme="majorHAnsi"/>
        </w:rPr>
        <w:t>must be</w:t>
      </w:r>
      <w:r>
        <w:rPr>
          <w:rFonts w:asciiTheme="majorHAnsi" w:hAnsiTheme="majorHAnsi" w:cstheme="majorHAnsi"/>
        </w:rPr>
        <w:t xml:space="preserve"> reconciled</w:t>
      </w:r>
      <w:r w:rsidR="00933628">
        <w:rPr>
          <w:rFonts w:asciiTheme="majorHAnsi" w:hAnsiTheme="majorHAnsi" w:cstheme="majorHAnsi"/>
        </w:rPr>
        <w:t xml:space="preserve">.  The painful approach is to </w:t>
      </w:r>
      <w:r w:rsidR="003B65DF" w:rsidRPr="00252EB4">
        <w:rPr>
          <w:rFonts w:asciiTheme="majorHAnsi" w:hAnsiTheme="majorHAnsi" w:cstheme="majorHAnsi"/>
        </w:rPr>
        <w:t>manually copy</w:t>
      </w:r>
      <w:r w:rsidR="00933628">
        <w:rPr>
          <w:rFonts w:asciiTheme="majorHAnsi" w:hAnsiTheme="majorHAnsi" w:cstheme="majorHAnsi"/>
        </w:rPr>
        <w:t xml:space="preserve"> (or reenter)</w:t>
      </w:r>
      <w:r w:rsidR="003B65DF" w:rsidRPr="00252EB4">
        <w:rPr>
          <w:rFonts w:asciiTheme="majorHAnsi" w:hAnsiTheme="majorHAnsi" w:cstheme="majorHAnsi"/>
        </w:rPr>
        <w:t xml:space="preserve"> the information from </w:t>
      </w:r>
      <w:r w:rsidR="00933628">
        <w:rPr>
          <w:rFonts w:asciiTheme="majorHAnsi" w:hAnsiTheme="majorHAnsi" w:cstheme="majorHAnsi"/>
        </w:rPr>
        <w:t>the non-matching rows</w:t>
      </w:r>
      <w:r w:rsidR="003B65DF" w:rsidRPr="00252EB4">
        <w:rPr>
          <w:rFonts w:asciiTheme="majorHAnsi" w:hAnsiTheme="majorHAnsi" w:cstheme="majorHAnsi"/>
        </w:rPr>
        <w:t>.  A</w:t>
      </w:r>
      <w:r>
        <w:rPr>
          <w:rFonts w:asciiTheme="majorHAnsi" w:hAnsiTheme="majorHAnsi" w:cstheme="majorHAnsi"/>
        </w:rPr>
        <w:t>n alternative</w:t>
      </w:r>
      <w:r w:rsidR="003B65DF" w:rsidRPr="00252EB4">
        <w:rPr>
          <w:rFonts w:asciiTheme="majorHAnsi" w:hAnsiTheme="majorHAnsi" w:cstheme="majorHAnsi"/>
        </w:rPr>
        <w:t xml:space="preserve"> approach is</w:t>
      </w:r>
      <w:r>
        <w:rPr>
          <w:rFonts w:asciiTheme="majorHAnsi" w:hAnsiTheme="majorHAnsi" w:cstheme="majorHAnsi"/>
        </w:rPr>
        <w:t xml:space="preserve"> to</w:t>
      </w:r>
      <w:r w:rsidR="003B65DF" w:rsidRPr="00252EB4">
        <w:rPr>
          <w:rFonts w:asciiTheme="majorHAnsi" w:hAnsiTheme="majorHAnsi" w:cstheme="majorHAnsi"/>
        </w:rPr>
        <w:t>:</w:t>
      </w:r>
    </w:p>
    <w:p w:rsidR="00F72F04" w:rsidRDefault="00F72F04" w:rsidP="00F72F04">
      <w:pPr>
        <w:rPr>
          <w:rFonts w:asciiTheme="majorHAnsi" w:hAnsiTheme="majorHAnsi" w:cstheme="majorHAnsi"/>
        </w:rPr>
      </w:pPr>
    </w:p>
    <w:p w:rsidR="00F72F04" w:rsidRDefault="00125F47"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Sort </w:t>
      </w:r>
      <w:r w:rsidR="00000AC7" w:rsidRPr="00F72F04">
        <w:rPr>
          <w:rFonts w:asciiTheme="majorHAnsi" w:hAnsiTheme="majorHAnsi" w:cstheme="majorHAnsi"/>
        </w:rPr>
        <w:t>the spreadsheet by</w:t>
      </w:r>
      <w:r w:rsidRPr="00F72F04">
        <w:rPr>
          <w:rFonts w:asciiTheme="majorHAnsi" w:hAnsiTheme="majorHAnsi" w:cstheme="majorHAnsi"/>
        </w:rPr>
        <w:t xml:space="preserve"> the</w:t>
      </w:r>
      <w:r w:rsidR="00000AC7" w:rsidRPr="00F72F04">
        <w:rPr>
          <w:rFonts w:asciiTheme="majorHAnsi" w:hAnsiTheme="majorHAnsi" w:cstheme="majorHAnsi"/>
        </w:rPr>
        <w:t xml:space="preserve"> </w:t>
      </w:r>
      <w:r w:rsidRPr="00F72F04">
        <w:rPr>
          <w:rFonts w:asciiTheme="majorHAnsi" w:hAnsiTheme="majorHAnsi" w:cstheme="majorHAnsi"/>
        </w:rPr>
        <w:t>i</w:t>
      </w:r>
      <w:r w:rsidR="00000AC7" w:rsidRPr="00F72F04">
        <w:rPr>
          <w:rFonts w:asciiTheme="majorHAnsi" w:hAnsiTheme="majorHAnsi" w:cstheme="majorHAnsi"/>
        </w:rPr>
        <w:t>tem</w:t>
      </w:r>
      <w:r w:rsidRPr="00F72F04">
        <w:rPr>
          <w:rFonts w:asciiTheme="majorHAnsi" w:hAnsiTheme="majorHAnsi" w:cstheme="majorHAnsi"/>
        </w:rPr>
        <w:t xml:space="preserve"> description</w:t>
      </w:r>
      <w:r w:rsidR="00000AC7" w:rsidRPr="00F72F04">
        <w:rPr>
          <w:rFonts w:asciiTheme="majorHAnsi" w:hAnsiTheme="majorHAnsi" w:cstheme="majorHAnsi"/>
        </w:rPr>
        <w:t xml:space="preserve">.  </w:t>
      </w:r>
      <w:r w:rsidR="00337FC0" w:rsidRPr="00F72F04">
        <w:rPr>
          <w:rFonts w:asciiTheme="majorHAnsi" w:hAnsiTheme="majorHAnsi" w:cstheme="majorHAnsi"/>
        </w:rPr>
        <w:t xml:space="preserve">Any </w:t>
      </w:r>
      <w:r w:rsidRPr="00F72F04">
        <w:rPr>
          <w:rFonts w:asciiTheme="majorHAnsi" w:hAnsiTheme="majorHAnsi" w:cstheme="majorHAnsi"/>
        </w:rPr>
        <w:t xml:space="preserve">inconsistencies </w:t>
      </w:r>
      <w:r w:rsidR="00337FC0" w:rsidRPr="00F72F04">
        <w:rPr>
          <w:rFonts w:asciiTheme="majorHAnsi" w:hAnsiTheme="majorHAnsi" w:cstheme="majorHAnsi"/>
        </w:rPr>
        <w:t xml:space="preserve">between </w:t>
      </w:r>
      <w:r w:rsidR="00337FC0" w:rsidRPr="00F72F04">
        <w:rPr>
          <w:rFonts w:asciiTheme="majorHAnsi" w:hAnsiTheme="majorHAnsi" w:cstheme="majorHAnsi"/>
          <w:i/>
          <w:iCs/>
        </w:rPr>
        <w:t>near</w:t>
      </w:r>
      <w:r w:rsidR="00337FC0" w:rsidRPr="00F72F04">
        <w:rPr>
          <w:rFonts w:asciiTheme="majorHAnsi" w:hAnsiTheme="majorHAnsi" w:cstheme="majorHAnsi"/>
        </w:rPr>
        <w:t xml:space="preserve"> matches </w:t>
      </w:r>
      <w:r w:rsidR="00000AC7" w:rsidRPr="00F72F04">
        <w:rPr>
          <w:rFonts w:asciiTheme="majorHAnsi" w:hAnsiTheme="majorHAnsi" w:cstheme="majorHAnsi"/>
        </w:rPr>
        <w:t>may become more obvious when the records are adjacent to one another.</w:t>
      </w:r>
      <w:r w:rsidR="000748B0" w:rsidRPr="00F72F04">
        <w:rPr>
          <w:rFonts w:asciiTheme="majorHAnsi" w:hAnsiTheme="majorHAnsi" w:cstheme="majorHAnsi"/>
        </w:rPr>
        <w:t xml:space="preserve">  </w:t>
      </w:r>
      <w:r w:rsidR="00337FC0" w:rsidRPr="00F72F04">
        <w:rPr>
          <w:rFonts w:asciiTheme="majorHAnsi" w:hAnsiTheme="majorHAnsi" w:cstheme="majorHAnsi"/>
        </w:rPr>
        <w:t xml:space="preserve">Details about sorting rows can be found in the </w:t>
      </w:r>
      <w:hyperlink w:anchor="_Sort_Rows" w:tooltip="Link to &quot;Sort Rows&quot; " w:history="1">
        <w:r w:rsidR="00337FC0" w:rsidRPr="00F72F04">
          <w:rPr>
            <w:rStyle w:val="Hyperlink"/>
            <w:rFonts w:cstheme="majorHAnsi"/>
          </w:rPr>
          <w:t>Sort Rows</w:t>
        </w:r>
      </w:hyperlink>
      <w:r w:rsidR="00337FC0" w:rsidRPr="00F72F04">
        <w:rPr>
          <w:rFonts w:asciiTheme="majorHAnsi" w:hAnsiTheme="majorHAnsi" w:cstheme="majorHAnsi"/>
        </w:rPr>
        <w:t xml:space="preserve"> section of the </w:t>
      </w:r>
      <w:hyperlink w:anchor="_Lagniappe" w:tooltip="Link to &quot;Liagnnape&quot; " w:history="1">
        <w:r w:rsidR="00337FC0" w:rsidRPr="00F72F04">
          <w:rPr>
            <w:rStyle w:val="Hyperlink"/>
            <w:rFonts w:cstheme="majorHAnsi"/>
          </w:rPr>
          <w:t>Lagniappe</w:t>
        </w:r>
      </w:hyperlink>
      <w:r w:rsidR="00337FC0" w:rsidRPr="00F72F04">
        <w:rPr>
          <w:rFonts w:asciiTheme="majorHAnsi" w:hAnsiTheme="majorHAnsi" w:cstheme="majorHAnsi"/>
        </w:rPr>
        <w:t>.</w:t>
      </w:r>
    </w:p>
    <w:p w:rsidR="00003C9F" w:rsidRPr="00F72F04" w:rsidRDefault="00933628"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Once sorted, you can f</w:t>
      </w:r>
      <w:r w:rsidR="000748B0" w:rsidRPr="00F72F04">
        <w:rPr>
          <w:rFonts w:asciiTheme="majorHAnsi" w:hAnsiTheme="majorHAnsi" w:cstheme="majorHAnsi"/>
        </w:rPr>
        <w:t xml:space="preserve">orce </w:t>
      </w:r>
      <w:r w:rsidR="00337FC0" w:rsidRPr="00F72F04">
        <w:rPr>
          <w:rFonts w:asciiTheme="majorHAnsi" w:hAnsiTheme="majorHAnsi" w:cstheme="majorHAnsi"/>
        </w:rPr>
        <w:t xml:space="preserve">rows </w:t>
      </w:r>
      <w:r w:rsidR="000748B0" w:rsidRPr="00F72F04">
        <w:rPr>
          <w:rFonts w:asciiTheme="majorHAnsi" w:hAnsiTheme="majorHAnsi" w:cstheme="majorHAnsi"/>
        </w:rPr>
        <w:t xml:space="preserve">to merge </w:t>
      </w:r>
      <w:r w:rsidRPr="00F72F04">
        <w:rPr>
          <w:rFonts w:asciiTheme="majorHAnsi" w:hAnsiTheme="majorHAnsi" w:cstheme="majorHAnsi"/>
        </w:rPr>
        <w:t>using the combine tool.</w:t>
      </w:r>
      <w:r w:rsidR="00125F47" w:rsidRPr="00F72F04">
        <w:rPr>
          <w:rFonts w:asciiTheme="majorHAnsi" w:hAnsiTheme="majorHAnsi" w:cstheme="majorHAnsi"/>
        </w:rPr>
        <w:t xml:space="preserve">  </w:t>
      </w:r>
      <w:r w:rsidR="00003C9F" w:rsidRPr="00F72F04">
        <w:rPr>
          <w:rFonts w:asciiTheme="majorHAnsi" w:hAnsiTheme="majorHAnsi" w:cstheme="majorHAnsi"/>
        </w:rPr>
        <w:t xml:space="preserve">Details about combining rows can be found in the </w:t>
      </w:r>
      <w:hyperlink w:anchor="_Combine_Rows" w:tooltip="Link to &quot;Combine Rows&quot; " w:history="1">
        <w:r w:rsidR="00003C9F" w:rsidRPr="00F72F04">
          <w:rPr>
            <w:rStyle w:val="Hyperlink"/>
            <w:rFonts w:cstheme="majorHAnsi"/>
          </w:rPr>
          <w:t>Combine Rows</w:t>
        </w:r>
      </w:hyperlink>
      <w:r w:rsidR="00003C9F" w:rsidRPr="00F72F04">
        <w:rPr>
          <w:rFonts w:asciiTheme="majorHAnsi" w:hAnsiTheme="majorHAnsi" w:cstheme="majorHAnsi"/>
        </w:rPr>
        <w:t xml:space="preserve"> section of the </w:t>
      </w:r>
      <w:hyperlink w:anchor="_Lagniappe" w:tooltip="Link to &quot;Liagnnape&quot; " w:history="1">
        <w:r w:rsidR="00003C9F" w:rsidRPr="00F72F04">
          <w:rPr>
            <w:rStyle w:val="Hyperlink"/>
            <w:rFonts w:cstheme="majorHAnsi"/>
          </w:rPr>
          <w:t>Lagniappe</w:t>
        </w:r>
      </w:hyperlink>
      <w:r w:rsidR="00003C9F" w:rsidRPr="00F72F04">
        <w:rPr>
          <w:rFonts w:asciiTheme="majorHAnsi" w:hAnsiTheme="majorHAnsi" w:cstheme="majorHAnsi"/>
        </w:rPr>
        <w:t xml:space="preserve">. </w:t>
      </w:r>
    </w:p>
    <w:p w:rsidR="004977D4" w:rsidRPr="009E4EF6" w:rsidRDefault="004977D4" w:rsidP="00A50795">
      <w:pPr>
        <w:pStyle w:val="Heading2"/>
      </w:pPr>
    </w:p>
    <w:p w:rsidR="004977D4" w:rsidRPr="009E4EF6" w:rsidRDefault="004977D4" w:rsidP="004977D4"/>
    <w:p w:rsidR="004977D4" w:rsidRPr="009E4EF6" w:rsidRDefault="004977D4" w:rsidP="004977D4"/>
    <w:p w:rsidR="004977D4" w:rsidRDefault="004977D4" w:rsidP="004977D4"/>
    <w:p w:rsidR="00F5529C" w:rsidRPr="009E4EF6" w:rsidRDefault="00F5529C" w:rsidP="004977D4"/>
    <w:p w:rsidR="00EC789A" w:rsidRDefault="00EC789A">
      <w:pPr>
        <w:rPr>
          <w:rFonts w:asciiTheme="majorHAnsi" w:hAnsiTheme="majorHAnsi" w:cstheme="majorHAnsi"/>
          <w:b/>
          <w:bCs/>
          <w:sz w:val="28"/>
          <w:szCs w:val="28"/>
        </w:rPr>
      </w:pPr>
      <w:r>
        <w:br w:type="page"/>
      </w:r>
    </w:p>
    <w:p w:rsidR="004977D4" w:rsidRPr="009E4EF6" w:rsidRDefault="004977D4" w:rsidP="00A50795">
      <w:pPr>
        <w:pStyle w:val="Heading2"/>
      </w:pPr>
      <w:bookmarkStart w:id="62" w:name="_Toc32927764"/>
      <w:r w:rsidRPr="009E4EF6">
        <w:t xml:space="preserve">Move </w:t>
      </w:r>
      <w:r w:rsidR="003E6D29" w:rsidRPr="009E4EF6">
        <w:t>Items</w:t>
      </w:r>
      <w:r w:rsidR="00FB7707" w:rsidRPr="009E4EF6">
        <w:t xml:space="preserve"> </w:t>
      </w:r>
      <w:r w:rsidR="000E5110">
        <w:t>Within a Category</w:t>
      </w:r>
      <w:bookmarkEnd w:id="62"/>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1278"/>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1278"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61E776B" wp14:editId="39D834B7">
                  <wp:extent cx="246888"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3">
                            <a:alphaModFix amt="35000"/>
                            <a:extLst>
                              <a:ext uri="{28A0092B-C50C-407E-A947-70E740481C1C}">
                                <a14:useLocalDpi xmlns:a14="http://schemas.microsoft.com/office/drawing/2010/main" val="0"/>
                              </a:ext>
                            </a:extLst>
                          </a:blip>
                          <a:stretch>
                            <a:fillRect/>
                          </a:stretch>
                        </pic:blipFill>
                        <pic:spPr>
                          <a:xfrm>
                            <a:off x="0" y="0"/>
                            <a:ext cx="246888" cy="228600"/>
                          </a:xfrm>
                          <a:prstGeom prst="rect">
                            <a:avLst/>
                          </a:prstGeom>
                        </pic:spPr>
                      </pic:pic>
                    </a:graphicData>
                  </a:graphic>
                </wp:inline>
              </w:drawing>
            </w:r>
            <w:r w:rsidRPr="009E4EF6">
              <w:rPr>
                <w:rFonts w:asciiTheme="majorHAnsi" w:hAnsiTheme="majorHAnsi" w:cstheme="majorHAnsi"/>
                <w:noProof/>
              </w:rPr>
              <w:drawing>
                <wp:inline distT="0" distB="0" distL="0" distR="0" wp14:anchorId="366B1916" wp14:editId="45AE3B35">
                  <wp:extent cx="237744" cy="22860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74">
                            <a:alphaModFix amt="35000"/>
                            <a:extLst>
                              <a:ext uri="{28A0092B-C50C-407E-A947-70E740481C1C}">
                                <a14:useLocalDpi xmlns:a14="http://schemas.microsoft.com/office/drawing/2010/main" val="0"/>
                              </a:ext>
                            </a:extLst>
                          </a:blip>
                          <a:stretch>
                            <a:fillRect/>
                          </a:stretch>
                        </pic:blipFill>
                        <pic:spPr>
                          <a:xfrm>
                            <a:off x="0" y="0"/>
                            <a:ext cx="237744" cy="22860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A6227C" w:rsidRDefault="004977D4" w:rsidP="004977D4">
      <w:pPr>
        <w:spacing w:line="276" w:lineRule="auto"/>
        <w:rPr>
          <w:rFonts w:asciiTheme="majorHAnsi" w:hAnsiTheme="majorHAnsi" w:cstheme="majorHAnsi"/>
        </w:rPr>
      </w:pPr>
      <w:r w:rsidRPr="009E4EF6">
        <w:rPr>
          <w:rFonts w:asciiTheme="majorHAnsi" w:hAnsiTheme="majorHAnsi" w:cstheme="majorHAnsi"/>
        </w:rPr>
        <w:t>To move a</w:t>
      </w:r>
      <w:r w:rsidR="003E6D29" w:rsidRPr="009E4EF6">
        <w:rPr>
          <w:rFonts w:asciiTheme="majorHAnsi" w:hAnsiTheme="majorHAnsi" w:cstheme="majorHAnsi"/>
        </w:rPr>
        <w:t>n item</w:t>
      </w:r>
      <w:r w:rsidRPr="009E4EF6">
        <w:rPr>
          <w:rFonts w:asciiTheme="majorHAnsi" w:hAnsiTheme="majorHAnsi" w:cstheme="majorHAnsi"/>
        </w:rPr>
        <w:t xml:space="preserve"> </w:t>
      </w:r>
      <w:r w:rsidR="000108A4">
        <w:rPr>
          <w:rFonts w:asciiTheme="majorHAnsi" w:hAnsiTheme="majorHAnsi" w:cstheme="majorHAnsi"/>
        </w:rPr>
        <w:t>to a different position with</w:t>
      </w:r>
      <w:r w:rsidRPr="009E4EF6">
        <w:rPr>
          <w:rFonts w:asciiTheme="majorHAnsi" w:hAnsiTheme="majorHAnsi" w:cstheme="majorHAnsi"/>
        </w:rPr>
        <w:t xml:space="preserve">in </w:t>
      </w:r>
      <w:r w:rsidR="000108A4">
        <w:rPr>
          <w:rFonts w:asciiTheme="majorHAnsi" w:hAnsiTheme="majorHAnsi" w:cstheme="majorHAnsi"/>
        </w:rPr>
        <w:t>the same</w:t>
      </w:r>
      <w:r w:rsidRPr="009E4EF6">
        <w:rPr>
          <w:rFonts w:asciiTheme="majorHAnsi" w:hAnsiTheme="majorHAnsi" w:cstheme="majorHAnsi"/>
        </w:rPr>
        <w:t xml:space="preserve"> category</w:t>
      </w:r>
      <w:r w:rsidR="00933628">
        <w:rPr>
          <w:rFonts w:asciiTheme="majorHAnsi" w:hAnsiTheme="majorHAnsi" w:cstheme="majorHAnsi"/>
        </w:rPr>
        <w:t>,</w:t>
      </w:r>
      <w:r w:rsidRPr="009E4EF6">
        <w:rPr>
          <w:rFonts w:asciiTheme="majorHAnsi" w:hAnsiTheme="majorHAnsi" w:cstheme="majorHAnsi"/>
        </w:rPr>
        <w:t xml:space="preserve"> </w:t>
      </w:r>
    </w:p>
    <w:p w:rsidR="00A6227C" w:rsidRDefault="00A6227C" w:rsidP="004977D4">
      <w:pPr>
        <w:spacing w:line="276" w:lineRule="auto"/>
        <w:rPr>
          <w:rFonts w:asciiTheme="majorHAnsi" w:hAnsiTheme="majorHAnsi" w:cstheme="majorHAnsi"/>
        </w:rPr>
      </w:pPr>
    </w:p>
    <w:p w:rsidR="00A6227C" w:rsidRDefault="00A6227C" w:rsidP="00A6227C">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w:t>
      </w:r>
      <w:r w:rsidR="004977D4" w:rsidRPr="00FF2847">
        <w:rPr>
          <w:rFonts w:asciiTheme="majorHAnsi" w:hAnsiTheme="majorHAnsi" w:cstheme="majorHAnsi"/>
        </w:rPr>
        <w:t>a cell in the row</w:t>
      </w:r>
      <w:r w:rsidR="0031110C" w:rsidRPr="00FF2847">
        <w:rPr>
          <w:rFonts w:asciiTheme="majorHAnsi" w:hAnsiTheme="majorHAnsi" w:cstheme="majorHAnsi"/>
        </w:rPr>
        <w:t xml:space="preserve"> you wish to move</w:t>
      </w:r>
      <w:r w:rsidR="004977D4" w:rsidRPr="00FF2847">
        <w:rPr>
          <w:rFonts w:asciiTheme="majorHAnsi" w:hAnsiTheme="majorHAnsi" w:cstheme="majorHAnsi"/>
        </w:rPr>
        <w:t xml:space="preserve">, then </w:t>
      </w:r>
    </w:p>
    <w:p w:rsidR="004977D4" w:rsidRPr="00FF2847" w:rsidRDefault="00A6227C" w:rsidP="00FF2847">
      <w:pPr>
        <w:pStyle w:val="ListParagraph"/>
        <w:numPr>
          <w:ilvl w:val="0"/>
          <w:numId w:val="29"/>
        </w:numPr>
        <w:ind w:left="773"/>
        <w:rPr>
          <w:rFonts w:asciiTheme="majorHAnsi" w:hAnsiTheme="majorHAnsi" w:cstheme="majorHAnsi"/>
        </w:rPr>
      </w:pPr>
      <w:r>
        <w:rPr>
          <w:rFonts w:asciiTheme="majorHAnsi" w:hAnsiTheme="majorHAnsi" w:cstheme="majorHAnsi"/>
        </w:rPr>
        <w:t>S</w:t>
      </w:r>
      <w:r w:rsidR="004977D4" w:rsidRPr="00FF2847">
        <w:rPr>
          <w:rFonts w:asciiTheme="majorHAnsi" w:hAnsiTheme="majorHAnsi" w:cstheme="majorHAnsi"/>
        </w:rPr>
        <w:t>elect the</w:t>
      </w:r>
      <w:r w:rsidR="00A9051F" w:rsidRPr="00FF2847">
        <w:rPr>
          <w:rFonts w:asciiTheme="majorHAnsi" w:hAnsiTheme="majorHAnsi" w:cstheme="majorHAnsi"/>
        </w:rPr>
        <w:t xml:space="preserve"> move icon</w:t>
      </w:r>
      <w:r w:rsidR="004977D4" w:rsidRPr="00FF2847">
        <w:rPr>
          <w:rFonts w:asciiTheme="majorHAnsi" w:hAnsiTheme="majorHAnsi" w:cstheme="majorHAnsi"/>
        </w:rPr>
        <w:t xml:space="preserve">  </w:t>
      </w:r>
      <w:r w:rsidR="004977D4" w:rsidRPr="009E4EF6">
        <w:rPr>
          <w:b/>
          <w:noProof/>
        </w:rPr>
        <w:drawing>
          <wp:inline distT="0" distB="0" distL="0" distR="0" wp14:anchorId="48222E67" wp14:editId="625B1090">
            <wp:extent cx="137160" cy="83820"/>
            <wp:effectExtent l="0" t="0" r="2540" b="5080"/>
            <wp:docPr id="38"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 cy="83820"/>
                    </a:xfrm>
                    <a:prstGeom prst="rect">
                      <a:avLst/>
                    </a:prstGeom>
                  </pic:spPr>
                </pic:pic>
              </a:graphicData>
            </a:graphic>
          </wp:inline>
        </w:drawing>
      </w:r>
      <w:r w:rsidR="004977D4" w:rsidRPr="00FF2847">
        <w:rPr>
          <w:rFonts w:asciiTheme="majorHAnsi" w:hAnsiTheme="majorHAnsi" w:cstheme="majorHAnsi"/>
        </w:rPr>
        <w:t xml:space="preserve">  or  </w:t>
      </w:r>
      <w:r w:rsidR="004977D4" w:rsidRPr="009E4EF6">
        <w:rPr>
          <w:b/>
          <w:noProof/>
        </w:rPr>
        <w:drawing>
          <wp:inline distT="0" distB="0" distL="0" distR="0" wp14:anchorId="5A975AC6" wp14:editId="7B823E6F">
            <wp:extent cx="137160" cy="83820"/>
            <wp:effectExtent l="0" t="0" r="2540" b="5080"/>
            <wp:docPr id="50"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137160" cy="83820"/>
                    </a:xfrm>
                    <a:prstGeom prst="rect">
                      <a:avLst/>
                    </a:prstGeom>
                  </pic:spPr>
                </pic:pic>
              </a:graphicData>
            </a:graphic>
          </wp:inline>
        </w:drawing>
      </w:r>
      <w:r w:rsidR="004977D4" w:rsidRPr="00FF2847">
        <w:rPr>
          <w:rFonts w:asciiTheme="majorHAnsi" w:hAnsiTheme="majorHAnsi" w:cstheme="majorHAnsi"/>
        </w:rPr>
        <w:t xml:space="preserve">  </w:t>
      </w:r>
      <w:r w:rsidR="003E6712" w:rsidRPr="00FF2847">
        <w:rPr>
          <w:rFonts w:asciiTheme="majorHAnsi" w:hAnsiTheme="majorHAnsi" w:cstheme="majorHAnsi"/>
        </w:rPr>
        <w:t>on</w:t>
      </w:r>
      <w:r w:rsidR="000108A4" w:rsidRPr="00FF2847">
        <w:rPr>
          <w:rFonts w:asciiTheme="majorHAnsi" w:hAnsiTheme="majorHAnsi" w:cstheme="majorHAnsi"/>
        </w:rPr>
        <w:t xml:space="preserve"> the </w:t>
      </w:r>
      <w:r w:rsidRPr="00A6227C">
        <w:rPr>
          <w:rFonts w:asciiTheme="majorHAnsi" w:hAnsiTheme="majorHAnsi" w:cstheme="majorHAnsi"/>
        </w:rPr>
        <w:t xml:space="preserve"> </w:t>
      </w:r>
      <w:r>
        <w:rPr>
          <w:rFonts w:asciiTheme="majorHAnsi" w:hAnsiTheme="majorHAnsi" w:cstheme="majorHAnsi"/>
        </w:rPr>
        <w:t xml:space="preserve">category </w:t>
      </w:r>
      <w:r w:rsidR="00D171DF" w:rsidRPr="00FF2847">
        <w:rPr>
          <w:rFonts w:asciiTheme="majorHAnsi" w:hAnsiTheme="majorHAnsi" w:cstheme="majorHAnsi"/>
        </w:rPr>
        <w:t>toolbar</w:t>
      </w:r>
      <w:r w:rsidR="004977D4" w:rsidRPr="00FF2847">
        <w:rPr>
          <w:rFonts w:asciiTheme="majorHAnsi" w:hAnsiTheme="majorHAnsi" w:cstheme="majorHAnsi"/>
        </w:rPr>
        <w:t>.</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EA226BA" wp14:editId="3DB497E5">
            <wp:extent cx="4118025" cy="1527048"/>
            <wp:effectExtent l="114300" t="114300" r="161925" b="1625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75">
                      <a:extLst>
                        <a:ext uri="{28A0092B-C50C-407E-A947-70E740481C1C}">
                          <a14:useLocalDpi xmlns:a14="http://schemas.microsoft.com/office/drawing/2010/main" val="0"/>
                        </a:ext>
                      </a:extLst>
                    </a:blip>
                    <a:stretch>
                      <a:fillRect/>
                    </a:stretch>
                  </pic:blipFill>
                  <pic:spPr>
                    <a:xfrm>
                      <a:off x="0" y="0"/>
                      <a:ext cx="4118025" cy="1527048"/>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rPr>
          <w:rFonts w:asciiTheme="majorHAnsi" w:hAnsiTheme="majorHAnsi" w:cstheme="majorHAnsi"/>
          <w:sz w:val="28"/>
          <w:szCs w:val="28"/>
        </w:rPr>
      </w:pPr>
      <w:bookmarkStart w:id="63" w:name="_Paste_From_Another"/>
      <w:bookmarkStart w:id="64" w:name="_Copy_and_Paste"/>
      <w:bookmarkEnd w:id="63"/>
      <w:bookmarkEnd w:id="64"/>
    </w:p>
    <w:p w:rsidR="00933628" w:rsidRDefault="00933628" w:rsidP="003B65DF">
      <w:pPr>
        <w:spacing w:line="276" w:lineRule="auto"/>
        <w:rPr>
          <w:rFonts w:asciiTheme="majorHAnsi" w:hAnsiTheme="majorHAnsi" w:cstheme="majorHAnsi"/>
        </w:rPr>
      </w:pPr>
      <w:r>
        <w:rPr>
          <w:rFonts w:asciiTheme="majorHAnsi" w:hAnsiTheme="majorHAnsi" w:cstheme="majorHAnsi"/>
        </w:rPr>
        <w:t>Rows will move up or down, one row at a time.</w:t>
      </w:r>
    </w:p>
    <w:p w:rsidR="00933628" w:rsidRDefault="00933628" w:rsidP="003B65DF">
      <w:pPr>
        <w:spacing w:line="276" w:lineRule="auto"/>
        <w:rPr>
          <w:rFonts w:asciiTheme="majorHAnsi" w:hAnsiTheme="majorHAnsi" w:cstheme="majorHAnsi"/>
        </w:rPr>
      </w:pPr>
    </w:p>
    <w:p w:rsidR="004A2DC6" w:rsidRDefault="003B65DF" w:rsidP="004A2DC6">
      <w:pPr>
        <w:spacing w:line="276" w:lineRule="auto"/>
        <w:rPr>
          <w:rFonts w:asciiTheme="majorHAnsi" w:hAnsiTheme="majorHAnsi" w:cstheme="majorHAnsi"/>
        </w:rPr>
      </w:pPr>
      <w:r w:rsidRPr="00252EB4">
        <w:rPr>
          <w:rFonts w:asciiTheme="majorHAnsi" w:hAnsiTheme="majorHAnsi" w:cstheme="majorHAnsi"/>
        </w:rPr>
        <w:t xml:space="preserve">To move multiple rows in a category, </w:t>
      </w:r>
    </w:p>
    <w:p w:rsidR="004A2DC6" w:rsidRDefault="004A2DC6" w:rsidP="004A2DC6">
      <w:pPr>
        <w:spacing w:line="276" w:lineRule="auto"/>
        <w:rPr>
          <w:rFonts w:asciiTheme="majorHAnsi" w:hAnsiTheme="majorHAnsi" w:cstheme="majorHAnsi"/>
        </w:rPr>
      </w:pPr>
    </w:p>
    <w:p w:rsidR="004A2DC6" w:rsidRDefault="004A2DC6" w:rsidP="004A2DC6">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w:t>
      </w:r>
      <w:r w:rsidRPr="00ED485F">
        <w:rPr>
          <w:rFonts w:asciiTheme="majorHAnsi" w:hAnsiTheme="majorHAnsi" w:cstheme="majorHAnsi"/>
        </w:rPr>
        <w:t xml:space="preserve">a cell in </w:t>
      </w:r>
      <w:r>
        <w:rPr>
          <w:rFonts w:asciiTheme="majorHAnsi" w:hAnsiTheme="majorHAnsi" w:cstheme="majorHAnsi"/>
        </w:rPr>
        <w:t>each</w:t>
      </w:r>
      <w:r w:rsidRPr="00ED485F">
        <w:rPr>
          <w:rFonts w:asciiTheme="majorHAnsi" w:hAnsiTheme="majorHAnsi" w:cstheme="majorHAnsi"/>
        </w:rPr>
        <w:t xml:space="preserve"> row you wish to move, then</w:t>
      </w:r>
    </w:p>
    <w:p w:rsidR="004A2DC6" w:rsidRDefault="004A2DC6" w:rsidP="004A2DC6">
      <w:pPr>
        <w:pStyle w:val="ListParagraph"/>
        <w:numPr>
          <w:ilvl w:val="0"/>
          <w:numId w:val="29"/>
        </w:numPr>
        <w:ind w:left="773"/>
        <w:rPr>
          <w:rFonts w:asciiTheme="majorHAnsi" w:hAnsiTheme="majorHAnsi" w:cstheme="majorHAnsi"/>
        </w:rPr>
      </w:pPr>
      <w:r>
        <w:rPr>
          <w:rFonts w:asciiTheme="majorHAnsi" w:hAnsiTheme="majorHAnsi" w:cstheme="majorHAnsi"/>
        </w:rPr>
        <w:t>S</w:t>
      </w:r>
      <w:r w:rsidR="003B65DF" w:rsidRPr="00FF2847">
        <w:rPr>
          <w:rFonts w:asciiTheme="majorHAnsi" w:hAnsiTheme="majorHAnsi" w:cstheme="majorHAnsi"/>
        </w:rPr>
        <w:t xml:space="preserve">elect a move icon </w:t>
      </w:r>
      <w:r w:rsidR="00F81F0A" w:rsidRPr="00FF2847">
        <w:rPr>
          <w:rFonts w:asciiTheme="majorHAnsi" w:hAnsiTheme="majorHAnsi" w:cstheme="majorHAnsi"/>
        </w:rPr>
        <w:t>on</w:t>
      </w:r>
      <w:r w:rsidR="000108A4" w:rsidRPr="00FF2847">
        <w:rPr>
          <w:rFonts w:asciiTheme="majorHAnsi" w:hAnsiTheme="majorHAnsi" w:cstheme="majorHAnsi"/>
        </w:rPr>
        <w:t xml:space="preserve"> the</w:t>
      </w:r>
      <w:r w:rsidR="003B65DF" w:rsidRPr="00FF2847">
        <w:rPr>
          <w:rFonts w:asciiTheme="majorHAnsi" w:hAnsiTheme="majorHAnsi" w:cstheme="majorHAnsi"/>
        </w:rPr>
        <w:t xml:space="preserve"> </w:t>
      </w:r>
      <w:r w:rsidR="00A6227C" w:rsidRPr="00FF2847">
        <w:rPr>
          <w:rFonts w:asciiTheme="majorHAnsi" w:hAnsiTheme="majorHAnsi" w:cstheme="majorHAnsi"/>
        </w:rPr>
        <w:t xml:space="preserve"> category </w:t>
      </w:r>
      <w:r w:rsidR="00D171DF" w:rsidRPr="00FF2847">
        <w:rPr>
          <w:rFonts w:asciiTheme="majorHAnsi" w:hAnsiTheme="majorHAnsi" w:cstheme="majorHAnsi"/>
        </w:rPr>
        <w:t>toolbar</w:t>
      </w:r>
      <w:r w:rsidR="003B65DF" w:rsidRPr="00FF2847">
        <w:rPr>
          <w:rFonts w:asciiTheme="majorHAnsi" w:hAnsiTheme="majorHAnsi" w:cstheme="majorHAnsi"/>
        </w:rPr>
        <w:t>.</w:t>
      </w:r>
    </w:p>
    <w:p w:rsidR="003B65DF" w:rsidRPr="00FF2847" w:rsidRDefault="003B65DF" w:rsidP="00FF2847">
      <w:pPr>
        <w:pStyle w:val="ListParagraph"/>
        <w:numPr>
          <w:ilvl w:val="0"/>
          <w:numId w:val="29"/>
        </w:numPr>
        <w:ind w:left="773"/>
        <w:rPr>
          <w:rFonts w:asciiTheme="majorHAnsi" w:hAnsiTheme="majorHAnsi" w:cstheme="majorHAnsi"/>
        </w:rPr>
      </w:pPr>
      <w:r w:rsidRPr="00FF2847">
        <w:rPr>
          <w:rFonts w:asciiTheme="majorHAnsi" w:hAnsiTheme="majorHAnsi" w:cstheme="majorHAnsi"/>
        </w:rPr>
        <w:t xml:space="preserve">You can use rectangular selection or non-contiguous selection to select </w:t>
      </w:r>
      <w:r w:rsidR="00F72F04" w:rsidRPr="00FF2847">
        <w:rPr>
          <w:rFonts w:asciiTheme="majorHAnsi" w:hAnsiTheme="majorHAnsi" w:cstheme="majorHAnsi"/>
        </w:rPr>
        <w:t>the</w:t>
      </w:r>
      <w:r w:rsidRPr="00FF2847">
        <w:rPr>
          <w:rFonts w:asciiTheme="majorHAnsi" w:hAnsiTheme="majorHAnsi" w:cstheme="majorHAnsi"/>
        </w:rPr>
        <w:t xml:space="preserve"> rows.</w:t>
      </w:r>
    </w:p>
    <w:p w:rsidR="004977D4" w:rsidRPr="009E4EF6" w:rsidRDefault="004977D4" w:rsidP="004977D4">
      <w:pPr>
        <w:rPr>
          <w:rFonts w:asciiTheme="majorHAnsi" w:hAnsiTheme="majorHAnsi" w:cstheme="majorHAnsi"/>
          <w:sz w:val="28"/>
          <w:szCs w:val="28"/>
        </w:rPr>
      </w:pPr>
    </w:p>
    <w:p w:rsidR="003B65DF" w:rsidRPr="00252EB4" w:rsidRDefault="003B65DF" w:rsidP="004977D4">
      <w:pPr>
        <w:spacing w:line="276" w:lineRule="auto"/>
        <w:rPr>
          <w:rFonts w:asciiTheme="majorHAnsi" w:hAnsiTheme="majorHAnsi" w:cstheme="majorHAnsi"/>
        </w:rPr>
      </w:pPr>
      <w:r w:rsidRPr="00252EB4">
        <w:rPr>
          <w:rFonts w:asciiTheme="majorHAnsi" w:hAnsiTheme="majorHAnsi" w:cstheme="majorHAnsi"/>
        </w:rPr>
        <w:t>Information on how t</w:t>
      </w:r>
      <w:r w:rsidR="004977D4" w:rsidRPr="00252EB4">
        <w:rPr>
          <w:rFonts w:asciiTheme="majorHAnsi" w:hAnsiTheme="majorHAnsi" w:cstheme="majorHAnsi"/>
        </w:rPr>
        <w:t xml:space="preserve">o move </w:t>
      </w:r>
      <w:r w:rsidR="003E6D29" w:rsidRPr="00252EB4">
        <w:rPr>
          <w:rFonts w:asciiTheme="majorHAnsi" w:hAnsiTheme="majorHAnsi" w:cstheme="majorHAnsi"/>
        </w:rPr>
        <w:t>items</w:t>
      </w:r>
      <w:r w:rsidR="004977D4" w:rsidRPr="00252EB4">
        <w:rPr>
          <w:rFonts w:asciiTheme="majorHAnsi" w:hAnsiTheme="majorHAnsi" w:cstheme="majorHAnsi"/>
        </w:rPr>
        <w:t xml:space="preserve"> to a different category</w:t>
      </w:r>
      <w:r w:rsidRPr="00252EB4">
        <w:rPr>
          <w:rFonts w:asciiTheme="majorHAnsi" w:hAnsiTheme="majorHAnsi" w:cstheme="majorHAnsi"/>
        </w:rPr>
        <w:t xml:space="preserve"> is proved in</w:t>
      </w:r>
      <w:r w:rsidR="004977D4" w:rsidRPr="00252EB4">
        <w:rPr>
          <w:rFonts w:asciiTheme="majorHAnsi" w:hAnsiTheme="majorHAnsi" w:cstheme="majorHAnsi"/>
        </w:rPr>
        <w:t xml:space="preserve"> the next section</w:t>
      </w:r>
      <w:r w:rsidRPr="00252EB4">
        <w:rPr>
          <w:rFonts w:asciiTheme="majorHAnsi" w:hAnsiTheme="majorHAnsi" w:cstheme="majorHAnsi"/>
        </w:rPr>
        <w:t>.</w:t>
      </w:r>
    </w:p>
    <w:p w:rsidR="004977D4" w:rsidRPr="00252EB4" w:rsidRDefault="004977D4" w:rsidP="00A50795">
      <w:pPr>
        <w:pStyle w:val="Heading2"/>
      </w:pPr>
    </w:p>
    <w:p w:rsidR="00EC789A" w:rsidRDefault="00EC789A">
      <w:pPr>
        <w:rPr>
          <w:rFonts w:asciiTheme="majorHAnsi" w:hAnsiTheme="majorHAnsi" w:cstheme="majorHAnsi"/>
          <w:b/>
          <w:bCs/>
          <w:sz w:val="28"/>
          <w:szCs w:val="28"/>
        </w:rPr>
      </w:pPr>
      <w:bookmarkStart w:id="65" w:name="_Move_Items_to"/>
      <w:bookmarkEnd w:id="65"/>
      <w:r>
        <w:br w:type="page"/>
      </w:r>
    </w:p>
    <w:p w:rsidR="004977D4" w:rsidRPr="00252EB4" w:rsidRDefault="004977D4" w:rsidP="00A50795">
      <w:pPr>
        <w:pStyle w:val="Heading2"/>
      </w:pPr>
      <w:bookmarkStart w:id="66" w:name="_Toc32927765"/>
      <w:r w:rsidRPr="00252EB4">
        <w:t xml:space="preserve">Move </w:t>
      </w:r>
      <w:r w:rsidR="00FF5437">
        <w:t>Rows</w:t>
      </w:r>
      <w:r w:rsidR="00FF5437" w:rsidRPr="00252EB4">
        <w:t xml:space="preserve"> </w:t>
      </w:r>
      <w:r w:rsidR="00FB7707" w:rsidRPr="00252EB4">
        <w:t xml:space="preserve">to a </w:t>
      </w:r>
      <w:r w:rsidR="003E6D29" w:rsidRPr="00252EB4">
        <w:t>D</w:t>
      </w:r>
      <w:r w:rsidR="00FB7707" w:rsidRPr="00252EB4">
        <w:t xml:space="preserve">ifferent </w:t>
      </w:r>
      <w:r w:rsidR="003E6D29" w:rsidRPr="00252EB4">
        <w:t>C</w:t>
      </w:r>
      <w:r w:rsidR="00FB7707" w:rsidRPr="00252EB4">
        <w:t>ategory</w:t>
      </w:r>
      <w:bookmarkEnd w:id="66"/>
    </w:p>
    <w:p w:rsidR="004977D4" w:rsidRPr="00252EB4"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1278"/>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1278"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5433FC5D" wp14:editId="69656342">
                  <wp:extent cx="365760" cy="365760"/>
                  <wp:effectExtent l="0" t="0" r="0" b="0"/>
                  <wp:docPr id="94"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5400000">
                            <a:off x="0" y="0"/>
                            <a:ext cx="365760" cy="36576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E71C29"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252EB4" w:rsidRDefault="004977D4" w:rsidP="004977D4">
      <w:pPr>
        <w:spacing w:line="276" w:lineRule="auto"/>
        <w:rPr>
          <w:rFonts w:asciiTheme="majorHAnsi" w:hAnsiTheme="majorHAnsi" w:cstheme="majorHAnsi"/>
        </w:rPr>
      </w:pPr>
    </w:p>
    <w:p w:rsidR="003B65DF" w:rsidRDefault="004977D4" w:rsidP="004977D4">
      <w:pPr>
        <w:spacing w:line="276" w:lineRule="auto"/>
        <w:rPr>
          <w:rFonts w:asciiTheme="majorHAnsi" w:hAnsiTheme="majorHAnsi" w:cstheme="majorHAnsi"/>
        </w:rPr>
      </w:pPr>
      <w:r w:rsidRPr="00252EB4">
        <w:rPr>
          <w:rFonts w:asciiTheme="majorHAnsi" w:hAnsiTheme="majorHAnsi" w:cstheme="majorHAnsi"/>
        </w:rPr>
        <w:t xml:space="preserve">To move </w:t>
      </w:r>
      <w:r w:rsidR="00FF5437">
        <w:rPr>
          <w:rFonts w:asciiTheme="majorHAnsi" w:hAnsiTheme="majorHAnsi" w:cstheme="majorHAnsi"/>
        </w:rPr>
        <w:t>rows</w:t>
      </w:r>
      <w:r w:rsidRPr="00252EB4">
        <w:rPr>
          <w:rFonts w:asciiTheme="majorHAnsi" w:hAnsiTheme="majorHAnsi" w:cstheme="majorHAnsi"/>
        </w:rPr>
        <w:t xml:space="preserve"> from </w:t>
      </w:r>
      <w:r w:rsidR="003B65DF" w:rsidRPr="00252EB4">
        <w:rPr>
          <w:rFonts w:asciiTheme="majorHAnsi" w:hAnsiTheme="majorHAnsi" w:cstheme="majorHAnsi"/>
        </w:rPr>
        <w:t>one</w:t>
      </w:r>
      <w:r w:rsidRPr="00252EB4">
        <w:rPr>
          <w:rFonts w:asciiTheme="majorHAnsi" w:hAnsiTheme="majorHAnsi" w:cstheme="majorHAnsi"/>
        </w:rPr>
        <w:t xml:space="preserve"> category to a</w:t>
      </w:r>
      <w:r w:rsidR="003B65DF" w:rsidRPr="00252EB4">
        <w:rPr>
          <w:rFonts w:asciiTheme="majorHAnsi" w:hAnsiTheme="majorHAnsi" w:cstheme="majorHAnsi"/>
        </w:rPr>
        <w:t xml:space="preserve"> different</w:t>
      </w:r>
      <w:r w:rsidRPr="00252EB4">
        <w:rPr>
          <w:rFonts w:asciiTheme="majorHAnsi" w:hAnsiTheme="majorHAnsi" w:cstheme="majorHAnsi"/>
        </w:rPr>
        <w:t xml:space="preserve"> category</w:t>
      </w:r>
      <w:r w:rsidR="003B65DF" w:rsidRPr="00252EB4">
        <w:rPr>
          <w:rFonts w:asciiTheme="majorHAnsi" w:hAnsiTheme="majorHAnsi" w:cstheme="majorHAnsi"/>
        </w:rPr>
        <w:t xml:space="preserve"> </w:t>
      </w:r>
      <w:r w:rsidR="003E6D29" w:rsidRPr="00252EB4">
        <w:rPr>
          <w:rFonts w:asciiTheme="majorHAnsi" w:hAnsiTheme="majorHAnsi" w:cstheme="majorHAnsi"/>
        </w:rPr>
        <w:t>(</w:t>
      </w:r>
      <w:r w:rsidR="003B65DF" w:rsidRPr="00252EB4">
        <w:rPr>
          <w:rFonts w:asciiTheme="majorHAnsi" w:hAnsiTheme="majorHAnsi" w:cstheme="majorHAnsi"/>
        </w:rPr>
        <w:t>or spread</w:t>
      </w:r>
      <w:r w:rsidRPr="00252EB4">
        <w:rPr>
          <w:rFonts w:asciiTheme="majorHAnsi" w:hAnsiTheme="majorHAnsi" w:cstheme="majorHAnsi"/>
        </w:rPr>
        <w:t>sheet</w:t>
      </w:r>
      <w:r w:rsidR="003E6D29" w:rsidRPr="00252EB4">
        <w:rPr>
          <w:rFonts w:asciiTheme="majorHAnsi" w:hAnsiTheme="majorHAnsi" w:cstheme="majorHAnsi"/>
        </w:rPr>
        <w:t>)</w:t>
      </w:r>
      <w:r w:rsidR="00FF5437">
        <w:rPr>
          <w:rFonts w:asciiTheme="majorHAnsi" w:hAnsiTheme="majorHAnsi" w:cstheme="majorHAnsi"/>
        </w:rPr>
        <w:t>,</w:t>
      </w:r>
      <w:r w:rsidRPr="00252EB4">
        <w:rPr>
          <w:rFonts w:asciiTheme="majorHAnsi" w:hAnsiTheme="majorHAnsi" w:cstheme="majorHAnsi"/>
        </w:rPr>
        <w:t xml:space="preserve"> </w:t>
      </w:r>
      <w:r w:rsidR="00F72F04">
        <w:rPr>
          <w:rFonts w:asciiTheme="majorHAnsi" w:hAnsiTheme="majorHAnsi" w:cstheme="majorHAnsi"/>
        </w:rPr>
        <w:t xml:space="preserve">you will need </w:t>
      </w:r>
      <w:r w:rsidR="00A6227C">
        <w:rPr>
          <w:rFonts w:asciiTheme="majorHAnsi" w:hAnsiTheme="majorHAnsi" w:cstheme="majorHAnsi"/>
        </w:rPr>
        <w:t>to</w:t>
      </w:r>
      <w:r w:rsidR="00F72F04">
        <w:rPr>
          <w:rFonts w:asciiTheme="majorHAnsi" w:hAnsiTheme="majorHAnsi" w:cstheme="majorHAnsi"/>
        </w:rPr>
        <w:t xml:space="preserve"> </w:t>
      </w:r>
      <w:r w:rsidR="00A6227C">
        <w:rPr>
          <w:rFonts w:asciiTheme="majorHAnsi" w:hAnsiTheme="majorHAnsi" w:cstheme="majorHAnsi"/>
        </w:rPr>
        <w:t xml:space="preserve">use the eQuit move </w:t>
      </w:r>
      <w:r w:rsidR="00F72F04">
        <w:rPr>
          <w:rFonts w:asciiTheme="majorHAnsi" w:hAnsiTheme="majorHAnsi" w:cstheme="majorHAnsi"/>
        </w:rPr>
        <w:t xml:space="preserve">tool.  </w:t>
      </w:r>
    </w:p>
    <w:p w:rsidR="00A72DF5" w:rsidRDefault="00A72DF5" w:rsidP="004977D4">
      <w:pPr>
        <w:spacing w:line="276" w:lineRule="auto"/>
        <w:rPr>
          <w:rFonts w:asciiTheme="majorHAnsi" w:hAnsiTheme="majorHAnsi" w:cstheme="majorHAnsi"/>
        </w:rPr>
      </w:pPr>
    </w:p>
    <w:p w:rsidR="00A72DF5" w:rsidRPr="009E4EF6" w:rsidRDefault="00A72DF5"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757232"/>
            <wp:effectExtent l="114300" t="114300" r="165100" b="1606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77">
                      <a:extLst>
                        <a:ext uri="{28A0092B-C50C-407E-A947-70E740481C1C}">
                          <a14:useLocalDpi xmlns:a14="http://schemas.microsoft.com/office/drawing/2010/main" val="0"/>
                        </a:ext>
                      </a:extLst>
                    </a:blip>
                    <a:stretch>
                      <a:fillRect/>
                    </a:stretch>
                  </pic:blipFill>
                  <pic:spPr>
                    <a:xfrm>
                      <a:off x="0" y="0"/>
                      <a:ext cx="4114800" cy="1757232"/>
                    </a:xfrm>
                    <a:prstGeom prst="rect">
                      <a:avLst/>
                    </a:prstGeom>
                    <a:effectLst>
                      <a:outerShdw blurRad="152400" dist="38100" dir="2700000" algn="tl" rotWithShape="0">
                        <a:prstClr val="black">
                          <a:alpha val="40000"/>
                        </a:prstClr>
                      </a:outerShdw>
                    </a:effectLst>
                  </pic:spPr>
                </pic:pic>
              </a:graphicData>
            </a:graphic>
          </wp:inline>
        </w:drawing>
      </w:r>
    </w:p>
    <w:p w:rsidR="00F72F04" w:rsidRDefault="00F72F04" w:rsidP="00F72F04">
      <w:pPr>
        <w:rPr>
          <w:rFonts w:asciiTheme="majorHAnsi" w:hAnsiTheme="majorHAnsi" w:cstheme="majorHAnsi"/>
        </w:rPr>
      </w:pPr>
    </w:p>
    <w:p w:rsidR="00A6227C" w:rsidRDefault="00A6227C" w:rsidP="00F72F04">
      <w:pPr>
        <w:rPr>
          <w:rFonts w:asciiTheme="majorHAnsi" w:hAnsiTheme="majorHAnsi" w:cstheme="majorHAnsi"/>
        </w:rPr>
      </w:pPr>
      <w:r>
        <w:rPr>
          <w:rFonts w:asciiTheme="majorHAnsi" w:hAnsiTheme="majorHAnsi" w:cstheme="majorHAnsi"/>
        </w:rPr>
        <w:t>U</w:t>
      </w:r>
      <w:r w:rsidRPr="00252EB4">
        <w:rPr>
          <w:rFonts w:asciiTheme="majorHAnsi" w:hAnsiTheme="majorHAnsi" w:cstheme="majorHAnsi"/>
        </w:rPr>
        <w:t>se the</w:t>
      </w:r>
      <w:r>
        <w:rPr>
          <w:rFonts w:asciiTheme="majorHAnsi" w:hAnsiTheme="majorHAnsi" w:cstheme="majorHAnsi"/>
        </w:rPr>
        <w:t xml:space="preserve"> move row icon</w:t>
      </w:r>
      <w:r w:rsidRPr="00252EB4">
        <w:rPr>
          <w:rFonts w:asciiTheme="majorHAnsi" w:hAnsiTheme="majorHAnsi" w:cstheme="majorHAnsi"/>
        </w:rPr>
        <w:t xml:space="preserve"> </w:t>
      </w:r>
      <w:r>
        <w:rPr>
          <w:rFonts w:asciiTheme="majorHAnsi" w:hAnsiTheme="majorHAnsi" w:cstheme="majorHAnsi"/>
        </w:rPr>
        <w:t xml:space="preserve"> </w:t>
      </w:r>
      <w:r w:rsidRPr="009E4EF6">
        <w:rPr>
          <w:rFonts w:asciiTheme="majorHAnsi" w:hAnsiTheme="majorHAnsi" w:cstheme="majorHAnsi"/>
          <w:noProof/>
        </w:rPr>
        <w:drawing>
          <wp:inline distT="0" distB="0" distL="0" distR="0" wp14:anchorId="31E93157" wp14:editId="5A16AD5F">
            <wp:extent cx="183726" cy="183726"/>
            <wp:effectExtent l="0" t="0" r="0" b="0"/>
            <wp:docPr id="114"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9"/>
                        </a:ext>
                      </a:extLst>
                    </a:blip>
                    <a:stretch>
                      <a:fillRect/>
                    </a:stretch>
                  </pic:blipFill>
                  <pic:spPr>
                    <a:xfrm rot="5400000">
                      <a:off x="0" y="0"/>
                      <a:ext cx="191072" cy="191072"/>
                    </a:xfrm>
                    <a:prstGeom prst="rect">
                      <a:avLst/>
                    </a:prstGeom>
                  </pic:spPr>
                </pic:pic>
              </a:graphicData>
            </a:graphic>
          </wp:inline>
        </w:drawing>
      </w:r>
      <w:r>
        <w:rPr>
          <w:rFonts w:asciiTheme="majorHAnsi" w:hAnsiTheme="majorHAnsi" w:cstheme="majorHAnsi"/>
        </w:rPr>
        <w:t xml:space="preserve">  on the eQuit toolbar located at the top of the spreadsheet</w:t>
      </w:r>
      <w:r w:rsidRPr="00252EB4">
        <w:rPr>
          <w:rFonts w:asciiTheme="majorHAnsi" w:hAnsiTheme="majorHAnsi" w:cstheme="majorHAnsi"/>
        </w:rPr>
        <w:t xml:space="preserve"> as follows:</w:t>
      </w:r>
    </w:p>
    <w:p w:rsidR="00A6227C" w:rsidRDefault="00A6227C" w:rsidP="00F72F04">
      <w:pPr>
        <w:rPr>
          <w:rFonts w:asciiTheme="majorHAnsi" w:hAnsiTheme="majorHAnsi" w:cstheme="majorHAnsi"/>
        </w:rPr>
      </w:pPr>
    </w:p>
    <w:p w:rsidR="00F72F04" w:rsidRDefault="004977D4"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w:t>
      </w:r>
      <w:r w:rsidR="00D80947" w:rsidRPr="00F72F04">
        <w:rPr>
          <w:rFonts w:asciiTheme="majorHAnsi" w:hAnsiTheme="majorHAnsi" w:cstheme="majorHAnsi"/>
        </w:rPr>
        <w:t xml:space="preserve">a cell in </w:t>
      </w:r>
      <w:r w:rsidR="004A2DC6">
        <w:rPr>
          <w:rFonts w:asciiTheme="majorHAnsi" w:hAnsiTheme="majorHAnsi" w:cstheme="majorHAnsi"/>
        </w:rPr>
        <w:t>every</w:t>
      </w:r>
      <w:r w:rsidR="004A2DC6" w:rsidRPr="00F72F04">
        <w:rPr>
          <w:rFonts w:asciiTheme="majorHAnsi" w:hAnsiTheme="majorHAnsi" w:cstheme="majorHAnsi"/>
        </w:rPr>
        <w:t xml:space="preserve"> </w:t>
      </w:r>
      <w:r w:rsidR="009F0290" w:rsidRPr="00F72F04">
        <w:rPr>
          <w:rFonts w:asciiTheme="majorHAnsi" w:hAnsiTheme="majorHAnsi" w:cstheme="majorHAnsi"/>
        </w:rPr>
        <w:t xml:space="preserve">row you </w:t>
      </w:r>
      <w:r w:rsidRPr="00F72F04">
        <w:rPr>
          <w:rFonts w:asciiTheme="majorHAnsi" w:hAnsiTheme="majorHAnsi" w:cstheme="majorHAnsi"/>
        </w:rPr>
        <w:t>wish to move.</w:t>
      </w:r>
    </w:p>
    <w:p w:rsidR="00F72F04" w:rsidRDefault="003B65DF"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Use rectangular selection or non-contiguous selection to select </w:t>
      </w:r>
      <w:r w:rsidR="004A2DC6">
        <w:rPr>
          <w:rFonts w:asciiTheme="majorHAnsi" w:hAnsiTheme="majorHAnsi" w:cstheme="majorHAnsi"/>
        </w:rPr>
        <w:t>multiple</w:t>
      </w:r>
      <w:r w:rsidR="004A2DC6" w:rsidRPr="00F72F04">
        <w:rPr>
          <w:rFonts w:asciiTheme="majorHAnsi" w:hAnsiTheme="majorHAnsi" w:cstheme="majorHAnsi"/>
        </w:rPr>
        <w:t xml:space="preserve"> </w:t>
      </w:r>
      <w:r w:rsidRPr="00F72F04">
        <w:rPr>
          <w:rFonts w:asciiTheme="majorHAnsi" w:hAnsiTheme="majorHAnsi" w:cstheme="majorHAnsi"/>
        </w:rPr>
        <w:t>rows.</w:t>
      </w:r>
    </w:p>
    <w:p w:rsidR="00F72F04" w:rsidRDefault="004977D4"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the </w:t>
      </w:r>
      <w:r w:rsidR="003E6712" w:rsidRPr="00F72F04">
        <w:rPr>
          <w:rFonts w:asciiTheme="majorHAnsi" w:hAnsiTheme="majorHAnsi" w:cstheme="majorHAnsi"/>
        </w:rPr>
        <w:t xml:space="preserve"> </w:t>
      </w:r>
      <w:r w:rsidR="003E6712" w:rsidRPr="009E4EF6">
        <w:rPr>
          <w:noProof/>
        </w:rPr>
        <w:drawing>
          <wp:inline distT="0" distB="0" distL="0" distR="0" wp14:anchorId="70E35294" wp14:editId="5BE3DCC5">
            <wp:extent cx="183726" cy="183726"/>
            <wp:effectExtent l="0" t="0" r="0" b="0"/>
            <wp:docPr id="122"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9"/>
                        </a:ext>
                      </a:extLst>
                    </a:blip>
                    <a:stretch>
                      <a:fillRect/>
                    </a:stretch>
                  </pic:blipFill>
                  <pic:spPr>
                    <a:xfrm rot="5400000">
                      <a:off x="0" y="0"/>
                      <a:ext cx="191072" cy="191072"/>
                    </a:xfrm>
                    <a:prstGeom prst="rect">
                      <a:avLst/>
                    </a:prstGeom>
                  </pic:spPr>
                </pic:pic>
              </a:graphicData>
            </a:graphic>
          </wp:inline>
        </w:drawing>
      </w:r>
      <w:r w:rsidR="003E6712" w:rsidRPr="00F72F04">
        <w:rPr>
          <w:rFonts w:asciiTheme="majorHAnsi" w:hAnsiTheme="majorHAnsi" w:cstheme="majorHAnsi"/>
        </w:rPr>
        <w:t xml:space="preserve"> </w:t>
      </w:r>
      <w:r w:rsidR="00A9051F">
        <w:rPr>
          <w:rFonts w:asciiTheme="majorHAnsi" w:hAnsiTheme="majorHAnsi" w:cstheme="majorHAnsi"/>
        </w:rPr>
        <w:t xml:space="preserve"> </w:t>
      </w:r>
      <w:r w:rsidRPr="00F72F04">
        <w:rPr>
          <w:rFonts w:asciiTheme="majorHAnsi" w:hAnsiTheme="majorHAnsi" w:cstheme="majorHAnsi"/>
        </w:rPr>
        <w:t xml:space="preserve">icon located </w:t>
      </w:r>
      <w:r w:rsidR="00FF5437" w:rsidRPr="00F72F04">
        <w:rPr>
          <w:rFonts w:asciiTheme="majorHAnsi" w:hAnsiTheme="majorHAnsi" w:cstheme="majorHAnsi"/>
        </w:rPr>
        <w:t xml:space="preserve">on </w:t>
      </w:r>
      <w:r w:rsidRPr="00F72F04">
        <w:rPr>
          <w:rFonts w:asciiTheme="majorHAnsi" w:hAnsiTheme="majorHAnsi" w:cstheme="majorHAnsi"/>
        </w:rPr>
        <w:t xml:space="preserve">the </w:t>
      </w:r>
      <w:r w:rsidR="000972E5" w:rsidRPr="00F72F04">
        <w:rPr>
          <w:rFonts w:asciiTheme="majorHAnsi" w:hAnsiTheme="majorHAnsi" w:cstheme="majorHAnsi"/>
        </w:rPr>
        <w:t>eQuit toolbar</w:t>
      </w:r>
      <w:r w:rsidR="003E6712" w:rsidRPr="00F72F04">
        <w:rPr>
          <w:rFonts w:asciiTheme="majorHAnsi" w:hAnsiTheme="majorHAnsi" w:cstheme="majorHAnsi"/>
        </w:rPr>
        <w:t xml:space="preserve"> located at the top of the spreadsheet</w:t>
      </w:r>
      <w:r w:rsidRPr="00F72F04">
        <w:rPr>
          <w:rFonts w:asciiTheme="majorHAnsi" w:hAnsiTheme="majorHAnsi" w:cstheme="majorHAnsi"/>
        </w:rPr>
        <w:t>.</w:t>
      </w:r>
    </w:p>
    <w:p w:rsidR="004977D4" w:rsidRPr="00F72F04" w:rsidRDefault="003B65DF"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After</w:t>
      </w:r>
      <w:r w:rsidR="004977D4" w:rsidRPr="00F72F04">
        <w:rPr>
          <w:rFonts w:asciiTheme="majorHAnsi" w:hAnsiTheme="majorHAnsi" w:cstheme="majorHAnsi"/>
        </w:rPr>
        <w:t xml:space="preserve"> the </w:t>
      </w:r>
      <w:r w:rsidR="004977D4" w:rsidRPr="00F72F04">
        <w:rPr>
          <w:rFonts w:asciiTheme="majorHAnsi" w:hAnsiTheme="majorHAnsi" w:cstheme="majorHAnsi"/>
          <w:b/>
          <w:bCs/>
        </w:rPr>
        <w:t>New Location</w:t>
      </w:r>
      <w:r w:rsidR="004977D4" w:rsidRPr="00F72F04">
        <w:rPr>
          <w:rFonts w:asciiTheme="majorHAnsi" w:hAnsiTheme="majorHAnsi" w:cstheme="majorHAnsi"/>
        </w:rPr>
        <w:t xml:space="preserve"> dialog appears, specify the </w:t>
      </w:r>
      <w:r w:rsidR="00CF0DEE" w:rsidRPr="00F72F04">
        <w:rPr>
          <w:rFonts w:asciiTheme="majorHAnsi" w:hAnsiTheme="majorHAnsi" w:cstheme="majorHAnsi"/>
        </w:rPr>
        <w:t>destination</w:t>
      </w:r>
      <w:r w:rsidR="004977D4" w:rsidRPr="00F72F04">
        <w:rPr>
          <w:rFonts w:asciiTheme="majorHAnsi" w:hAnsiTheme="majorHAnsi" w:cstheme="majorHAnsi"/>
        </w:rPr>
        <w:t xml:space="preserve"> by selecting a cell in the appropriate row.  </w:t>
      </w:r>
    </w:p>
    <w:p w:rsidR="00EC789A" w:rsidRDefault="00EC789A" w:rsidP="003B65DF">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F25BDB" w:rsidRDefault="00A6227C" w:rsidP="003B65DF">
      <w:pPr>
        <w:spacing w:line="276" w:lineRule="auto"/>
        <w:rPr>
          <w:rFonts w:asciiTheme="majorHAnsi" w:hAnsiTheme="majorHAnsi" w:cstheme="majorHAnsi"/>
        </w:rPr>
      </w:pPr>
      <w:r>
        <w:rPr>
          <w:rFonts w:asciiTheme="majorHAnsi" w:hAnsiTheme="majorHAnsi" w:cstheme="majorHAnsi"/>
        </w:rPr>
        <w:t>I</w:t>
      </w:r>
      <w:r w:rsidR="00F25BDB">
        <w:rPr>
          <w:rFonts w:asciiTheme="majorHAnsi" w:hAnsiTheme="majorHAnsi" w:cstheme="majorHAnsi"/>
        </w:rPr>
        <w:t xml:space="preserve">n this </w:t>
      </w:r>
      <w:r>
        <w:rPr>
          <w:rFonts w:asciiTheme="majorHAnsi" w:hAnsiTheme="majorHAnsi" w:cstheme="majorHAnsi"/>
        </w:rPr>
        <w:t>spreadsheet</w:t>
      </w:r>
      <w:r w:rsidR="00F25BDB">
        <w:rPr>
          <w:rFonts w:asciiTheme="majorHAnsi" w:hAnsiTheme="majorHAnsi" w:cstheme="majorHAnsi"/>
        </w:rPr>
        <w:t xml:space="preserve">, it was determined that the Fidelity Retirement account </w:t>
      </w:r>
      <w:r w:rsidR="00217AAB">
        <w:rPr>
          <w:rFonts w:asciiTheme="majorHAnsi" w:hAnsiTheme="majorHAnsi" w:cstheme="majorHAnsi"/>
        </w:rPr>
        <w:t xml:space="preserve">was </w:t>
      </w:r>
      <w:r w:rsidR="00FF2847">
        <w:rPr>
          <w:rFonts w:asciiTheme="majorHAnsi" w:hAnsiTheme="majorHAnsi" w:cstheme="majorHAnsi"/>
        </w:rPr>
        <w:t xml:space="preserve">actually </w:t>
      </w:r>
      <w:r w:rsidR="00217AAB">
        <w:rPr>
          <w:rFonts w:asciiTheme="majorHAnsi" w:hAnsiTheme="majorHAnsi" w:cstheme="majorHAnsi"/>
        </w:rPr>
        <w:t>a Pre-Tax Retirement account.  The move tool was used to move the asset to the proper category.</w:t>
      </w:r>
    </w:p>
    <w:p w:rsidR="00217AAB" w:rsidRDefault="00217AAB" w:rsidP="003B65DF">
      <w:pPr>
        <w:spacing w:line="276" w:lineRule="auto"/>
        <w:rPr>
          <w:rFonts w:asciiTheme="majorHAnsi" w:hAnsiTheme="majorHAnsi" w:cstheme="majorHAnsi"/>
        </w:rPr>
      </w:pPr>
    </w:p>
    <w:p w:rsidR="00A6227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5BE78E74" wp14:editId="5D50F14C">
            <wp:extent cx="4110454" cy="1892808"/>
            <wp:effectExtent l="114300" t="114300" r="169545" b="165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0">
                      <a:extLst>
                        <a:ext uri="{28A0092B-C50C-407E-A947-70E740481C1C}">
                          <a14:useLocalDpi xmlns:a14="http://schemas.microsoft.com/office/drawing/2010/main" val="0"/>
                        </a:ext>
                      </a:extLst>
                    </a:blip>
                    <a:stretch>
                      <a:fillRect/>
                    </a:stretch>
                  </pic:blipFill>
                  <pic:spPr>
                    <a:xfrm>
                      <a:off x="0" y="0"/>
                      <a:ext cx="4110454" cy="1892808"/>
                    </a:xfrm>
                    <a:prstGeom prst="rect">
                      <a:avLst/>
                    </a:prstGeom>
                    <a:effectLst>
                      <a:outerShdw blurRad="152400" dist="38100" dir="2700000" algn="tl" rotWithShape="0">
                        <a:prstClr val="black">
                          <a:alpha val="40000"/>
                        </a:prstClr>
                      </a:outerShdw>
                    </a:effectLst>
                  </pic:spPr>
                </pic:pic>
              </a:graphicData>
            </a:graphic>
          </wp:inline>
        </w:drawing>
      </w:r>
    </w:p>
    <w:p w:rsidR="00A6227C" w:rsidRDefault="00A6227C" w:rsidP="00A72DF5">
      <w:pPr>
        <w:spacing w:line="276" w:lineRule="auto"/>
        <w:ind w:left="360"/>
        <w:rPr>
          <w:rFonts w:asciiTheme="majorHAnsi" w:hAnsiTheme="majorHAnsi" w:cstheme="majorHAnsi"/>
        </w:rPr>
      </w:pPr>
    </w:p>
    <w:p w:rsidR="00A6227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5BE78E74" wp14:editId="5D50F14C">
            <wp:extent cx="4114800" cy="1892808"/>
            <wp:effectExtent l="114300" t="114300" r="165100" b="1651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1">
                      <a:extLst>
                        <a:ext uri="{28A0092B-C50C-407E-A947-70E740481C1C}">
                          <a14:useLocalDpi xmlns:a14="http://schemas.microsoft.com/office/drawing/2010/main" val="0"/>
                        </a:ext>
                      </a:extLst>
                    </a:blip>
                    <a:stretch>
                      <a:fillRect/>
                    </a:stretch>
                  </pic:blipFill>
                  <pic:spPr>
                    <a:xfrm>
                      <a:off x="0" y="0"/>
                      <a:ext cx="4114800" cy="1892808"/>
                    </a:xfrm>
                    <a:prstGeom prst="rect">
                      <a:avLst/>
                    </a:prstGeom>
                    <a:effectLst>
                      <a:outerShdw blurRad="152400" dist="38100" dir="2700000" algn="tl" rotWithShape="0">
                        <a:prstClr val="black">
                          <a:alpha val="40000"/>
                        </a:prstClr>
                      </a:outerShdw>
                    </a:effectLst>
                  </pic:spPr>
                </pic:pic>
              </a:graphicData>
            </a:graphic>
          </wp:inline>
        </w:drawing>
      </w:r>
    </w:p>
    <w:p w:rsidR="00A6227C" w:rsidRDefault="00A6227C" w:rsidP="00A72DF5">
      <w:pPr>
        <w:spacing w:line="276" w:lineRule="auto"/>
        <w:ind w:left="360"/>
        <w:rPr>
          <w:rFonts w:asciiTheme="majorHAnsi" w:hAnsiTheme="majorHAnsi" w:cstheme="majorHAnsi"/>
        </w:rPr>
      </w:pPr>
    </w:p>
    <w:p w:rsidR="00EB6F6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5BE78E74" wp14:editId="5D50F14C">
            <wp:extent cx="4114800" cy="1792224"/>
            <wp:effectExtent l="114300" t="114300" r="165100" b="1638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2">
                      <a:extLst>
                        <a:ext uri="{28A0092B-C50C-407E-A947-70E740481C1C}">
                          <a14:useLocalDpi xmlns:a14="http://schemas.microsoft.com/office/drawing/2010/main" val="0"/>
                        </a:ext>
                      </a:extLst>
                    </a:blip>
                    <a:stretch>
                      <a:fillRect/>
                    </a:stretch>
                  </pic:blipFill>
                  <pic:spPr>
                    <a:xfrm>
                      <a:off x="0" y="0"/>
                      <a:ext cx="4114800" cy="1792224"/>
                    </a:xfrm>
                    <a:prstGeom prst="rect">
                      <a:avLst/>
                    </a:prstGeom>
                    <a:effectLst>
                      <a:outerShdw blurRad="152400" dist="38100" dir="2700000" algn="tl" rotWithShape="0">
                        <a:prstClr val="black">
                          <a:alpha val="40000"/>
                        </a:prstClr>
                      </a:outerShdw>
                    </a:effectLst>
                  </pic:spPr>
                </pic:pic>
              </a:graphicData>
            </a:graphic>
          </wp:inline>
        </w:drawing>
      </w:r>
    </w:p>
    <w:p w:rsidR="00EB6F6C" w:rsidRPr="00252EB4" w:rsidRDefault="00EB6F6C" w:rsidP="003B65DF">
      <w:pPr>
        <w:spacing w:line="276" w:lineRule="auto"/>
        <w:rPr>
          <w:rFonts w:asciiTheme="majorHAnsi" w:hAnsiTheme="majorHAnsi" w:cstheme="majorHAnsi"/>
        </w:rPr>
      </w:pPr>
    </w:p>
    <w:p w:rsidR="004977D4" w:rsidRPr="00252EB4" w:rsidRDefault="004977D4" w:rsidP="003B65DF">
      <w:pPr>
        <w:spacing w:line="276" w:lineRule="auto"/>
        <w:rPr>
          <w:rFonts w:asciiTheme="majorHAnsi" w:hAnsiTheme="majorHAnsi" w:cstheme="majorHAnsi"/>
        </w:rPr>
      </w:pPr>
      <w:r w:rsidRPr="00252EB4">
        <w:rPr>
          <w:rFonts w:asciiTheme="majorHAnsi" w:hAnsiTheme="majorHAnsi" w:cstheme="majorHAnsi"/>
        </w:rPr>
        <w:t xml:space="preserve">If the </w:t>
      </w:r>
      <w:r w:rsidR="004A2DC6">
        <w:rPr>
          <w:rFonts w:asciiTheme="majorHAnsi" w:hAnsiTheme="majorHAnsi" w:cstheme="majorHAnsi"/>
        </w:rPr>
        <w:t>destination</w:t>
      </w:r>
      <w:r w:rsidR="004A2DC6" w:rsidRPr="00252EB4">
        <w:rPr>
          <w:rFonts w:asciiTheme="majorHAnsi" w:hAnsiTheme="majorHAnsi" w:cstheme="majorHAnsi"/>
        </w:rPr>
        <w:t xml:space="preserve"> </w:t>
      </w:r>
      <w:r w:rsidRPr="00252EB4">
        <w:rPr>
          <w:rFonts w:asciiTheme="majorHAnsi" w:hAnsiTheme="majorHAnsi" w:cstheme="majorHAnsi"/>
        </w:rPr>
        <w:t>row</w:t>
      </w:r>
      <w:r w:rsidR="004A2DC6">
        <w:rPr>
          <w:rFonts w:asciiTheme="majorHAnsi" w:hAnsiTheme="majorHAnsi" w:cstheme="majorHAnsi"/>
        </w:rPr>
        <w:t>s</w:t>
      </w:r>
      <w:r w:rsidRPr="00252EB4">
        <w:rPr>
          <w:rFonts w:asciiTheme="majorHAnsi" w:hAnsiTheme="majorHAnsi" w:cstheme="majorHAnsi"/>
        </w:rPr>
        <w:t xml:space="preserve"> </w:t>
      </w:r>
      <w:r w:rsidR="004A2DC6">
        <w:rPr>
          <w:rFonts w:asciiTheme="majorHAnsi" w:hAnsiTheme="majorHAnsi" w:cstheme="majorHAnsi"/>
        </w:rPr>
        <w:t>are</w:t>
      </w:r>
      <w:r w:rsidRPr="00252EB4">
        <w:rPr>
          <w:rFonts w:asciiTheme="majorHAnsi" w:hAnsiTheme="majorHAnsi" w:cstheme="majorHAnsi"/>
        </w:rPr>
        <w:t xml:space="preserve"> empty, the rows are moved into the selected row.  </w:t>
      </w:r>
    </w:p>
    <w:p w:rsidR="00EC789A" w:rsidRDefault="004977D4" w:rsidP="00FF2847">
      <w:pPr>
        <w:spacing w:line="276" w:lineRule="auto"/>
      </w:pPr>
      <w:r w:rsidRPr="00252EB4">
        <w:rPr>
          <w:rFonts w:asciiTheme="majorHAnsi" w:hAnsiTheme="majorHAnsi" w:cstheme="majorHAnsi"/>
        </w:rPr>
        <w:t xml:space="preserve">Otherwise the rows are moved </w:t>
      </w:r>
      <w:r w:rsidR="00E3764A" w:rsidRPr="00252EB4">
        <w:rPr>
          <w:rFonts w:asciiTheme="majorHAnsi" w:hAnsiTheme="majorHAnsi" w:cstheme="majorHAnsi"/>
        </w:rPr>
        <w:t xml:space="preserve">into new rows that are added </w:t>
      </w:r>
      <w:r w:rsidRPr="00252EB4">
        <w:rPr>
          <w:rFonts w:asciiTheme="majorHAnsi" w:hAnsiTheme="majorHAnsi" w:cstheme="majorHAnsi"/>
        </w:rPr>
        <w:t>after the selected row.</w:t>
      </w:r>
      <w:bookmarkStart w:id="67" w:name="_Unprotect_The_Spreadsheet"/>
      <w:bookmarkStart w:id="68" w:name="_Number_Rows"/>
      <w:bookmarkEnd w:id="67"/>
      <w:bookmarkEnd w:id="68"/>
    </w:p>
    <w:p w:rsidR="004D1B3B" w:rsidRPr="009E4EF6" w:rsidRDefault="004D1B3B" w:rsidP="00A50795">
      <w:pPr>
        <w:pStyle w:val="Heading2"/>
      </w:pPr>
      <w:bookmarkStart w:id="69" w:name="_Toc32927766"/>
      <w:r w:rsidRPr="00252EB4">
        <w:t>Number Rows</w:t>
      </w:r>
      <w:bookmarkEnd w:id="69"/>
    </w:p>
    <w:p w:rsidR="004D1B3B" w:rsidRPr="00E71C29" w:rsidRDefault="004D1B3B" w:rsidP="004D1B3B">
      <w:pPr>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D1B3B" w:rsidRPr="009E4EF6" w:rsidTr="004D1B3B">
        <w:tc>
          <w:tcPr>
            <w:tcW w:w="996" w:type="dxa"/>
            <w:vAlign w:val="center"/>
          </w:tcPr>
          <w:p w:rsidR="004D1B3B" w:rsidRPr="009E4EF6" w:rsidRDefault="004D1B3B" w:rsidP="004D1B3B">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D1B3B" w:rsidRPr="009E4EF6" w:rsidRDefault="004D1B3B" w:rsidP="004D1B3B">
            <w:pPr>
              <w:spacing w:line="276" w:lineRule="auto"/>
              <w:rPr>
                <w:rFonts w:asciiTheme="majorHAnsi" w:hAnsiTheme="majorHAnsi" w:cstheme="majorHAnsi"/>
                <w:sz w:val="40"/>
                <w:szCs w:val="40"/>
              </w:rPr>
            </w:pPr>
            <w:r w:rsidRPr="009E4EF6">
              <w:rPr>
                <w:rFonts w:asciiTheme="majorHAnsi" w:hAnsiTheme="majorHAnsi" w:cstheme="majorHAnsi"/>
                <w:color w:val="AEAAAA" w:themeColor="background2" w:themeShade="BF"/>
                <w:sz w:val="40"/>
                <w:szCs w:val="40"/>
              </w:rPr>
              <w:t>#</w:t>
            </w:r>
          </w:p>
        </w:tc>
      </w:tr>
    </w:tbl>
    <w:p w:rsidR="004D1B3B" w:rsidRPr="009E4EF6" w:rsidRDefault="004D1B3B" w:rsidP="004D1B3B">
      <w:pPr>
        <w:spacing w:line="276" w:lineRule="auto"/>
        <w:rPr>
          <w:rFonts w:asciiTheme="majorHAnsi" w:hAnsiTheme="majorHAnsi" w:cstheme="majorHAnsi"/>
          <w:b/>
          <w:bCs/>
          <w:sz w:val="10"/>
          <w:szCs w:val="10"/>
        </w:rPr>
      </w:pPr>
    </w:p>
    <w:p w:rsidR="004D1B3B" w:rsidRPr="00252EB4" w:rsidRDefault="004D1B3B" w:rsidP="004D1B3B">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D1B3B" w:rsidRPr="00E71C29" w:rsidRDefault="004D1B3B" w:rsidP="004D1B3B">
      <w:pPr>
        <w:rPr>
          <w:rFonts w:asciiTheme="majorHAnsi" w:hAnsiTheme="majorHAnsi" w:cstheme="majorHAnsi"/>
        </w:rPr>
      </w:pPr>
    </w:p>
    <w:p w:rsidR="004D1B3B" w:rsidRDefault="004D1B3B" w:rsidP="004D1B3B">
      <w:pPr>
        <w:rPr>
          <w:rFonts w:asciiTheme="majorHAnsi" w:hAnsiTheme="majorHAnsi" w:cstheme="majorHAnsi"/>
        </w:rPr>
      </w:pPr>
      <w:r w:rsidRPr="00252EB4">
        <w:rPr>
          <w:rFonts w:asciiTheme="majorHAnsi" w:hAnsiTheme="majorHAnsi" w:cstheme="majorHAnsi"/>
        </w:rPr>
        <w:t xml:space="preserve">To </w:t>
      </w:r>
      <w:r w:rsidR="00D71031" w:rsidRPr="00252EB4">
        <w:rPr>
          <w:rFonts w:asciiTheme="majorHAnsi" w:hAnsiTheme="majorHAnsi" w:cstheme="majorHAnsi"/>
        </w:rPr>
        <w:t>display</w:t>
      </w:r>
      <w:r w:rsidRPr="00252EB4">
        <w:rPr>
          <w:rFonts w:asciiTheme="majorHAnsi" w:hAnsiTheme="majorHAnsi" w:cstheme="majorHAnsi"/>
        </w:rPr>
        <w:t xml:space="preserve"> or </w:t>
      </w:r>
      <w:r w:rsidR="00D71031" w:rsidRPr="00252EB4">
        <w:rPr>
          <w:rFonts w:asciiTheme="majorHAnsi" w:hAnsiTheme="majorHAnsi" w:cstheme="majorHAnsi"/>
        </w:rPr>
        <w:t>hide</w:t>
      </w:r>
      <w:r w:rsidRPr="00252EB4">
        <w:rPr>
          <w:rFonts w:asciiTheme="majorHAnsi" w:hAnsiTheme="majorHAnsi" w:cstheme="majorHAnsi"/>
        </w:rPr>
        <w:t xml:space="preserve"> row numbers </w:t>
      </w:r>
      <w:r w:rsidR="00F81F0A">
        <w:rPr>
          <w:rFonts w:asciiTheme="majorHAnsi" w:hAnsiTheme="majorHAnsi" w:cstheme="majorHAnsi"/>
        </w:rPr>
        <w:t>on</w:t>
      </w:r>
      <w:r w:rsidR="00F81F0A" w:rsidRPr="00252EB4">
        <w:rPr>
          <w:rFonts w:asciiTheme="majorHAnsi" w:hAnsiTheme="majorHAnsi" w:cstheme="majorHAnsi"/>
        </w:rPr>
        <w:t xml:space="preserve"> </w:t>
      </w:r>
      <w:r w:rsidRPr="00252EB4">
        <w:rPr>
          <w:rFonts w:asciiTheme="majorHAnsi" w:hAnsiTheme="majorHAnsi" w:cstheme="majorHAnsi"/>
        </w:rPr>
        <w:t>the spreadsheets, select the</w:t>
      </w:r>
      <w:r w:rsidR="00A9051F">
        <w:rPr>
          <w:rFonts w:asciiTheme="majorHAnsi" w:hAnsiTheme="majorHAnsi" w:cstheme="majorHAnsi"/>
        </w:rPr>
        <w:t xml:space="preserve"> row number icon </w:t>
      </w:r>
      <w:r w:rsidRPr="00252EB4">
        <w:rPr>
          <w:rFonts w:asciiTheme="majorHAnsi" w:hAnsiTheme="majorHAnsi" w:cstheme="majorHAnsi"/>
        </w:rPr>
        <w:t xml:space="preserve"> </w:t>
      </w:r>
      <w:r w:rsidR="00D71031" w:rsidRPr="00252EB4">
        <w:rPr>
          <w:rFonts w:asciiTheme="majorHAnsi" w:hAnsiTheme="majorHAnsi" w:cstheme="majorHAnsi"/>
        </w:rPr>
        <w:t>#</w:t>
      </w:r>
      <w:r w:rsidRPr="00252EB4">
        <w:rPr>
          <w:rFonts w:asciiTheme="majorHAnsi" w:hAnsiTheme="majorHAnsi" w:cstheme="majorHAnsi"/>
        </w:rPr>
        <w:t xml:space="preserve"> </w:t>
      </w:r>
      <w:r w:rsidR="00A9051F">
        <w:rPr>
          <w:rFonts w:asciiTheme="majorHAnsi" w:hAnsiTheme="majorHAnsi" w:cstheme="majorHAnsi"/>
        </w:rPr>
        <w:t xml:space="preserve"> </w:t>
      </w:r>
      <w:r w:rsidRPr="00252EB4">
        <w:rPr>
          <w:rFonts w:asciiTheme="majorHAnsi" w:hAnsiTheme="majorHAnsi" w:cstheme="majorHAnsi"/>
        </w:rPr>
        <w:t>in the left-hand margin of any spreadsheet.</w:t>
      </w:r>
      <w:r w:rsidR="00EA3EFC" w:rsidRPr="009E4EF6">
        <w:rPr>
          <w:rFonts w:asciiTheme="majorHAnsi" w:hAnsiTheme="majorHAnsi" w:cstheme="majorHAnsi"/>
        </w:rPr>
        <w:t xml:space="preserve"> Numbers will start at #1 for each separate category.</w:t>
      </w:r>
    </w:p>
    <w:p w:rsidR="00EB6F6C" w:rsidRDefault="00EB6F6C" w:rsidP="004D1B3B">
      <w:pPr>
        <w:rPr>
          <w:rFonts w:asciiTheme="majorHAnsi" w:hAnsiTheme="majorHAnsi" w:cstheme="majorHAnsi"/>
        </w:rPr>
      </w:pPr>
    </w:p>
    <w:p w:rsidR="00EB6F6C" w:rsidRPr="009E4EF6" w:rsidRDefault="00EB6F6C" w:rsidP="00A72DF5">
      <w:pPr>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507092"/>
            <wp:effectExtent l="114300" t="114300" r="165100" b="1695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3">
                      <a:extLst>
                        <a:ext uri="{28A0092B-C50C-407E-A947-70E740481C1C}">
                          <a14:useLocalDpi xmlns:a14="http://schemas.microsoft.com/office/drawing/2010/main" val="0"/>
                        </a:ext>
                      </a:extLst>
                    </a:blip>
                    <a:stretch>
                      <a:fillRect/>
                    </a:stretch>
                  </pic:blipFill>
                  <pic:spPr>
                    <a:xfrm>
                      <a:off x="0" y="0"/>
                      <a:ext cx="4114800" cy="1507092"/>
                    </a:xfrm>
                    <a:prstGeom prst="rect">
                      <a:avLst/>
                    </a:prstGeom>
                    <a:effectLst>
                      <a:outerShdw blurRad="152400" dist="38100" dir="2700000" algn="tl" rotWithShape="0">
                        <a:prstClr val="black">
                          <a:alpha val="40000"/>
                        </a:prstClr>
                      </a:outerShdw>
                    </a:effectLst>
                  </pic:spPr>
                </pic:pic>
              </a:graphicData>
            </a:graphic>
          </wp:inline>
        </w:drawing>
      </w:r>
    </w:p>
    <w:p w:rsidR="00E71C29" w:rsidRDefault="00E71C29" w:rsidP="004977D4">
      <w:pPr>
        <w:rPr>
          <w:rFonts w:asciiTheme="majorHAnsi" w:hAnsiTheme="majorHAnsi" w:cstheme="majorHAnsi"/>
        </w:rPr>
      </w:pPr>
    </w:p>
    <w:p w:rsidR="004977D4" w:rsidRDefault="00E71C29" w:rsidP="004977D4">
      <w:pPr>
        <w:rPr>
          <w:rFonts w:asciiTheme="majorHAnsi" w:hAnsiTheme="majorHAnsi" w:cstheme="majorHAnsi"/>
        </w:rPr>
      </w:pPr>
      <w:r w:rsidRPr="009E4EF6">
        <w:rPr>
          <w:rFonts w:asciiTheme="majorHAnsi" w:hAnsiTheme="majorHAnsi" w:cstheme="majorHAnsi"/>
        </w:rPr>
        <w:t>Numbers will start at #1 for each separate category.</w:t>
      </w:r>
    </w:p>
    <w:p w:rsidR="00E71C29" w:rsidRPr="009E4EF6" w:rsidRDefault="00E71C29" w:rsidP="004977D4">
      <w:pPr>
        <w:rPr>
          <w:rFonts w:asciiTheme="majorHAnsi" w:hAnsiTheme="majorHAnsi" w:cstheme="majorHAnsi"/>
          <w:sz w:val="28"/>
          <w:szCs w:val="28"/>
        </w:rPr>
      </w:pPr>
    </w:p>
    <w:p w:rsidR="004977D4" w:rsidRPr="009E4EF6" w:rsidRDefault="004977D4" w:rsidP="00A50795">
      <w:pPr>
        <w:pStyle w:val="Heading2"/>
      </w:pPr>
      <w:bookmarkStart w:id="70" w:name="_Print_Spreadsheets"/>
      <w:bookmarkStart w:id="71" w:name="_Toc32927767"/>
      <w:bookmarkEnd w:id="70"/>
      <w:r w:rsidRPr="009E4EF6">
        <w:t xml:space="preserve">Print </w:t>
      </w:r>
      <w:r w:rsidR="005D3C4A" w:rsidRPr="009E4EF6">
        <w:t>Spreadsheets</w:t>
      </w:r>
      <w:bookmarkEnd w:id="71"/>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719DD542" wp14:editId="4F0B2F99">
                  <wp:extent cx="320040" cy="320040"/>
                  <wp:effectExtent l="0" t="0" r="0" b="0"/>
                  <wp:docPr id="95"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4536E8" w:rsidRPr="00252EB4" w:rsidRDefault="00451527" w:rsidP="004977D4">
      <w:pPr>
        <w:spacing w:line="276" w:lineRule="auto"/>
        <w:rPr>
          <w:rFonts w:asciiTheme="majorHAnsi" w:hAnsiTheme="majorHAnsi" w:cstheme="majorHAnsi"/>
        </w:rPr>
      </w:pPr>
      <w:r w:rsidRPr="00252EB4">
        <w:rPr>
          <w:rFonts w:asciiTheme="majorHAnsi" w:hAnsiTheme="majorHAnsi" w:cstheme="majorHAnsi"/>
        </w:rPr>
        <w:t>To</w:t>
      </w:r>
      <w:r w:rsidR="00311063" w:rsidRPr="00252EB4">
        <w:rPr>
          <w:rFonts w:asciiTheme="majorHAnsi" w:hAnsiTheme="majorHAnsi" w:cstheme="majorHAnsi"/>
        </w:rPr>
        <w:t xml:space="preserve"> print </w:t>
      </w:r>
      <w:r w:rsidRPr="00252EB4">
        <w:rPr>
          <w:rFonts w:asciiTheme="majorHAnsi" w:hAnsiTheme="majorHAnsi" w:cstheme="majorHAnsi"/>
        </w:rPr>
        <w:t xml:space="preserve">the </w:t>
      </w:r>
      <w:r w:rsidR="00B62E62">
        <w:rPr>
          <w:rFonts w:asciiTheme="majorHAnsi" w:hAnsiTheme="majorHAnsi" w:cstheme="majorHAnsi"/>
        </w:rPr>
        <w:t>Equitable Distribution Spreadsheet</w:t>
      </w:r>
      <w:r w:rsidRPr="00252EB4">
        <w:rPr>
          <w:rFonts w:asciiTheme="majorHAnsi" w:hAnsiTheme="majorHAnsi" w:cstheme="majorHAnsi"/>
        </w:rPr>
        <w:t>, use the</w:t>
      </w:r>
      <w:r w:rsidR="00A9051F">
        <w:rPr>
          <w:rFonts w:asciiTheme="majorHAnsi" w:hAnsiTheme="majorHAnsi" w:cstheme="majorHAnsi"/>
        </w:rPr>
        <w:t xml:space="preserve"> print icon</w:t>
      </w:r>
      <w:r w:rsidR="00D8378B">
        <w:rPr>
          <w:rFonts w:asciiTheme="majorHAnsi" w:hAnsiTheme="majorHAnsi" w:cstheme="majorHAnsi"/>
        </w:rPr>
        <w:t xml:space="preserve"> </w:t>
      </w:r>
      <w:r w:rsidRPr="00252EB4">
        <w:rPr>
          <w:rFonts w:asciiTheme="majorHAnsi" w:hAnsiTheme="majorHAnsi" w:cstheme="majorHAnsi"/>
        </w:rPr>
        <w:t xml:space="preserve"> </w:t>
      </w:r>
      <w:r w:rsidR="00D8378B" w:rsidRPr="009E4EF6">
        <w:rPr>
          <w:rFonts w:asciiTheme="majorHAnsi" w:hAnsiTheme="majorHAnsi" w:cstheme="majorHAnsi"/>
          <w:noProof/>
        </w:rPr>
        <w:drawing>
          <wp:inline distT="0" distB="0" distL="0" distR="0" wp14:anchorId="743DCB08" wp14:editId="01A2DACF">
            <wp:extent cx="133562" cy="133562"/>
            <wp:effectExtent l="0" t="0" r="6350" b="6350"/>
            <wp:docPr id="80"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0" y="0"/>
                      <a:ext cx="133723" cy="133723"/>
                    </a:xfrm>
                    <a:prstGeom prst="rect">
                      <a:avLst/>
                    </a:prstGeom>
                  </pic:spPr>
                </pic:pic>
              </a:graphicData>
            </a:graphic>
          </wp:inline>
        </w:drawing>
      </w:r>
      <w:r w:rsidR="00D8378B">
        <w:rPr>
          <w:rFonts w:asciiTheme="majorHAnsi" w:hAnsiTheme="majorHAnsi" w:cstheme="majorHAnsi"/>
        </w:rPr>
        <w:t xml:space="preserve">  </w:t>
      </w:r>
      <w:r w:rsidR="00FF5437">
        <w:rPr>
          <w:rFonts w:asciiTheme="majorHAnsi" w:hAnsiTheme="majorHAnsi" w:cstheme="majorHAnsi"/>
        </w:rPr>
        <w:t>on</w:t>
      </w:r>
      <w:r w:rsidR="000108A4">
        <w:rPr>
          <w:rFonts w:asciiTheme="majorHAnsi" w:hAnsiTheme="majorHAnsi" w:cstheme="majorHAnsi"/>
        </w:rPr>
        <w:t xml:space="preserve"> the </w:t>
      </w:r>
      <w:r w:rsidR="000972E5">
        <w:rPr>
          <w:rFonts w:asciiTheme="majorHAnsi" w:hAnsiTheme="majorHAnsi" w:cstheme="majorHAnsi"/>
        </w:rPr>
        <w:t>eQuit toolbar</w:t>
      </w:r>
      <w:r w:rsidR="000108A4">
        <w:rPr>
          <w:rFonts w:asciiTheme="majorHAnsi" w:hAnsiTheme="majorHAnsi" w:cstheme="majorHAnsi"/>
        </w:rPr>
        <w:t xml:space="preserve"> located</w:t>
      </w:r>
      <w:r w:rsidRPr="00252EB4">
        <w:rPr>
          <w:rFonts w:asciiTheme="majorHAnsi" w:hAnsiTheme="majorHAnsi" w:cstheme="majorHAnsi"/>
        </w:rPr>
        <w:t xml:space="preserve"> at the top of </w:t>
      </w:r>
      <w:r w:rsidR="000108A4">
        <w:rPr>
          <w:rFonts w:asciiTheme="majorHAnsi" w:hAnsiTheme="majorHAnsi" w:cstheme="majorHAnsi"/>
        </w:rPr>
        <w:t>the</w:t>
      </w:r>
      <w:r w:rsidR="000108A4" w:rsidRPr="00252EB4">
        <w:rPr>
          <w:rFonts w:asciiTheme="majorHAnsi" w:hAnsiTheme="majorHAnsi" w:cstheme="majorHAnsi"/>
        </w:rPr>
        <w:t xml:space="preserve"> </w:t>
      </w:r>
      <w:r w:rsidRPr="00252EB4">
        <w:rPr>
          <w:rFonts w:asciiTheme="majorHAnsi" w:hAnsiTheme="majorHAnsi" w:cstheme="majorHAnsi"/>
        </w:rPr>
        <w:t xml:space="preserve">spreadsheet. </w:t>
      </w:r>
    </w:p>
    <w:p w:rsidR="004536E8" w:rsidRDefault="004536E8" w:rsidP="004977D4">
      <w:pPr>
        <w:spacing w:line="276" w:lineRule="auto"/>
        <w:rPr>
          <w:rFonts w:asciiTheme="majorHAnsi" w:hAnsiTheme="majorHAnsi" w:cstheme="majorHAnsi"/>
        </w:rPr>
      </w:pPr>
    </w:p>
    <w:p w:rsidR="00EB6F6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757232"/>
            <wp:effectExtent l="114300" t="114300" r="165100" b="1606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7">
                      <a:extLst>
                        <a:ext uri="{28A0092B-C50C-407E-A947-70E740481C1C}">
                          <a14:useLocalDpi xmlns:a14="http://schemas.microsoft.com/office/drawing/2010/main" val="0"/>
                        </a:ext>
                      </a:extLst>
                    </a:blip>
                    <a:stretch>
                      <a:fillRect/>
                    </a:stretch>
                  </pic:blipFill>
                  <pic:spPr>
                    <a:xfrm>
                      <a:off x="0" y="0"/>
                      <a:ext cx="4114800" cy="1757232"/>
                    </a:xfrm>
                    <a:prstGeom prst="rect">
                      <a:avLst/>
                    </a:prstGeom>
                    <a:effectLst>
                      <a:outerShdw blurRad="152400" dist="38100" dir="2700000" algn="tl" rotWithShape="0">
                        <a:prstClr val="black">
                          <a:alpha val="40000"/>
                        </a:prstClr>
                      </a:outerShdw>
                    </a:effectLst>
                  </pic:spPr>
                </pic:pic>
              </a:graphicData>
            </a:graphic>
          </wp:inline>
        </w:drawing>
      </w:r>
    </w:p>
    <w:p w:rsidR="00451527" w:rsidRPr="00252EB4" w:rsidRDefault="00451527" w:rsidP="004977D4">
      <w:pPr>
        <w:spacing w:line="276" w:lineRule="auto"/>
        <w:rPr>
          <w:rFonts w:asciiTheme="majorHAnsi" w:hAnsiTheme="majorHAnsi" w:cstheme="majorHAnsi"/>
        </w:rPr>
      </w:pPr>
      <w:r w:rsidRPr="00252EB4">
        <w:rPr>
          <w:rFonts w:asciiTheme="majorHAnsi" w:hAnsiTheme="majorHAnsi" w:cstheme="majorHAnsi"/>
        </w:rPr>
        <w:t xml:space="preserve">Options for </w:t>
      </w:r>
      <w:r w:rsidR="00C27DE3" w:rsidRPr="00252EB4">
        <w:rPr>
          <w:rFonts w:asciiTheme="majorHAnsi" w:hAnsiTheme="majorHAnsi" w:cstheme="majorHAnsi"/>
        </w:rPr>
        <w:t xml:space="preserve">optimizing and </w:t>
      </w:r>
      <w:r w:rsidRPr="00252EB4">
        <w:rPr>
          <w:rFonts w:asciiTheme="majorHAnsi" w:hAnsiTheme="majorHAnsi" w:cstheme="majorHAnsi"/>
        </w:rPr>
        <w:t>stylizing the printed output</w:t>
      </w:r>
      <w:r w:rsidR="004536E8" w:rsidRPr="00252EB4">
        <w:rPr>
          <w:rFonts w:asciiTheme="majorHAnsi" w:hAnsiTheme="majorHAnsi" w:cstheme="majorHAnsi"/>
        </w:rPr>
        <w:t xml:space="preserve"> are available</w:t>
      </w:r>
      <w:r w:rsidR="004436BC">
        <w:rPr>
          <w:rFonts w:asciiTheme="majorHAnsi" w:hAnsiTheme="majorHAnsi" w:cstheme="majorHAnsi"/>
        </w:rPr>
        <w:t xml:space="preserve"> under the </w:t>
      </w:r>
      <w:r w:rsidR="004436BC">
        <w:rPr>
          <w:rFonts w:asciiTheme="majorHAnsi" w:hAnsiTheme="majorHAnsi" w:cstheme="majorHAnsi"/>
          <w:b/>
          <w:bCs/>
        </w:rPr>
        <w:t>Print</w:t>
      </w:r>
      <w:r w:rsidR="004536E8"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004536E8" w:rsidRPr="00252EB4">
        <w:rPr>
          <w:rFonts w:asciiTheme="majorHAnsi" w:hAnsiTheme="majorHAnsi" w:cstheme="majorHAnsi"/>
        </w:rPr>
        <w:t xml:space="preserve"> the Settings </w:t>
      </w:r>
      <w:r w:rsidR="008D43BC">
        <w:rPr>
          <w:rFonts w:asciiTheme="majorHAnsi" w:hAnsiTheme="majorHAnsi" w:cstheme="majorHAnsi"/>
        </w:rPr>
        <w:t>page</w:t>
      </w:r>
      <w:r w:rsidR="004536E8" w:rsidRPr="00252EB4">
        <w:rPr>
          <w:rFonts w:asciiTheme="majorHAnsi" w:hAnsiTheme="majorHAnsi" w:cstheme="majorHAnsi"/>
        </w:rPr>
        <w:t>.  The options</w:t>
      </w:r>
      <w:r w:rsidRPr="00252EB4">
        <w:rPr>
          <w:rFonts w:asciiTheme="majorHAnsi" w:hAnsiTheme="majorHAnsi" w:cstheme="majorHAnsi"/>
        </w:rPr>
        <w:t xml:space="preserve"> include:</w:t>
      </w:r>
    </w:p>
    <w:p w:rsidR="00F72F04" w:rsidRDefault="00F72F04" w:rsidP="00F72F04">
      <w:pPr>
        <w:rPr>
          <w:rFonts w:asciiTheme="majorHAnsi" w:hAnsiTheme="majorHAnsi" w:cstheme="majorHAnsi"/>
        </w:rPr>
      </w:pPr>
    </w:p>
    <w:p w:rsid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w:t>
      </w:r>
      <w:r w:rsidR="00D8378B" w:rsidRPr="00F72F04">
        <w:rPr>
          <w:rFonts w:asciiTheme="majorHAnsi" w:hAnsiTheme="majorHAnsi" w:cstheme="majorHAnsi"/>
        </w:rPr>
        <w:t xml:space="preserve">pecify </w:t>
      </w:r>
      <w:r w:rsidR="00311063" w:rsidRPr="00F72F04">
        <w:rPr>
          <w:rFonts w:asciiTheme="majorHAnsi" w:hAnsiTheme="majorHAnsi" w:cstheme="majorHAnsi"/>
        </w:rPr>
        <w:t>which pages are printed</w:t>
      </w:r>
      <w:r w:rsidR="00D8378B" w:rsidRPr="00F72F04">
        <w:rPr>
          <w:rFonts w:asciiTheme="majorHAnsi" w:hAnsiTheme="majorHAnsi" w:cstheme="majorHAnsi"/>
        </w:rPr>
        <w:t xml:space="preserve">, </w:t>
      </w:r>
      <w:r w:rsidRPr="00F72F04">
        <w:rPr>
          <w:rFonts w:asciiTheme="majorHAnsi" w:hAnsiTheme="majorHAnsi" w:cstheme="majorHAnsi"/>
        </w:rPr>
        <w:t xml:space="preserve">by </w:t>
      </w:r>
      <w:r w:rsidR="00D8378B" w:rsidRPr="00F72F04">
        <w:rPr>
          <w:rFonts w:asciiTheme="majorHAnsi" w:hAnsiTheme="majorHAnsi" w:cstheme="majorHAnsi"/>
        </w:rPr>
        <w:t>select</w:t>
      </w:r>
      <w:r w:rsidRPr="00F72F04">
        <w:rPr>
          <w:rFonts w:asciiTheme="majorHAnsi" w:hAnsiTheme="majorHAnsi" w:cstheme="majorHAnsi"/>
        </w:rPr>
        <w:t>ing</w:t>
      </w:r>
      <w:r w:rsidR="00D8378B" w:rsidRPr="00F72F04">
        <w:rPr>
          <w:rFonts w:asciiTheme="majorHAnsi" w:hAnsiTheme="majorHAnsi" w:cstheme="majorHAnsi"/>
        </w:rPr>
        <w:t xml:space="preserve"> one of the </w:t>
      </w:r>
      <w:r w:rsidR="00D8378B" w:rsidRPr="00F72F04">
        <w:rPr>
          <w:rFonts w:asciiTheme="majorHAnsi" w:hAnsiTheme="majorHAnsi" w:cstheme="majorHAnsi"/>
          <w:b/>
          <w:bCs/>
        </w:rPr>
        <w:t>Spreadsheet</w:t>
      </w:r>
      <w:r w:rsidR="00D8378B" w:rsidRPr="00F72F04">
        <w:rPr>
          <w:rFonts w:asciiTheme="majorHAnsi" w:hAnsiTheme="majorHAnsi" w:cstheme="majorHAnsi"/>
        </w:rPr>
        <w:t xml:space="preserve"> option buttons. The default is all spreadsheets</w:t>
      </w:r>
      <w:r w:rsidR="00E618CE">
        <w:rPr>
          <w:rFonts w:asciiTheme="majorHAnsi" w:hAnsiTheme="majorHAnsi" w:cstheme="majorHAnsi"/>
        </w:rPr>
        <w:t xml:space="preserve"> (pages)</w:t>
      </w:r>
      <w:r w:rsidR="00D8378B" w:rsidRPr="00F72F04">
        <w:rPr>
          <w:rFonts w:asciiTheme="majorHAnsi" w:hAnsiTheme="majorHAnsi" w:cstheme="majorHAnsi"/>
        </w:rPr>
        <w:t>.</w:t>
      </w:r>
    </w:p>
    <w:p w:rsidR="00F72F04" w:rsidRDefault="00F72F04" w:rsidP="00F72F04">
      <w:pPr>
        <w:pStyle w:val="ListParagraph"/>
        <w:ind w:left="773"/>
        <w:rPr>
          <w:rFonts w:asciiTheme="majorHAnsi" w:hAnsiTheme="majorHAnsi" w:cstheme="majorHAnsi"/>
        </w:rPr>
      </w:pPr>
    </w:p>
    <w:p w:rsidR="004536E8" w:rsidRPr="00F72F04" w:rsidRDefault="004536E8" w:rsidP="00F72F04">
      <w:pPr>
        <w:pStyle w:val="ListParagraph"/>
        <w:numPr>
          <w:ilvl w:val="1"/>
          <w:numId w:val="29"/>
        </w:numPr>
        <w:rPr>
          <w:rFonts w:asciiTheme="majorHAnsi" w:hAnsiTheme="majorHAnsi" w:cstheme="majorHAnsi"/>
        </w:rPr>
      </w:pPr>
      <w:r w:rsidRPr="00F72F04">
        <w:rPr>
          <w:rFonts w:asciiTheme="majorHAnsi" w:hAnsiTheme="majorHAnsi" w:cstheme="majorHAnsi"/>
        </w:rPr>
        <w:t>All spreadsheets</w:t>
      </w:r>
    </w:p>
    <w:p w:rsidR="004536E8" w:rsidRPr="00252EB4" w:rsidRDefault="004536E8"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All spreadsheets except for notes</w:t>
      </w:r>
    </w:p>
    <w:p w:rsidR="004536E8" w:rsidRPr="00252EB4" w:rsidRDefault="00C63862" w:rsidP="004536E8">
      <w:pPr>
        <w:pStyle w:val="ListParagraph"/>
        <w:numPr>
          <w:ilvl w:val="1"/>
          <w:numId w:val="29"/>
        </w:numPr>
        <w:spacing w:line="276" w:lineRule="auto"/>
        <w:rPr>
          <w:rFonts w:asciiTheme="majorHAnsi" w:hAnsiTheme="majorHAnsi" w:cstheme="majorHAnsi"/>
        </w:rPr>
      </w:pPr>
      <w:r>
        <w:rPr>
          <w:rFonts w:asciiTheme="majorHAnsi" w:hAnsiTheme="majorHAnsi" w:cstheme="majorHAnsi"/>
        </w:rPr>
        <w:t>Summary page</w:t>
      </w:r>
      <w:r w:rsidR="004536E8" w:rsidRPr="00252EB4">
        <w:rPr>
          <w:rFonts w:asciiTheme="majorHAnsi" w:hAnsiTheme="majorHAnsi" w:cstheme="majorHAnsi"/>
        </w:rPr>
        <w:t xml:space="preserve"> only</w:t>
      </w:r>
    </w:p>
    <w:p w:rsidR="00F72F04" w:rsidRDefault="004536E8" w:rsidP="00F72F04">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Current page only</w:t>
      </w:r>
    </w:p>
    <w:p w:rsidR="00F72F04" w:rsidRDefault="00F72F04" w:rsidP="00F72F04">
      <w:pPr>
        <w:rPr>
          <w:rFonts w:asciiTheme="majorHAnsi" w:hAnsiTheme="majorHAnsi" w:cstheme="majorHAnsi"/>
        </w:rPr>
      </w:pPr>
    </w:p>
    <w:p w:rsidR="004536E8"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 empty</w:t>
      </w:r>
      <w:r w:rsidR="004536E8" w:rsidRPr="00F72F04">
        <w:rPr>
          <w:rFonts w:asciiTheme="majorHAnsi" w:hAnsiTheme="majorHAnsi" w:cstheme="majorHAnsi"/>
        </w:rPr>
        <w:t xml:space="preserve"> space is </w:t>
      </w:r>
      <w:r w:rsidRPr="00F72F04">
        <w:rPr>
          <w:rFonts w:asciiTheme="majorHAnsi" w:hAnsiTheme="majorHAnsi" w:cstheme="majorHAnsi"/>
        </w:rPr>
        <w:t>carried over to</w:t>
      </w:r>
      <w:r w:rsidR="00D8378B" w:rsidRPr="00F72F04">
        <w:rPr>
          <w:rFonts w:asciiTheme="majorHAnsi" w:hAnsiTheme="majorHAnsi" w:cstheme="majorHAnsi"/>
        </w:rPr>
        <w:t xml:space="preserve"> </w:t>
      </w:r>
      <w:r w:rsidR="004536E8" w:rsidRPr="00F72F04">
        <w:rPr>
          <w:rFonts w:asciiTheme="majorHAnsi" w:hAnsiTheme="majorHAnsi" w:cstheme="majorHAnsi"/>
        </w:rPr>
        <w:t>the printed page</w:t>
      </w:r>
      <w:r w:rsidR="00D8378B" w:rsidRPr="00F72F04">
        <w:rPr>
          <w:rFonts w:asciiTheme="majorHAnsi" w:hAnsiTheme="majorHAnsi" w:cstheme="majorHAnsi"/>
        </w:rPr>
        <w:t xml:space="preserve">, </w:t>
      </w:r>
      <w:r w:rsidRPr="00F72F04">
        <w:rPr>
          <w:rFonts w:asciiTheme="majorHAnsi" w:hAnsiTheme="majorHAnsi" w:cstheme="majorHAnsi"/>
        </w:rPr>
        <w:t xml:space="preserve">by using </w:t>
      </w:r>
      <w:r w:rsidR="00D8378B" w:rsidRPr="00F72F04">
        <w:rPr>
          <w:rFonts w:asciiTheme="majorHAnsi" w:hAnsiTheme="majorHAnsi" w:cstheme="majorHAnsi"/>
        </w:rPr>
        <w:t xml:space="preserve">the </w:t>
      </w:r>
      <w:r w:rsidR="00D8378B" w:rsidRPr="00F72F04">
        <w:rPr>
          <w:rFonts w:asciiTheme="majorHAnsi" w:hAnsiTheme="majorHAnsi" w:cstheme="majorHAnsi"/>
          <w:b/>
          <w:bCs/>
        </w:rPr>
        <w:t>Remove</w:t>
      </w:r>
      <w:r w:rsidR="00D8378B" w:rsidRPr="00F72F04">
        <w:rPr>
          <w:rFonts w:asciiTheme="majorHAnsi" w:hAnsiTheme="majorHAnsi" w:cstheme="majorHAnsi"/>
        </w:rPr>
        <w:t xml:space="preserve"> check boxes.  By default, all the options are selected.</w:t>
      </w:r>
    </w:p>
    <w:p w:rsidR="00F72F04" w:rsidRPr="00F72F04" w:rsidRDefault="00F72F04" w:rsidP="00F72F04">
      <w:pPr>
        <w:pStyle w:val="ListParagraph"/>
        <w:ind w:left="773"/>
        <w:rPr>
          <w:rFonts w:asciiTheme="majorHAnsi" w:hAnsiTheme="majorHAnsi" w:cstheme="majorHAnsi"/>
        </w:rPr>
      </w:pPr>
    </w:p>
    <w:p w:rsidR="004536E8" w:rsidRPr="00252EB4" w:rsidRDefault="00311063"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Eliminate empty rows</w:t>
      </w:r>
    </w:p>
    <w:p w:rsidR="004536E8" w:rsidRPr="00252EB4" w:rsidRDefault="004536E8"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 xml:space="preserve">Eliminate empty </w:t>
      </w:r>
      <w:r w:rsidR="00311063" w:rsidRPr="00252EB4">
        <w:rPr>
          <w:rFonts w:asciiTheme="majorHAnsi" w:hAnsiTheme="majorHAnsi" w:cstheme="majorHAnsi"/>
        </w:rPr>
        <w:t xml:space="preserve">categories </w:t>
      </w:r>
    </w:p>
    <w:p w:rsidR="00311063" w:rsidRDefault="004536E8"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 xml:space="preserve">Do not print empty </w:t>
      </w:r>
      <w:r w:rsidR="00311063" w:rsidRPr="00252EB4">
        <w:rPr>
          <w:rFonts w:asciiTheme="majorHAnsi" w:hAnsiTheme="majorHAnsi" w:cstheme="majorHAnsi"/>
        </w:rPr>
        <w:t>pages</w:t>
      </w:r>
    </w:p>
    <w:p w:rsidR="00F72F04" w:rsidRDefault="00F72F04" w:rsidP="00F72F04">
      <w:pPr>
        <w:rPr>
          <w:rFonts w:asciiTheme="majorHAnsi" w:hAnsiTheme="majorHAnsi" w:cstheme="majorHAnsi"/>
        </w:rPr>
      </w:pPr>
    </w:p>
    <w:p w:rsidR="0020539B" w:rsidRDefault="001C090A" w:rsidP="0020539B">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Specify </w:t>
      </w:r>
      <w:r w:rsidR="0020539B">
        <w:rPr>
          <w:rFonts w:asciiTheme="majorHAnsi" w:hAnsiTheme="majorHAnsi" w:cstheme="majorHAnsi"/>
        </w:rPr>
        <w:t>the format for printing.</w:t>
      </w:r>
    </w:p>
    <w:p w:rsidR="00A6227C" w:rsidRDefault="00A6227C" w:rsidP="00FF2847">
      <w:pPr>
        <w:pStyle w:val="ListParagraph"/>
        <w:ind w:left="773"/>
        <w:rPr>
          <w:rFonts w:asciiTheme="majorHAnsi" w:hAnsiTheme="majorHAnsi" w:cstheme="majorHAnsi"/>
        </w:rPr>
      </w:pPr>
    </w:p>
    <w:p w:rsidR="00F72F04" w:rsidRDefault="0020539B" w:rsidP="0020539B">
      <w:pPr>
        <w:pStyle w:val="ListParagraph"/>
        <w:numPr>
          <w:ilvl w:val="1"/>
          <w:numId w:val="29"/>
        </w:numPr>
        <w:rPr>
          <w:rFonts w:asciiTheme="majorHAnsi" w:hAnsiTheme="majorHAnsi" w:cstheme="majorHAnsi"/>
        </w:rPr>
      </w:pPr>
      <w:r>
        <w:rPr>
          <w:rFonts w:asciiTheme="majorHAnsi" w:hAnsiTheme="majorHAnsi" w:cstheme="majorHAnsi"/>
        </w:rPr>
        <w:t xml:space="preserve">Minimal Ink (limited color).  This is a stripped-down format for printing (no embellishments).  Color is used in a </w:t>
      </w:r>
      <w:r w:rsidR="0056170A">
        <w:rPr>
          <w:rFonts w:asciiTheme="majorHAnsi" w:hAnsiTheme="majorHAnsi" w:cstheme="majorHAnsi"/>
        </w:rPr>
        <w:t xml:space="preserve">very </w:t>
      </w:r>
      <w:r>
        <w:rPr>
          <w:rFonts w:asciiTheme="majorHAnsi" w:hAnsiTheme="majorHAnsi" w:cstheme="majorHAnsi"/>
        </w:rPr>
        <w:t>limited way.  Red for negative numbers</w:t>
      </w:r>
      <w:r w:rsidR="0056170A">
        <w:rPr>
          <w:rFonts w:asciiTheme="majorHAnsi" w:hAnsiTheme="majorHAnsi" w:cstheme="majorHAnsi"/>
        </w:rPr>
        <w:t>, b</w:t>
      </w:r>
      <w:r>
        <w:rPr>
          <w:rFonts w:asciiTheme="majorHAnsi" w:hAnsiTheme="majorHAnsi" w:cstheme="majorHAnsi"/>
        </w:rPr>
        <w:t xml:space="preserve">lue for footnote links.  </w:t>
      </w:r>
      <w:r w:rsidR="00D8378B" w:rsidRPr="0020539B">
        <w:rPr>
          <w:rFonts w:asciiTheme="majorHAnsi" w:hAnsiTheme="majorHAnsi" w:cstheme="majorHAnsi"/>
        </w:rPr>
        <w:t xml:space="preserve">The default is to use minimal ink.  </w:t>
      </w:r>
      <w:r w:rsidR="00311063" w:rsidRPr="0020539B">
        <w:rPr>
          <w:rFonts w:asciiTheme="majorHAnsi" w:hAnsiTheme="majorHAnsi" w:cstheme="majorHAnsi"/>
        </w:rPr>
        <w:t>An example of th</w:t>
      </w:r>
      <w:r w:rsidR="004536E8" w:rsidRPr="0020539B">
        <w:rPr>
          <w:rFonts w:asciiTheme="majorHAnsi" w:hAnsiTheme="majorHAnsi" w:cstheme="majorHAnsi"/>
        </w:rPr>
        <w:t>e minimal ink</w:t>
      </w:r>
      <w:r w:rsidR="00311063" w:rsidRPr="0020539B">
        <w:rPr>
          <w:rFonts w:asciiTheme="majorHAnsi" w:hAnsiTheme="majorHAnsi" w:cstheme="majorHAnsi"/>
        </w:rPr>
        <w:t xml:space="preserve"> output can be found in the </w:t>
      </w:r>
      <w:hyperlink w:anchor="_Example:__Print" w:tooltip="Link to &quot;Appendix&quot;" w:history="1">
        <w:r w:rsidR="00311063" w:rsidRPr="0020539B">
          <w:rPr>
            <w:rStyle w:val="Hyperlink"/>
            <w:rFonts w:cstheme="majorHAnsi"/>
          </w:rPr>
          <w:t>Appendix</w:t>
        </w:r>
      </w:hyperlink>
      <w:r w:rsidR="00311063" w:rsidRPr="0020539B">
        <w:rPr>
          <w:rFonts w:asciiTheme="majorHAnsi" w:hAnsiTheme="majorHAnsi" w:cstheme="majorHAnsi"/>
          <w:color w:val="0070C0"/>
        </w:rPr>
        <w:t xml:space="preserve"> </w:t>
      </w:r>
      <w:r w:rsidR="00311063" w:rsidRPr="0020539B">
        <w:rPr>
          <w:rFonts w:asciiTheme="majorHAnsi" w:hAnsiTheme="majorHAnsi" w:cstheme="majorHAnsi"/>
        </w:rPr>
        <w:t xml:space="preserve">section.  </w:t>
      </w:r>
    </w:p>
    <w:p w:rsidR="0020539B" w:rsidRDefault="0020539B" w:rsidP="0020539B">
      <w:pPr>
        <w:pStyle w:val="ListParagraph"/>
        <w:numPr>
          <w:ilvl w:val="1"/>
          <w:numId w:val="29"/>
        </w:numPr>
        <w:rPr>
          <w:rFonts w:asciiTheme="majorHAnsi" w:hAnsiTheme="majorHAnsi" w:cstheme="majorHAnsi"/>
        </w:rPr>
      </w:pPr>
      <w:r>
        <w:rPr>
          <w:rFonts w:asciiTheme="majorHAnsi" w:hAnsiTheme="majorHAnsi" w:cstheme="majorHAnsi"/>
        </w:rPr>
        <w:t>Minimal Ink (black and white).  As above but no color.</w:t>
      </w:r>
      <w:r w:rsidR="0056170A">
        <w:rPr>
          <w:rFonts w:asciiTheme="majorHAnsi" w:hAnsiTheme="majorHAnsi" w:cstheme="majorHAnsi"/>
        </w:rPr>
        <w:t xml:space="preserve">  Best format for scanning.</w:t>
      </w:r>
    </w:p>
    <w:p w:rsidR="0020539B" w:rsidRDefault="0020539B" w:rsidP="0020539B">
      <w:pPr>
        <w:pStyle w:val="ListParagraph"/>
        <w:numPr>
          <w:ilvl w:val="1"/>
          <w:numId w:val="29"/>
        </w:numPr>
        <w:rPr>
          <w:rFonts w:asciiTheme="majorHAnsi" w:hAnsiTheme="majorHAnsi" w:cstheme="majorHAnsi"/>
        </w:rPr>
      </w:pPr>
      <w:r>
        <w:rPr>
          <w:rFonts w:asciiTheme="majorHAnsi" w:hAnsiTheme="majorHAnsi" w:cstheme="majorHAnsi"/>
        </w:rPr>
        <w:t>Full color.  A faithful representation of the colors used on the screen.</w:t>
      </w:r>
    </w:p>
    <w:p w:rsidR="0020132B" w:rsidRPr="0020132B" w:rsidRDefault="0020132B" w:rsidP="0020132B">
      <w:pPr>
        <w:rPr>
          <w:rFonts w:asciiTheme="majorHAnsi" w:hAnsiTheme="majorHAnsi" w:cstheme="majorHAnsi"/>
        </w:rPr>
      </w:pPr>
    </w:p>
    <w:p w:rsid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w:t>
      </w:r>
      <w:r w:rsidR="00D8378B" w:rsidRPr="00F72F04">
        <w:rPr>
          <w:rFonts w:asciiTheme="majorHAnsi" w:hAnsiTheme="majorHAnsi" w:cstheme="majorHAnsi"/>
        </w:rPr>
        <w:t xml:space="preserve"> </w:t>
      </w:r>
      <w:r w:rsidR="00311063" w:rsidRPr="00F72F04">
        <w:rPr>
          <w:rFonts w:asciiTheme="majorHAnsi" w:hAnsiTheme="majorHAnsi" w:cstheme="majorHAnsi"/>
        </w:rPr>
        <w:t>the page number</w:t>
      </w:r>
      <w:r w:rsidRPr="00F72F04">
        <w:rPr>
          <w:rFonts w:asciiTheme="majorHAnsi" w:hAnsiTheme="majorHAnsi" w:cstheme="majorHAnsi"/>
        </w:rPr>
        <w:t>s</w:t>
      </w:r>
      <w:r w:rsidR="00311063" w:rsidRPr="00F72F04">
        <w:rPr>
          <w:rFonts w:asciiTheme="majorHAnsi" w:hAnsiTheme="majorHAnsi" w:cstheme="majorHAnsi"/>
        </w:rPr>
        <w:t xml:space="preserve"> and a time stamp</w:t>
      </w:r>
      <w:r w:rsidR="004536E8" w:rsidRPr="00F72F04">
        <w:rPr>
          <w:rFonts w:asciiTheme="majorHAnsi" w:hAnsiTheme="majorHAnsi" w:cstheme="majorHAnsi"/>
        </w:rPr>
        <w:t xml:space="preserve"> </w:t>
      </w:r>
      <w:r w:rsidRPr="00F72F04">
        <w:rPr>
          <w:rFonts w:asciiTheme="majorHAnsi" w:hAnsiTheme="majorHAnsi" w:cstheme="majorHAnsi"/>
        </w:rPr>
        <w:t xml:space="preserve">are added </w:t>
      </w:r>
      <w:r w:rsidR="00D8378B" w:rsidRPr="00F72F04">
        <w:rPr>
          <w:rFonts w:asciiTheme="majorHAnsi" w:hAnsiTheme="majorHAnsi" w:cstheme="majorHAnsi"/>
        </w:rPr>
        <w:t xml:space="preserve">to the bottom of </w:t>
      </w:r>
      <w:r w:rsidR="004536E8" w:rsidRPr="00F72F04">
        <w:rPr>
          <w:rFonts w:asciiTheme="majorHAnsi" w:hAnsiTheme="majorHAnsi" w:cstheme="majorHAnsi"/>
        </w:rPr>
        <w:t>each printed page.</w:t>
      </w:r>
      <w:r w:rsidR="00D8378B" w:rsidRPr="00F72F04">
        <w:rPr>
          <w:rFonts w:asciiTheme="majorHAnsi" w:hAnsiTheme="majorHAnsi" w:cstheme="majorHAnsi"/>
        </w:rPr>
        <w:t xml:space="preserve">  The default is to include the footnote.</w:t>
      </w:r>
    </w:p>
    <w:p w:rsid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w:t>
      </w:r>
      <w:r w:rsidR="004536E8" w:rsidRPr="00F72F04">
        <w:rPr>
          <w:rFonts w:asciiTheme="majorHAnsi" w:hAnsiTheme="majorHAnsi" w:cstheme="majorHAnsi"/>
        </w:rPr>
        <w:t xml:space="preserve"> the case style information</w:t>
      </w:r>
      <w:r w:rsidR="00D8378B" w:rsidRPr="00F72F04">
        <w:rPr>
          <w:rFonts w:asciiTheme="majorHAnsi" w:hAnsiTheme="majorHAnsi" w:cstheme="majorHAnsi"/>
        </w:rPr>
        <w:t xml:space="preserve"> </w:t>
      </w:r>
      <w:r w:rsidRPr="00F72F04">
        <w:rPr>
          <w:rFonts w:asciiTheme="majorHAnsi" w:hAnsiTheme="majorHAnsi" w:cstheme="majorHAnsi"/>
        </w:rPr>
        <w:t xml:space="preserve">is included with </w:t>
      </w:r>
      <w:r w:rsidR="00D8378B" w:rsidRPr="00F72F04">
        <w:rPr>
          <w:rFonts w:asciiTheme="majorHAnsi" w:hAnsiTheme="majorHAnsi" w:cstheme="majorHAnsi"/>
        </w:rPr>
        <w:t>the printed output</w:t>
      </w:r>
      <w:r w:rsidR="004536E8" w:rsidRPr="00F72F04">
        <w:rPr>
          <w:rFonts w:asciiTheme="majorHAnsi" w:hAnsiTheme="majorHAnsi" w:cstheme="majorHAnsi"/>
        </w:rPr>
        <w:t>.</w:t>
      </w:r>
      <w:r w:rsidR="00D8378B" w:rsidRPr="00F72F04">
        <w:rPr>
          <w:rFonts w:asciiTheme="majorHAnsi" w:hAnsiTheme="majorHAnsi" w:cstheme="majorHAnsi"/>
        </w:rPr>
        <w:t xml:space="preserve">  The default is to use the case style page as the cover page for the printed output.</w:t>
      </w:r>
    </w:p>
    <w:p w:rsidR="00311063" w:rsidRP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w:t>
      </w:r>
      <w:r w:rsidR="004536E8" w:rsidRPr="00F72F04">
        <w:rPr>
          <w:rFonts w:asciiTheme="majorHAnsi" w:hAnsiTheme="majorHAnsi" w:cstheme="majorHAnsi"/>
        </w:rPr>
        <w:t xml:space="preserve"> </w:t>
      </w:r>
      <w:r w:rsidR="00311063" w:rsidRPr="00F72F04">
        <w:rPr>
          <w:rFonts w:asciiTheme="majorHAnsi" w:hAnsiTheme="majorHAnsi" w:cstheme="majorHAnsi"/>
        </w:rPr>
        <w:t xml:space="preserve">review </w:t>
      </w:r>
      <w:r w:rsidR="001160FC" w:rsidRPr="00F72F04">
        <w:rPr>
          <w:rFonts w:asciiTheme="majorHAnsi" w:hAnsiTheme="majorHAnsi" w:cstheme="majorHAnsi"/>
        </w:rPr>
        <w:t>guideline</w:t>
      </w:r>
      <w:r w:rsidR="004536E8" w:rsidRPr="00F72F04">
        <w:rPr>
          <w:rFonts w:asciiTheme="majorHAnsi" w:hAnsiTheme="majorHAnsi" w:cstheme="majorHAnsi"/>
        </w:rPr>
        <w:t xml:space="preserve"> highlighting</w:t>
      </w:r>
      <w:r w:rsidR="00D8378B" w:rsidRPr="00F72F04">
        <w:rPr>
          <w:rFonts w:asciiTheme="majorHAnsi" w:hAnsiTheme="majorHAnsi" w:cstheme="majorHAnsi"/>
        </w:rPr>
        <w:t xml:space="preserve"> </w:t>
      </w:r>
      <w:r w:rsidR="001160FC" w:rsidRPr="00F72F04">
        <w:rPr>
          <w:rFonts w:asciiTheme="majorHAnsi" w:hAnsiTheme="majorHAnsi" w:cstheme="majorHAnsi"/>
        </w:rPr>
        <w:t xml:space="preserve">is </w:t>
      </w:r>
      <w:r w:rsidR="00072B26" w:rsidRPr="00F72F04">
        <w:rPr>
          <w:rFonts w:asciiTheme="majorHAnsi" w:hAnsiTheme="majorHAnsi" w:cstheme="majorHAnsi"/>
        </w:rPr>
        <w:t>applied</w:t>
      </w:r>
      <w:r w:rsidR="001160FC" w:rsidRPr="00F72F04">
        <w:rPr>
          <w:rFonts w:asciiTheme="majorHAnsi" w:hAnsiTheme="majorHAnsi" w:cstheme="majorHAnsi"/>
        </w:rPr>
        <w:t xml:space="preserve"> </w:t>
      </w:r>
      <w:r w:rsidR="00072B26" w:rsidRPr="00F72F04">
        <w:rPr>
          <w:rFonts w:asciiTheme="majorHAnsi" w:hAnsiTheme="majorHAnsi" w:cstheme="majorHAnsi"/>
        </w:rPr>
        <w:t>to</w:t>
      </w:r>
      <w:r w:rsidR="00D8378B" w:rsidRPr="00F72F04">
        <w:rPr>
          <w:rFonts w:asciiTheme="majorHAnsi" w:hAnsiTheme="majorHAnsi" w:cstheme="majorHAnsi"/>
        </w:rPr>
        <w:t xml:space="preserve"> the printed output</w:t>
      </w:r>
      <w:r w:rsidR="004536E8" w:rsidRPr="00F72F04">
        <w:rPr>
          <w:rFonts w:asciiTheme="majorHAnsi" w:hAnsiTheme="majorHAnsi" w:cstheme="majorHAnsi"/>
        </w:rPr>
        <w:t>.</w:t>
      </w:r>
      <w:r w:rsidR="00D8378B" w:rsidRPr="00F72F04">
        <w:rPr>
          <w:rFonts w:asciiTheme="majorHAnsi" w:hAnsiTheme="majorHAnsi" w:cstheme="majorHAnsi"/>
        </w:rPr>
        <w:t xml:space="preserve">  The default is </w:t>
      </w:r>
      <w:r w:rsidR="001160FC" w:rsidRPr="00F72F04">
        <w:rPr>
          <w:rFonts w:asciiTheme="majorHAnsi" w:hAnsiTheme="majorHAnsi" w:cstheme="majorHAnsi"/>
        </w:rPr>
        <w:t xml:space="preserve">to </w:t>
      </w:r>
      <w:r w:rsidR="00D8378B" w:rsidRPr="00F72F04">
        <w:rPr>
          <w:rFonts w:asciiTheme="majorHAnsi" w:hAnsiTheme="majorHAnsi" w:cstheme="majorHAnsi"/>
        </w:rPr>
        <w:t xml:space="preserve">not </w:t>
      </w:r>
      <w:r w:rsidR="001160FC" w:rsidRPr="00F72F04">
        <w:rPr>
          <w:rFonts w:asciiTheme="majorHAnsi" w:hAnsiTheme="majorHAnsi" w:cstheme="majorHAnsi"/>
        </w:rPr>
        <w:t>apply the guidelines to</w:t>
      </w:r>
      <w:r w:rsidR="00D8378B" w:rsidRPr="00F72F04">
        <w:rPr>
          <w:rFonts w:asciiTheme="majorHAnsi" w:hAnsiTheme="majorHAnsi" w:cstheme="majorHAnsi"/>
        </w:rPr>
        <w:t xml:space="preserve"> the printed output.</w:t>
      </w:r>
    </w:p>
    <w:p w:rsidR="00311063" w:rsidRPr="009E4EF6" w:rsidRDefault="00311063" w:rsidP="00311063">
      <w:pPr>
        <w:spacing w:line="276" w:lineRule="auto"/>
        <w:rPr>
          <w:rFonts w:asciiTheme="majorHAnsi" w:hAnsiTheme="majorHAnsi" w:cstheme="majorHAnsi"/>
        </w:rPr>
      </w:pPr>
    </w:p>
    <w:p w:rsidR="0020539B" w:rsidRDefault="0020539B">
      <w:pPr>
        <w:rPr>
          <w:rFonts w:asciiTheme="majorHAnsi" w:hAnsiTheme="majorHAnsi" w:cstheme="majorHAnsi"/>
        </w:rPr>
      </w:pPr>
      <w:r>
        <w:rPr>
          <w:rFonts w:asciiTheme="majorHAnsi" w:hAnsiTheme="majorHAnsi" w:cstheme="majorHAnsi"/>
        </w:rPr>
        <w:br w:type="page"/>
      </w:r>
    </w:p>
    <w:p w:rsidR="004977D4" w:rsidRPr="009E4EF6" w:rsidRDefault="004977D4" w:rsidP="004977D4">
      <w:pPr>
        <w:rPr>
          <w:rFonts w:asciiTheme="majorHAnsi" w:hAnsiTheme="majorHAnsi" w:cstheme="majorHAnsi"/>
        </w:rPr>
      </w:pPr>
      <w:r w:rsidRPr="009E4EF6">
        <w:rPr>
          <w:rFonts w:asciiTheme="majorHAnsi" w:hAnsiTheme="majorHAnsi" w:cstheme="majorHAnsi"/>
        </w:rPr>
        <w:t>Recommended Page settings for printing automatically defined for you.  The values are:</w:t>
      </w:r>
    </w:p>
    <w:p w:rsidR="004977D4" w:rsidRPr="009E4EF6" w:rsidRDefault="004977D4" w:rsidP="004977D4">
      <w:pPr>
        <w:rPr>
          <w:rFonts w:asciiTheme="majorHAnsi" w:hAnsiTheme="majorHAnsi" w:cstheme="majorHAnsi"/>
        </w:rPr>
      </w:pPr>
    </w:p>
    <w:tbl>
      <w:tblPr>
        <w:tblW w:w="0" w:type="auto"/>
        <w:tblInd w:w="667" w:type="dxa"/>
        <w:tblLook w:val="04A0" w:firstRow="1" w:lastRow="0" w:firstColumn="1" w:lastColumn="0" w:noHBand="0" w:noVBand="1"/>
      </w:tblPr>
      <w:tblGrid>
        <w:gridCol w:w="1705"/>
        <w:gridCol w:w="4145"/>
      </w:tblGrid>
      <w:tr w:rsidR="004977D4" w:rsidRPr="009E4EF6" w:rsidTr="009E6411">
        <w:tc>
          <w:tcPr>
            <w:tcW w:w="1705" w:type="dxa"/>
            <w:shd w:val="clear" w:color="auto" w:fill="auto"/>
          </w:tcPr>
          <w:p w:rsidR="004977D4" w:rsidRPr="009E4EF6" w:rsidRDefault="004977D4" w:rsidP="009E6411">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Print option</w:t>
            </w:r>
          </w:p>
        </w:tc>
        <w:tc>
          <w:tcPr>
            <w:tcW w:w="4145" w:type="dxa"/>
          </w:tcPr>
          <w:p w:rsidR="004977D4" w:rsidRPr="009E4EF6" w:rsidRDefault="004977D4" w:rsidP="009E6411">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Setting</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Orientation</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Landscape</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Scale to fit</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On</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Pages wide</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1</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Pages tall</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1 for notes (100 for all others)</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Top</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Bottom</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0.25</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Left</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0.25</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Right</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0.25</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Header</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Footer</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w:t>
            </w:r>
          </w:p>
        </w:tc>
      </w:tr>
    </w:tbl>
    <w:p w:rsidR="004977D4" w:rsidRPr="009E4EF6" w:rsidRDefault="004977D4" w:rsidP="004977D4">
      <w:pPr>
        <w:rPr>
          <w:rFonts w:asciiTheme="majorHAnsi" w:hAnsiTheme="majorHAnsi" w:cstheme="majorHAnsi"/>
        </w:rPr>
      </w:pPr>
    </w:p>
    <w:p w:rsidR="004977D4" w:rsidRPr="009E4EF6" w:rsidRDefault="00311063" w:rsidP="004977D4">
      <w:pPr>
        <w:rPr>
          <w:rFonts w:asciiTheme="majorHAnsi" w:hAnsiTheme="majorHAnsi" w:cstheme="majorHAnsi"/>
        </w:rPr>
      </w:pPr>
      <w:r w:rsidRPr="009E4EF6">
        <w:rPr>
          <w:rFonts w:asciiTheme="majorHAnsi" w:hAnsiTheme="majorHAnsi" w:cstheme="majorHAnsi"/>
        </w:rPr>
        <w:t>To print v</w:t>
      </w:r>
      <w:r w:rsidR="004977D4" w:rsidRPr="009E4EF6">
        <w:rPr>
          <w:rFonts w:asciiTheme="majorHAnsi" w:hAnsiTheme="majorHAnsi" w:cstheme="majorHAnsi"/>
        </w:rPr>
        <w:t xml:space="preserve">ery long (or very wide) spreadsheets may require </w:t>
      </w:r>
      <w:r w:rsidRPr="009E4EF6">
        <w:rPr>
          <w:rFonts w:asciiTheme="majorHAnsi" w:hAnsiTheme="majorHAnsi" w:cstheme="majorHAnsi"/>
        </w:rPr>
        <w:t xml:space="preserve">some </w:t>
      </w:r>
      <w:r w:rsidR="004977D4" w:rsidRPr="009E4EF6">
        <w:rPr>
          <w:rFonts w:asciiTheme="majorHAnsi" w:hAnsiTheme="majorHAnsi" w:cstheme="majorHAnsi"/>
        </w:rPr>
        <w:t>adjustments to one or more of these options.</w:t>
      </w:r>
    </w:p>
    <w:p w:rsidR="004977D4" w:rsidRPr="009E4EF6" w:rsidRDefault="004977D4" w:rsidP="004977D4">
      <w:pPr>
        <w:rPr>
          <w:rFonts w:asciiTheme="majorHAnsi" w:hAnsiTheme="majorHAnsi" w:cstheme="majorHAnsi"/>
          <w:sz w:val="28"/>
          <w:szCs w:val="28"/>
        </w:rPr>
      </w:pPr>
    </w:p>
    <w:p w:rsidR="00451527" w:rsidRPr="009E4EF6" w:rsidRDefault="00451527" w:rsidP="00451527">
      <w:pPr>
        <w:spacing w:line="276" w:lineRule="auto"/>
        <w:rPr>
          <w:rFonts w:asciiTheme="majorHAnsi" w:hAnsiTheme="majorHAnsi" w:cstheme="majorHAnsi"/>
        </w:rPr>
      </w:pPr>
      <w:r w:rsidRPr="009E4EF6">
        <w:rPr>
          <w:rFonts w:asciiTheme="majorHAnsi" w:hAnsiTheme="majorHAnsi" w:cstheme="majorHAnsi"/>
        </w:rPr>
        <w:t xml:space="preserve">You may certainly print spreadsheets in the Equitable Distribution Spreadsheet using the standard, Excel print operations.  </w:t>
      </w:r>
    </w:p>
    <w:p w:rsidR="00E07214" w:rsidRPr="009E4EF6" w:rsidRDefault="00E07214" w:rsidP="00E07214">
      <w:pPr>
        <w:rPr>
          <w:rFonts w:asciiTheme="majorHAnsi" w:hAnsiTheme="majorHAnsi" w:cstheme="majorHAnsi"/>
          <w:sz w:val="28"/>
          <w:szCs w:val="28"/>
        </w:rPr>
      </w:pPr>
    </w:p>
    <w:p w:rsidR="0020539B" w:rsidRDefault="0020539B">
      <w:pPr>
        <w:rPr>
          <w:rFonts w:asciiTheme="majorHAnsi" w:hAnsiTheme="majorHAnsi" w:cstheme="majorHAnsi"/>
          <w:b/>
          <w:bCs/>
          <w:sz w:val="28"/>
          <w:szCs w:val="28"/>
        </w:rPr>
      </w:pPr>
      <w:bookmarkStart w:id="72" w:name="_Rename_Possessors"/>
      <w:bookmarkEnd w:id="72"/>
      <w:r>
        <w:br w:type="page"/>
      </w:r>
    </w:p>
    <w:p w:rsidR="00E07214" w:rsidRPr="009E4EF6" w:rsidRDefault="00E07214" w:rsidP="00A50795">
      <w:pPr>
        <w:pStyle w:val="Heading2"/>
      </w:pPr>
      <w:bookmarkStart w:id="73" w:name="_Toc32927768"/>
      <w:r w:rsidRPr="00252EB4">
        <w:t>Rename Possessor</w:t>
      </w:r>
      <w:r w:rsidR="000E5110">
        <w:t xml:space="preserve"> Value</w:t>
      </w:r>
      <w:r w:rsidRPr="00252EB4">
        <w:t>s</w:t>
      </w:r>
      <w:bookmarkEnd w:id="73"/>
    </w:p>
    <w:p w:rsidR="00E07214" w:rsidRPr="00E71C29" w:rsidRDefault="00E07214" w:rsidP="00E07214">
      <w:pPr>
        <w:rPr>
          <w:rFonts w:asciiTheme="majorHAnsi" w:hAnsiTheme="majorHAnsi" w:cstheme="majorHAnsi"/>
        </w:rPr>
      </w:pPr>
    </w:p>
    <w:p w:rsidR="00E07214" w:rsidRPr="00252EB4" w:rsidRDefault="00E07214" w:rsidP="00E0721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Case Style</w:t>
      </w:r>
    </w:p>
    <w:p w:rsidR="00DB0A34" w:rsidRDefault="00DB0A34" w:rsidP="00DB0A34">
      <w:pPr>
        <w:rPr>
          <w:rFonts w:asciiTheme="majorHAnsi" w:hAnsiTheme="majorHAnsi" w:cstheme="majorHAnsi"/>
        </w:rPr>
      </w:pPr>
    </w:p>
    <w:p w:rsidR="00DB0A34" w:rsidRDefault="003D44EF" w:rsidP="00DB0A34">
      <w:pPr>
        <w:rPr>
          <w:rFonts w:asciiTheme="majorHAnsi" w:hAnsiTheme="majorHAnsi" w:cstheme="majorHAnsi"/>
        </w:rPr>
      </w:pPr>
      <w:r>
        <w:rPr>
          <w:rFonts w:asciiTheme="majorHAnsi" w:hAnsiTheme="majorHAnsi" w:cstheme="majorHAnsi"/>
        </w:rPr>
        <w:t xml:space="preserve">eQuit updates the possessors </w:t>
      </w:r>
      <w:r w:rsidR="00AE2F47">
        <w:rPr>
          <w:rFonts w:asciiTheme="majorHAnsi" w:hAnsiTheme="majorHAnsi" w:cstheme="majorHAnsi"/>
        </w:rPr>
        <w:t xml:space="preserve">in the spreadsheets </w:t>
      </w:r>
      <w:r>
        <w:rPr>
          <w:rFonts w:asciiTheme="majorHAnsi" w:hAnsiTheme="majorHAnsi" w:cstheme="majorHAnsi"/>
        </w:rPr>
        <w:t>whenever the Petitioner/Respondent labels are changed.</w:t>
      </w:r>
      <w:r w:rsidR="00AE2F47">
        <w:rPr>
          <w:rFonts w:asciiTheme="majorHAnsi" w:hAnsiTheme="majorHAnsi" w:cstheme="majorHAnsi"/>
        </w:rPr>
        <w:t xml:space="preserve">  </w:t>
      </w:r>
      <w:r>
        <w:rPr>
          <w:rFonts w:asciiTheme="majorHAnsi" w:hAnsiTheme="majorHAnsi" w:cstheme="majorHAnsi"/>
        </w:rPr>
        <w:t>However, t</w:t>
      </w:r>
      <w:r w:rsidR="00DB0A34">
        <w:rPr>
          <w:rFonts w:asciiTheme="majorHAnsi" w:hAnsiTheme="majorHAnsi" w:cstheme="majorHAnsi"/>
        </w:rPr>
        <w:t xml:space="preserve">here </w:t>
      </w:r>
      <w:r w:rsidR="00AE2F47">
        <w:rPr>
          <w:rFonts w:asciiTheme="majorHAnsi" w:hAnsiTheme="majorHAnsi" w:cstheme="majorHAnsi"/>
        </w:rPr>
        <w:t>are</w:t>
      </w:r>
      <w:r w:rsidR="00DB0A34">
        <w:rPr>
          <w:rFonts w:asciiTheme="majorHAnsi" w:hAnsiTheme="majorHAnsi" w:cstheme="majorHAnsi"/>
        </w:rPr>
        <w:t xml:space="preserve"> situations where the labels used in the headers and drop-down lists become out of sync with the value</w:t>
      </w:r>
      <w:r w:rsidR="00DB0A34" w:rsidRPr="00252EB4">
        <w:rPr>
          <w:rFonts w:asciiTheme="majorHAnsi" w:hAnsiTheme="majorHAnsi" w:cstheme="majorHAnsi"/>
        </w:rPr>
        <w:t xml:space="preserve">s </w:t>
      </w:r>
      <w:r w:rsidR="00DB0A34">
        <w:rPr>
          <w:rFonts w:asciiTheme="majorHAnsi" w:hAnsiTheme="majorHAnsi" w:cstheme="majorHAnsi"/>
        </w:rPr>
        <w:t>in the Possessor column.</w:t>
      </w:r>
    </w:p>
    <w:p w:rsidR="00DB0A34" w:rsidRDefault="00DB0A34" w:rsidP="00DB0A34">
      <w:pPr>
        <w:rPr>
          <w:rFonts w:asciiTheme="majorHAnsi" w:hAnsiTheme="majorHAnsi" w:cstheme="majorHAnsi"/>
        </w:rPr>
      </w:pPr>
    </w:p>
    <w:p w:rsidR="00AE2F47" w:rsidRDefault="00DB0A34" w:rsidP="003D44EF">
      <w:pPr>
        <w:rPr>
          <w:rFonts w:asciiTheme="majorHAnsi" w:hAnsiTheme="majorHAnsi" w:cstheme="majorHAnsi"/>
        </w:rPr>
      </w:pPr>
      <w:r>
        <w:rPr>
          <w:rFonts w:asciiTheme="majorHAnsi" w:hAnsiTheme="majorHAnsi" w:cstheme="majorHAnsi"/>
        </w:rPr>
        <w:t>For example, it’s possible that t</w:t>
      </w:r>
      <w:r w:rsidRPr="00252EB4">
        <w:rPr>
          <w:rFonts w:asciiTheme="majorHAnsi" w:hAnsiTheme="majorHAnsi" w:cstheme="majorHAnsi"/>
        </w:rPr>
        <w:t>h</w:t>
      </w:r>
      <w:r>
        <w:rPr>
          <w:rFonts w:asciiTheme="majorHAnsi" w:hAnsiTheme="majorHAnsi" w:cstheme="majorHAnsi"/>
        </w:rPr>
        <w:t xml:space="preserve">e Petitioner and Respondent labels </w:t>
      </w:r>
      <w:r w:rsidR="003D44EF">
        <w:rPr>
          <w:rFonts w:asciiTheme="majorHAnsi" w:hAnsiTheme="majorHAnsi" w:cstheme="majorHAnsi"/>
        </w:rPr>
        <w:t xml:space="preserve">used </w:t>
      </w:r>
      <w:r>
        <w:rPr>
          <w:rFonts w:asciiTheme="majorHAnsi" w:hAnsiTheme="majorHAnsi" w:cstheme="majorHAnsi"/>
        </w:rPr>
        <w:t xml:space="preserve">in </w:t>
      </w:r>
      <w:r w:rsidR="003D44EF">
        <w:rPr>
          <w:rFonts w:asciiTheme="majorHAnsi" w:hAnsiTheme="majorHAnsi" w:cstheme="majorHAnsi"/>
        </w:rPr>
        <w:t>an existing</w:t>
      </w:r>
      <w:r>
        <w:rPr>
          <w:rFonts w:asciiTheme="majorHAnsi" w:hAnsiTheme="majorHAnsi" w:cstheme="majorHAnsi"/>
        </w:rPr>
        <w:t xml:space="preserve"> spreadsheet will be different from those imported </w:t>
      </w:r>
      <w:r w:rsidR="003D44EF">
        <w:rPr>
          <w:rFonts w:asciiTheme="majorHAnsi" w:hAnsiTheme="majorHAnsi" w:cstheme="majorHAnsi"/>
        </w:rPr>
        <w:t xml:space="preserve">from a merged or appended </w:t>
      </w:r>
      <w:r>
        <w:rPr>
          <w:rFonts w:asciiTheme="majorHAnsi" w:hAnsiTheme="majorHAnsi" w:cstheme="majorHAnsi"/>
        </w:rPr>
        <w:t>spreadsheet.</w:t>
      </w:r>
      <w:r w:rsidR="003D44EF">
        <w:rPr>
          <w:rFonts w:asciiTheme="majorHAnsi" w:hAnsiTheme="majorHAnsi" w:cstheme="majorHAnsi"/>
        </w:rPr>
        <w:t xml:space="preserve">  </w:t>
      </w:r>
    </w:p>
    <w:p w:rsidR="00AE2F47" w:rsidRDefault="00AE2F47" w:rsidP="003D44EF">
      <w:pPr>
        <w:rPr>
          <w:rFonts w:asciiTheme="majorHAnsi" w:hAnsiTheme="majorHAnsi" w:cstheme="majorHAnsi"/>
        </w:rPr>
      </w:pPr>
    </w:p>
    <w:p w:rsidR="00DB0A34" w:rsidRDefault="003D44EF" w:rsidP="003D44EF">
      <w:pPr>
        <w:ind w:left="360"/>
        <w:rPr>
          <w:rFonts w:asciiTheme="majorHAnsi" w:hAnsiTheme="majorHAnsi" w:cstheme="majorHAnsi"/>
        </w:rPr>
      </w:pPr>
      <w:r w:rsidRPr="009E4EF6">
        <w:rPr>
          <w:rFonts w:asciiTheme="majorHAnsi" w:hAnsiTheme="majorHAnsi" w:cstheme="majorHAnsi"/>
          <w:noProof/>
        </w:rPr>
        <w:drawing>
          <wp:inline distT="0" distB="0" distL="0" distR="0" wp14:anchorId="48029763" wp14:editId="2676863C">
            <wp:extent cx="4114800" cy="1513345"/>
            <wp:effectExtent l="114300" t="114300" r="165100" b="16319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8">
                      <a:extLst>
                        <a:ext uri="{28A0092B-C50C-407E-A947-70E740481C1C}">
                          <a14:useLocalDpi xmlns:a14="http://schemas.microsoft.com/office/drawing/2010/main" val="0"/>
                        </a:ext>
                      </a:extLst>
                    </a:blip>
                    <a:stretch>
                      <a:fillRect/>
                    </a:stretch>
                  </pic:blipFill>
                  <pic:spPr>
                    <a:xfrm>
                      <a:off x="0" y="0"/>
                      <a:ext cx="4114800" cy="1513345"/>
                    </a:xfrm>
                    <a:prstGeom prst="rect">
                      <a:avLst/>
                    </a:prstGeom>
                    <a:effectLst>
                      <a:outerShdw blurRad="152400" dist="38100" dir="2700000" algn="tl" rotWithShape="0">
                        <a:prstClr val="black">
                          <a:alpha val="40000"/>
                        </a:prstClr>
                      </a:outerShdw>
                    </a:effectLst>
                  </pic:spPr>
                </pic:pic>
              </a:graphicData>
            </a:graphic>
          </wp:inline>
        </w:drawing>
      </w:r>
    </w:p>
    <w:p w:rsidR="00AE2F47" w:rsidRDefault="00AE2F47" w:rsidP="00DB0A34">
      <w:pPr>
        <w:rPr>
          <w:rFonts w:asciiTheme="majorHAnsi" w:hAnsiTheme="majorHAnsi" w:cstheme="majorHAnsi"/>
        </w:rPr>
      </w:pPr>
    </w:p>
    <w:p w:rsidR="003D44EF" w:rsidRDefault="00AE2F47" w:rsidP="00DB0A34">
      <w:pPr>
        <w:rPr>
          <w:rFonts w:asciiTheme="majorHAnsi" w:hAnsiTheme="majorHAnsi" w:cstheme="majorHAnsi"/>
        </w:rPr>
      </w:pPr>
      <w:r>
        <w:rPr>
          <w:rFonts w:asciiTheme="majorHAnsi" w:hAnsiTheme="majorHAnsi" w:cstheme="majorHAnsi"/>
        </w:rPr>
        <w:t>Should</w:t>
      </w:r>
      <w:r w:rsidR="003D44EF">
        <w:rPr>
          <w:rFonts w:asciiTheme="majorHAnsi" w:hAnsiTheme="majorHAnsi" w:cstheme="majorHAnsi"/>
        </w:rPr>
        <w:t xml:space="preserve"> this occur</w:t>
      </w:r>
      <w:r w:rsidR="00DB0A34">
        <w:rPr>
          <w:rFonts w:asciiTheme="majorHAnsi" w:hAnsiTheme="majorHAnsi" w:cstheme="majorHAnsi"/>
        </w:rPr>
        <w:t xml:space="preserve">, </w:t>
      </w:r>
      <w:r>
        <w:rPr>
          <w:rFonts w:asciiTheme="majorHAnsi" w:hAnsiTheme="majorHAnsi" w:cstheme="majorHAnsi"/>
        </w:rPr>
        <w:t>it is</w:t>
      </w:r>
      <w:r w:rsidR="00DB0A34">
        <w:rPr>
          <w:rFonts w:asciiTheme="majorHAnsi" w:hAnsiTheme="majorHAnsi" w:cstheme="majorHAnsi"/>
        </w:rPr>
        <w:t xml:space="preserve"> </w:t>
      </w:r>
      <w:r w:rsidR="003D44EF">
        <w:rPr>
          <w:rFonts w:asciiTheme="majorHAnsi" w:hAnsiTheme="majorHAnsi" w:cstheme="majorHAnsi"/>
        </w:rPr>
        <w:t>easy</w:t>
      </w:r>
      <w:r w:rsidR="00DB0A34">
        <w:rPr>
          <w:rFonts w:asciiTheme="majorHAnsi" w:hAnsiTheme="majorHAnsi" w:cstheme="majorHAnsi"/>
        </w:rPr>
        <w:t xml:space="preserve"> </w:t>
      </w:r>
      <w:r>
        <w:rPr>
          <w:rFonts w:asciiTheme="majorHAnsi" w:hAnsiTheme="majorHAnsi" w:cstheme="majorHAnsi"/>
        </w:rPr>
        <w:t xml:space="preserve">to </w:t>
      </w:r>
      <w:r w:rsidR="003D44EF">
        <w:rPr>
          <w:rFonts w:asciiTheme="majorHAnsi" w:hAnsiTheme="majorHAnsi" w:cstheme="majorHAnsi"/>
        </w:rPr>
        <w:t>reconcile these differences, and maintain a consistent terminology throughout the spreadsheet.</w:t>
      </w:r>
    </w:p>
    <w:p w:rsidR="00DB0A34" w:rsidRDefault="00DB0A34" w:rsidP="00DB0A34">
      <w:pPr>
        <w:rPr>
          <w:rFonts w:asciiTheme="majorHAnsi" w:hAnsiTheme="majorHAnsi" w:cstheme="majorHAnsi"/>
        </w:rPr>
      </w:pPr>
    </w:p>
    <w:p w:rsidR="001C090A" w:rsidRDefault="00E07214" w:rsidP="00E07214">
      <w:pPr>
        <w:rPr>
          <w:rFonts w:asciiTheme="majorHAnsi" w:hAnsiTheme="majorHAnsi" w:cstheme="majorHAnsi"/>
        </w:rPr>
      </w:pPr>
      <w:r w:rsidRPr="00252EB4">
        <w:rPr>
          <w:rFonts w:asciiTheme="majorHAnsi" w:hAnsiTheme="majorHAnsi" w:cstheme="majorHAnsi"/>
        </w:rPr>
        <w:t>To rename</w:t>
      </w:r>
      <w:r w:rsidR="00CB267A" w:rsidRPr="00252EB4">
        <w:rPr>
          <w:rFonts w:asciiTheme="majorHAnsi" w:hAnsiTheme="majorHAnsi" w:cstheme="majorHAnsi"/>
        </w:rPr>
        <w:t xml:space="preserve"> </w:t>
      </w:r>
      <w:r w:rsidR="00AE2F47">
        <w:rPr>
          <w:rFonts w:asciiTheme="majorHAnsi" w:hAnsiTheme="majorHAnsi" w:cstheme="majorHAnsi"/>
        </w:rPr>
        <w:t xml:space="preserve">the </w:t>
      </w:r>
      <w:r w:rsidRPr="00252EB4">
        <w:rPr>
          <w:rFonts w:asciiTheme="majorHAnsi" w:hAnsiTheme="majorHAnsi" w:cstheme="majorHAnsi"/>
        </w:rPr>
        <w:t>possessor</w:t>
      </w:r>
      <w:r w:rsidR="001C090A">
        <w:rPr>
          <w:rFonts w:asciiTheme="majorHAnsi" w:hAnsiTheme="majorHAnsi" w:cstheme="majorHAnsi"/>
        </w:rPr>
        <w:t xml:space="preserve"> value</w:t>
      </w:r>
      <w:r w:rsidR="003D44EF">
        <w:rPr>
          <w:rFonts w:asciiTheme="majorHAnsi" w:hAnsiTheme="majorHAnsi" w:cstheme="majorHAnsi"/>
        </w:rPr>
        <w:t>s</w:t>
      </w:r>
      <w:r w:rsidR="00CB267A">
        <w:rPr>
          <w:rFonts w:asciiTheme="majorHAnsi" w:hAnsiTheme="majorHAnsi" w:cstheme="majorHAnsi"/>
        </w:rPr>
        <w:t xml:space="preserve"> (e.g. change </w:t>
      </w:r>
      <w:r w:rsidR="003D44EF">
        <w:rPr>
          <w:rFonts w:asciiTheme="majorHAnsi" w:hAnsiTheme="majorHAnsi" w:cstheme="majorHAnsi"/>
        </w:rPr>
        <w:t>all values of</w:t>
      </w:r>
      <w:r w:rsidR="00CB267A">
        <w:rPr>
          <w:rFonts w:asciiTheme="majorHAnsi" w:hAnsiTheme="majorHAnsi" w:cstheme="majorHAnsi"/>
        </w:rPr>
        <w:t xml:space="preserve"> Petitioner to Husband)</w:t>
      </w:r>
      <w:r w:rsidRPr="00252EB4">
        <w:rPr>
          <w:rFonts w:asciiTheme="majorHAnsi" w:hAnsiTheme="majorHAnsi" w:cstheme="majorHAnsi"/>
        </w:rPr>
        <w:t xml:space="preserve">, use the </w:t>
      </w:r>
      <w:r w:rsidR="001C090A">
        <w:rPr>
          <w:rFonts w:asciiTheme="majorHAnsi" w:hAnsiTheme="majorHAnsi" w:cstheme="majorHAnsi"/>
          <w:b/>
          <w:bCs/>
        </w:rPr>
        <w:t>Possession column</w:t>
      </w:r>
      <w:r w:rsidR="004A5A50">
        <w:rPr>
          <w:rFonts w:asciiTheme="majorHAnsi" w:hAnsiTheme="majorHAnsi" w:cstheme="majorHAnsi"/>
        </w:rPr>
        <w:t xml:space="preserve"> </w:t>
      </w:r>
      <w:r w:rsidRPr="00252EB4">
        <w:rPr>
          <w:rFonts w:asciiTheme="majorHAnsi" w:hAnsiTheme="majorHAnsi" w:cstheme="majorHAnsi"/>
        </w:rPr>
        <w:t>option</w:t>
      </w:r>
      <w:r w:rsidR="004A5A50">
        <w:rPr>
          <w:rFonts w:asciiTheme="majorHAnsi" w:hAnsiTheme="majorHAnsi" w:cstheme="majorHAnsi"/>
        </w:rPr>
        <w:t>s</w:t>
      </w:r>
      <w:r w:rsidRPr="00252EB4">
        <w:rPr>
          <w:rFonts w:asciiTheme="majorHAnsi" w:hAnsiTheme="majorHAnsi" w:cstheme="majorHAnsi"/>
        </w:rPr>
        <w:t xml:space="preserve"> </w:t>
      </w:r>
      <w:r w:rsidR="004A5A50">
        <w:rPr>
          <w:rFonts w:asciiTheme="majorHAnsi" w:hAnsiTheme="majorHAnsi" w:cstheme="majorHAnsi"/>
        </w:rPr>
        <w:t xml:space="preserve">under the </w:t>
      </w:r>
      <w:r w:rsidR="004A5A50" w:rsidRPr="004A5A50">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Pr="00252EB4">
        <w:rPr>
          <w:rFonts w:asciiTheme="majorHAnsi" w:hAnsiTheme="majorHAnsi" w:cstheme="majorHAnsi"/>
        </w:rPr>
        <w:t xml:space="preserve">. </w:t>
      </w:r>
      <w:r w:rsidR="00AE2F47">
        <w:rPr>
          <w:rFonts w:asciiTheme="majorHAnsi" w:hAnsiTheme="majorHAnsi" w:cstheme="majorHAnsi"/>
        </w:rPr>
        <w:t xml:space="preserve">  </w:t>
      </w:r>
      <w:r w:rsidR="001C090A">
        <w:rPr>
          <w:rFonts w:asciiTheme="majorHAnsi" w:hAnsiTheme="majorHAnsi" w:cstheme="majorHAnsi"/>
        </w:rPr>
        <w:t xml:space="preserve">Use the </w:t>
      </w:r>
      <w:r w:rsidR="001C090A" w:rsidRPr="00CB267A">
        <w:rPr>
          <w:rFonts w:asciiTheme="majorHAnsi" w:hAnsiTheme="majorHAnsi" w:cstheme="majorHAnsi"/>
          <w:b/>
          <w:bCs/>
        </w:rPr>
        <w:t>Replace/With</w:t>
      </w:r>
      <w:r w:rsidR="001C090A">
        <w:rPr>
          <w:rFonts w:asciiTheme="majorHAnsi" w:hAnsiTheme="majorHAnsi" w:cstheme="majorHAnsi"/>
        </w:rPr>
        <w:t xml:space="preserve"> drop-down lists with the </w:t>
      </w:r>
      <w:r w:rsidR="001C090A" w:rsidRPr="00CB267A">
        <w:rPr>
          <w:rFonts w:asciiTheme="majorHAnsi" w:hAnsiTheme="majorHAnsi" w:cstheme="majorHAnsi"/>
          <w:b/>
          <w:bCs/>
        </w:rPr>
        <w:t>Rename all</w:t>
      </w:r>
      <w:r w:rsidR="001C090A">
        <w:rPr>
          <w:rFonts w:asciiTheme="majorHAnsi" w:hAnsiTheme="majorHAnsi" w:cstheme="majorHAnsi"/>
        </w:rPr>
        <w:t xml:space="preserve"> push button to </w:t>
      </w:r>
      <w:r w:rsidR="00CB267A">
        <w:rPr>
          <w:rFonts w:asciiTheme="majorHAnsi" w:hAnsiTheme="majorHAnsi" w:cstheme="majorHAnsi"/>
        </w:rPr>
        <w:t xml:space="preserve">change the possessor values on all the </w:t>
      </w:r>
      <w:r w:rsidR="00E618CE">
        <w:rPr>
          <w:rFonts w:asciiTheme="majorHAnsi" w:hAnsiTheme="majorHAnsi" w:cstheme="majorHAnsi"/>
        </w:rPr>
        <w:t xml:space="preserve">pages of the </w:t>
      </w:r>
      <w:r w:rsidR="00CB267A">
        <w:rPr>
          <w:rFonts w:asciiTheme="majorHAnsi" w:hAnsiTheme="majorHAnsi" w:cstheme="majorHAnsi"/>
        </w:rPr>
        <w:t>spreadsheet.</w:t>
      </w:r>
    </w:p>
    <w:p w:rsidR="003D44EF" w:rsidRDefault="003D44EF" w:rsidP="00E07214">
      <w:pPr>
        <w:rPr>
          <w:rFonts w:asciiTheme="majorHAnsi" w:hAnsiTheme="majorHAnsi" w:cstheme="majorHAnsi"/>
        </w:rPr>
      </w:pPr>
    </w:p>
    <w:p w:rsidR="00CB267A" w:rsidRDefault="00CB267A" w:rsidP="00E07214">
      <w:pPr>
        <w:rPr>
          <w:rFonts w:asciiTheme="majorHAnsi" w:hAnsiTheme="majorHAnsi" w:cstheme="majorHAnsi"/>
        </w:rPr>
      </w:pPr>
    </w:p>
    <w:p w:rsidR="00EB6F6C" w:rsidRDefault="00EB6F6C" w:rsidP="00A72DF5">
      <w:pPr>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513345"/>
            <wp:effectExtent l="114300" t="114300" r="165100" b="16319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9">
                      <a:extLst>
                        <a:ext uri="{28A0092B-C50C-407E-A947-70E740481C1C}">
                          <a14:useLocalDpi xmlns:a14="http://schemas.microsoft.com/office/drawing/2010/main" val="0"/>
                        </a:ext>
                      </a:extLst>
                    </a:blip>
                    <a:stretch>
                      <a:fillRect/>
                    </a:stretch>
                  </pic:blipFill>
                  <pic:spPr>
                    <a:xfrm>
                      <a:off x="0" y="0"/>
                      <a:ext cx="4114800" cy="1513345"/>
                    </a:xfrm>
                    <a:prstGeom prst="rect">
                      <a:avLst/>
                    </a:prstGeom>
                    <a:effectLst>
                      <a:outerShdw blurRad="152400" dist="38100" dir="2700000" algn="tl" rotWithShape="0">
                        <a:prstClr val="black">
                          <a:alpha val="40000"/>
                        </a:prstClr>
                      </a:outerShdw>
                    </a:effectLst>
                  </pic:spPr>
                </pic:pic>
              </a:graphicData>
            </a:graphic>
          </wp:inline>
        </w:drawing>
      </w:r>
    </w:p>
    <w:p w:rsidR="004977D4" w:rsidRPr="00E71C29" w:rsidRDefault="004977D4" w:rsidP="004977D4">
      <w:pPr>
        <w:spacing w:line="276" w:lineRule="auto"/>
        <w:rPr>
          <w:rFonts w:asciiTheme="majorHAnsi" w:hAnsiTheme="majorHAnsi" w:cstheme="majorHAnsi"/>
          <w:sz w:val="28"/>
          <w:szCs w:val="28"/>
        </w:rPr>
      </w:pPr>
    </w:p>
    <w:p w:rsidR="0020539B" w:rsidRDefault="0020539B">
      <w:pPr>
        <w:rPr>
          <w:rFonts w:asciiTheme="majorHAnsi" w:hAnsiTheme="majorHAnsi" w:cstheme="majorHAnsi"/>
          <w:b/>
          <w:bCs/>
          <w:sz w:val="28"/>
          <w:szCs w:val="28"/>
        </w:rPr>
      </w:pPr>
      <w:bookmarkStart w:id="74" w:name="_Resize_Item_(Description)"/>
      <w:bookmarkEnd w:id="74"/>
      <w:r>
        <w:br w:type="page"/>
      </w:r>
    </w:p>
    <w:p w:rsidR="004977D4" w:rsidRPr="009E4EF6" w:rsidRDefault="004977D4" w:rsidP="00A50795">
      <w:pPr>
        <w:pStyle w:val="Heading2"/>
      </w:pPr>
      <w:bookmarkStart w:id="75" w:name="_Toc32927769"/>
      <w:r w:rsidRPr="009E4EF6">
        <w:t>Resize Item</w:t>
      </w:r>
      <w:r w:rsidR="009045B8" w:rsidRPr="009E4EF6">
        <w:t>/</w:t>
      </w:r>
      <w:r w:rsidRPr="009E4EF6">
        <w:t>Description Column</w:t>
      </w:r>
      <w:bookmarkEnd w:id="75"/>
    </w:p>
    <w:p w:rsidR="00ED2C2F" w:rsidRPr="009E4EF6" w:rsidRDefault="00ED2C2F" w:rsidP="00ED2C2F">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ED2C2F" w:rsidRPr="009E4EF6" w:rsidTr="00FF3606">
        <w:tc>
          <w:tcPr>
            <w:tcW w:w="996" w:type="dxa"/>
            <w:vAlign w:val="center"/>
          </w:tcPr>
          <w:p w:rsidR="00ED2C2F" w:rsidRPr="009E4EF6" w:rsidRDefault="00ED2C2F" w:rsidP="00FF3606">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ED2C2F" w:rsidRPr="009E4EF6" w:rsidRDefault="002735E4" w:rsidP="00FF3606">
            <w:pPr>
              <w:spacing w:line="276" w:lineRule="auto"/>
              <w:rPr>
                <w:rFonts w:asciiTheme="majorHAnsi" w:hAnsiTheme="majorHAnsi" w:cstheme="majorHAnsi"/>
              </w:rPr>
            </w:pPr>
            <w:r w:rsidRPr="009E4EF6">
              <w:rPr>
                <w:rFonts w:asciiTheme="majorHAnsi" w:hAnsiTheme="majorHAnsi" w:cstheme="majorHAnsi"/>
                <w:noProof/>
                <w:sz w:val="20"/>
                <w:szCs w:val="20"/>
              </w:rPr>
              <w:drawing>
                <wp:inline distT="0" distB="0" distL="0" distR="0" wp14:anchorId="1E3849A6" wp14:editId="706E146F">
                  <wp:extent cx="274320" cy="274320"/>
                  <wp:effectExtent l="0" t="0" r="0" b="5080"/>
                  <wp:docPr id="109" name="Graphic 109"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ediafile_GvkkAF.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274320" cy="274320"/>
                          </a:xfrm>
                          <a:prstGeom prst="rect">
                            <a:avLst/>
                          </a:prstGeom>
                        </pic:spPr>
                      </pic:pic>
                    </a:graphicData>
                  </a:graphic>
                </wp:inline>
              </w:drawing>
            </w:r>
          </w:p>
        </w:tc>
      </w:tr>
    </w:tbl>
    <w:p w:rsidR="004977D4" w:rsidRPr="009B6965" w:rsidRDefault="004977D4" w:rsidP="004977D4">
      <w:pPr>
        <w:rPr>
          <w:rFonts w:asciiTheme="majorHAnsi" w:hAnsiTheme="majorHAnsi" w:cstheme="majorHAnsi"/>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Liabilities   Liabilities.Misc</w:t>
      </w:r>
    </w:p>
    <w:p w:rsidR="004977D4" w:rsidRPr="009E4EF6" w:rsidRDefault="004977D4" w:rsidP="004977D4"/>
    <w:p w:rsidR="008915BE" w:rsidRDefault="008915BE" w:rsidP="008915BE">
      <w:pPr>
        <w:rPr>
          <w:rFonts w:asciiTheme="majorHAnsi" w:hAnsiTheme="majorHAnsi" w:cstheme="majorHAnsi"/>
        </w:rPr>
      </w:pPr>
      <w:r w:rsidRPr="009E4EF6">
        <w:rPr>
          <w:rFonts w:asciiTheme="majorHAnsi" w:hAnsiTheme="majorHAnsi" w:cstheme="majorHAnsi"/>
        </w:rPr>
        <w:t>T</w:t>
      </w:r>
      <w:r w:rsidR="004977D4" w:rsidRPr="009E4EF6">
        <w:rPr>
          <w:rFonts w:asciiTheme="majorHAnsi" w:hAnsiTheme="majorHAnsi" w:cstheme="majorHAnsi"/>
        </w:rPr>
        <w:t>o expand and contract the width of the Item (Description) Column</w:t>
      </w:r>
      <w:r w:rsidRPr="009E4EF6">
        <w:rPr>
          <w:rFonts w:asciiTheme="majorHAnsi" w:hAnsiTheme="majorHAnsi" w:cstheme="majorHAnsi"/>
        </w:rPr>
        <w:t>, each spreadsheet contains a</w:t>
      </w:r>
      <w:r w:rsidR="00F72F04">
        <w:rPr>
          <w:rFonts w:asciiTheme="majorHAnsi" w:hAnsiTheme="majorHAnsi" w:cstheme="majorHAnsi"/>
        </w:rPr>
        <w:t>n</w:t>
      </w:r>
      <w:r w:rsidR="00A9051F">
        <w:rPr>
          <w:rFonts w:asciiTheme="majorHAnsi" w:hAnsiTheme="majorHAnsi" w:cstheme="majorHAnsi"/>
        </w:rPr>
        <w:t xml:space="preserve"> expand icon</w:t>
      </w:r>
      <w:r w:rsidRPr="009E4EF6">
        <w:rPr>
          <w:rFonts w:asciiTheme="majorHAnsi" w:hAnsiTheme="majorHAnsi" w:cstheme="majorHAnsi"/>
        </w:rPr>
        <w:t xml:space="preserve">  </w:t>
      </w:r>
      <w:r w:rsidRPr="009E4EF6">
        <w:rPr>
          <w:rFonts w:ascii="Wingdings 3" w:hAnsi="Wingdings 3" w:cstheme="majorHAnsi"/>
          <w:sz w:val="20"/>
          <w:szCs w:val="20"/>
        </w:rPr>
        <w:t></w:t>
      </w:r>
      <w:r w:rsidRPr="009E4EF6">
        <w:rPr>
          <w:rFonts w:asciiTheme="majorHAnsi" w:hAnsiTheme="majorHAnsi" w:cstheme="majorHAnsi"/>
        </w:rPr>
        <w:t xml:space="preserve">  in the Item header.</w:t>
      </w:r>
    </w:p>
    <w:p w:rsidR="002A7A64" w:rsidRDefault="002A7A64" w:rsidP="008915BE">
      <w:pPr>
        <w:rPr>
          <w:rFonts w:asciiTheme="majorHAnsi" w:hAnsiTheme="majorHAnsi" w:cstheme="majorHAnsi"/>
        </w:rPr>
      </w:pPr>
    </w:p>
    <w:p w:rsidR="002A7A64" w:rsidRPr="009E4EF6" w:rsidRDefault="002A7A64" w:rsidP="008915BE">
      <w:pPr>
        <w:rPr>
          <w:rFonts w:asciiTheme="majorHAnsi" w:hAnsiTheme="majorHAnsi" w:cstheme="majorHAnsi"/>
        </w:rPr>
      </w:pPr>
      <w:r>
        <w:rPr>
          <w:rFonts w:asciiTheme="majorHAnsi" w:hAnsiTheme="majorHAnsi" w:cstheme="majorHAnsi"/>
        </w:rPr>
        <w:t>The original size of the address column</w:t>
      </w:r>
      <w:r w:rsidR="00123C49">
        <w:rPr>
          <w:rFonts w:asciiTheme="majorHAnsi" w:hAnsiTheme="majorHAnsi" w:cstheme="majorHAnsi"/>
        </w:rPr>
        <w:t>:</w:t>
      </w:r>
    </w:p>
    <w:p w:rsidR="00C23FCE" w:rsidRPr="009E4EF6" w:rsidRDefault="00C23FCE" w:rsidP="004977D4"/>
    <w:p w:rsidR="004977D4" w:rsidRPr="009E4EF6" w:rsidRDefault="004977D4" w:rsidP="004977D4">
      <w:pPr>
        <w:ind w:left="360"/>
      </w:pPr>
      <w:r w:rsidRPr="009E4EF6">
        <w:rPr>
          <w:noProof/>
        </w:rPr>
        <w:drawing>
          <wp:inline distT="0" distB="0" distL="0" distR="0" wp14:anchorId="7B2DECB3" wp14:editId="2BDE935A">
            <wp:extent cx="4114800" cy="1250699"/>
            <wp:effectExtent l="114300" t="114300" r="165100" b="1593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ze.png"/>
                    <pic:cNvPicPr/>
                  </pic:nvPicPr>
                  <pic:blipFill>
                    <a:blip r:embed="rId91">
                      <a:extLst>
                        <a:ext uri="{28A0092B-C50C-407E-A947-70E740481C1C}">
                          <a14:useLocalDpi xmlns:a14="http://schemas.microsoft.com/office/drawing/2010/main" val="0"/>
                        </a:ext>
                      </a:extLst>
                    </a:blip>
                    <a:stretch>
                      <a:fillRect/>
                    </a:stretch>
                  </pic:blipFill>
                  <pic:spPr>
                    <a:xfrm>
                      <a:off x="0" y="0"/>
                      <a:ext cx="4114800" cy="1250699"/>
                    </a:xfrm>
                    <a:prstGeom prst="rect">
                      <a:avLst/>
                    </a:prstGeom>
                    <a:effectLst>
                      <a:outerShdw blurRad="152400" dist="38100" dir="2700000" algn="tl" rotWithShape="0">
                        <a:prstClr val="black">
                          <a:alpha val="40000"/>
                        </a:prstClr>
                      </a:outerShdw>
                    </a:effectLst>
                  </pic:spPr>
                </pic:pic>
              </a:graphicData>
            </a:graphic>
          </wp:inline>
        </w:drawing>
      </w:r>
    </w:p>
    <w:p w:rsidR="002A7A64" w:rsidRDefault="002A7A64" w:rsidP="002A7A64">
      <w:pPr>
        <w:rPr>
          <w:rFonts w:asciiTheme="majorHAnsi" w:hAnsiTheme="majorHAnsi" w:cstheme="majorHAnsi"/>
        </w:rPr>
      </w:pPr>
    </w:p>
    <w:p w:rsidR="002A7A64" w:rsidRPr="009E4EF6" w:rsidRDefault="002A7A64" w:rsidP="002A7A64">
      <w:pPr>
        <w:rPr>
          <w:rFonts w:asciiTheme="majorHAnsi" w:hAnsiTheme="majorHAnsi" w:cstheme="majorHAnsi"/>
        </w:rPr>
      </w:pPr>
      <w:r>
        <w:rPr>
          <w:rFonts w:asciiTheme="majorHAnsi" w:hAnsiTheme="majorHAnsi" w:cstheme="majorHAnsi"/>
        </w:rPr>
        <w:t>The address column</w:t>
      </w:r>
      <w:r w:rsidR="00123C49">
        <w:rPr>
          <w:rFonts w:asciiTheme="majorHAnsi" w:hAnsiTheme="majorHAnsi" w:cstheme="majorHAnsi"/>
        </w:rPr>
        <w:t xml:space="preserve"> after the column has been expanded:</w:t>
      </w:r>
    </w:p>
    <w:p w:rsidR="004977D4" w:rsidRPr="009E4EF6" w:rsidRDefault="004977D4" w:rsidP="004977D4"/>
    <w:p w:rsidR="004977D4" w:rsidRPr="009E4EF6" w:rsidRDefault="004977D4" w:rsidP="004977D4">
      <w:pPr>
        <w:ind w:left="360"/>
      </w:pPr>
      <w:r w:rsidRPr="009E4EF6">
        <w:rPr>
          <w:noProof/>
        </w:rPr>
        <w:drawing>
          <wp:inline distT="0" distB="0" distL="0" distR="0" wp14:anchorId="14C7B525" wp14:editId="4C7D10ED">
            <wp:extent cx="5212080" cy="1011869"/>
            <wp:effectExtent l="114300" t="114300" r="160020" b="1695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ze.png"/>
                    <pic:cNvPicPr/>
                  </pic:nvPicPr>
                  <pic:blipFill>
                    <a:blip r:embed="rId92">
                      <a:extLst>
                        <a:ext uri="{28A0092B-C50C-407E-A947-70E740481C1C}">
                          <a14:useLocalDpi xmlns:a14="http://schemas.microsoft.com/office/drawing/2010/main" val="0"/>
                        </a:ext>
                      </a:extLst>
                    </a:blip>
                    <a:stretch>
                      <a:fillRect/>
                    </a:stretch>
                  </pic:blipFill>
                  <pic:spPr>
                    <a:xfrm>
                      <a:off x="0" y="0"/>
                      <a:ext cx="5212080" cy="1011869"/>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bookmarkStart w:id="76" w:name="_Equalizing_payment"/>
      <w:bookmarkEnd w:id="76"/>
    </w:p>
    <w:p w:rsidR="004977D4" w:rsidRPr="009E4EF6" w:rsidRDefault="004977D4" w:rsidP="004977D4">
      <w:pPr>
        <w:rPr>
          <w:rFonts w:asciiTheme="majorHAnsi" w:hAnsiTheme="majorHAnsi" w:cstheme="majorHAnsi"/>
        </w:rPr>
      </w:pPr>
      <w:r w:rsidRPr="009E4EF6">
        <w:rPr>
          <w:rFonts w:asciiTheme="majorHAnsi" w:hAnsiTheme="majorHAnsi" w:cstheme="majorHAnsi"/>
        </w:rPr>
        <w:t>Regardless of the column width, labels that do not fit in the allocated space will be automatically wrapped onto a new line when you press the enter key.</w:t>
      </w:r>
    </w:p>
    <w:p w:rsidR="004977D4" w:rsidRPr="009E4EF6" w:rsidRDefault="004977D4" w:rsidP="004977D4">
      <w:pPr>
        <w:rPr>
          <w:rFonts w:asciiTheme="majorHAnsi" w:hAnsiTheme="majorHAnsi" w:cstheme="majorHAnsi"/>
        </w:rPr>
      </w:pPr>
    </w:p>
    <w:p w:rsidR="00131020" w:rsidRPr="00F5529C" w:rsidRDefault="004977D4" w:rsidP="00131020">
      <w:pPr>
        <w:rPr>
          <w:rFonts w:asciiTheme="majorHAnsi" w:hAnsiTheme="majorHAnsi" w:cstheme="majorHAnsi"/>
        </w:rPr>
      </w:pPr>
      <w:r w:rsidRPr="00252EB4">
        <w:rPr>
          <w:rFonts w:asciiTheme="majorHAnsi" w:hAnsiTheme="majorHAnsi" w:cstheme="majorHAnsi"/>
        </w:rPr>
        <w:t xml:space="preserve">Note:  </w:t>
      </w:r>
      <w:r w:rsidR="00A253D3" w:rsidRPr="00252EB4">
        <w:rPr>
          <w:rFonts w:asciiTheme="majorHAnsi" w:hAnsiTheme="majorHAnsi" w:cstheme="majorHAnsi"/>
        </w:rPr>
        <w:t>Instead of resizing the item column, y</w:t>
      </w:r>
      <w:r w:rsidRPr="00252EB4">
        <w:rPr>
          <w:rFonts w:asciiTheme="majorHAnsi" w:hAnsiTheme="majorHAnsi" w:cstheme="majorHAnsi"/>
        </w:rPr>
        <w:t xml:space="preserve">ou can force a label </w:t>
      </w:r>
      <w:r w:rsidR="00A253D3" w:rsidRPr="00252EB4">
        <w:rPr>
          <w:rFonts w:asciiTheme="majorHAnsi" w:hAnsiTheme="majorHAnsi" w:cstheme="majorHAnsi"/>
        </w:rPr>
        <w:t xml:space="preserve">to split </w:t>
      </w:r>
      <w:r w:rsidRPr="00252EB4">
        <w:rPr>
          <w:rFonts w:asciiTheme="majorHAnsi" w:hAnsiTheme="majorHAnsi" w:cstheme="majorHAnsi"/>
        </w:rPr>
        <w:t xml:space="preserve">into multiple lines at a specific character by typing the new line character, </w:t>
      </w:r>
      <w:r w:rsidRPr="00252EB4">
        <w:rPr>
          <w:rFonts w:asciiTheme="majorHAnsi" w:hAnsiTheme="majorHAnsi" w:cstheme="majorHAnsi"/>
          <w:b/>
          <w:bCs/>
        </w:rPr>
        <w:t>alt-</w:t>
      </w:r>
      <w:r w:rsidR="004C5C5E" w:rsidRPr="00252EB4">
        <w:rPr>
          <w:rFonts w:asciiTheme="majorHAnsi" w:hAnsiTheme="majorHAnsi" w:cstheme="majorHAnsi"/>
          <w:b/>
          <w:bCs/>
        </w:rPr>
        <w:t>E</w:t>
      </w:r>
      <w:r w:rsidRPr="00252EB4">
        <w:rPr>
          <w:rFonts w:asciiTheme="majorHAnsi" w:hAnsiTheme="majorHAnsi" w:cstheme="majorHAnsi"/>
          <w:b/>
          <w:bCs/>
        </w:rPr>
        <w:t>nter</w:t>
      </w:r>
      <w:r w:rsidRPr="00252EB4">
        <w:rPr>
          <w:rFonts w:asciiTheme="majorHAnsi" w:hAnsiTheme="majorHAnsi" w:cstheme="majorHAnsi"/>
        </w:rPr>
        <w:t>.</w:t>
      </w:r>
      <w:r w:rsidRPr="009E4EF6">
        <w:rPr>
          <w:rFonts w:asciiTheme="majorHAnsi" w:hAnsiTheme="majorHAnsi" w:cstheme="majorHAnsi"/>
        </w:rPr>
        <w:t xml:space="preserve"> </w:t>
      </w:r>
    </w:p>
    <w:p w:rsidR="00131020" w:rsidRPr="009E4EF6" w:rsidRDefault="00131020" w:rsidP="00131020">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bookmarkStart w:id="77" w:name="_Review"/>
      <w:bookmarkStart w:id="78" w:name="_Review_Spreadsheets"/>
      <w:bookmarkEnd w:id="77"/>
      <w:bookmarkEnd w:id="78"/>
      <w:r>
        <w:br w:type="page"/>
      </w:r>
    </w:p>
    <w:p w:rsidR="00131020" w:rsidRPr="009E4EF6" w:rsidRDefault="00131020" w:rsidP="00A50795">
      <w:pPr>
        <w:pStyle w:val="Heading2"/>
      </w:pPr>
      <w:bookmarkStart w:id="79" w:name="_Toc32927770"/>
      <w:r w:rsidRPr="00252EB4">
        <w:t>Review</w:t>
      </w:r>
      <w:r w:rsidR="00B90CB8" w:rsidRPr="00252EB4">
        <w:t xml:space="preserve"> </w:t>
      </w:r>
      <w:r w:rsidR="00E618CE">
        <w:t xml:space="preserve">the </w:t>
      </w:r>
      <w:r w:rsidR="00A253D3" w:rsidRPr="00252EB4">
        <w:t>Spreadsheet</w:t>
      </w:r>
      <w:bookmarkEnd w:id="79"/>
    </w:p>
    <w:p w:rsidR="00B17E11" w:rsidRPr="009E4EF6" w:rsidRDefault="00B17E11" w:rsidP="00B17E11">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B17E11" w:rsidRPr="009E4EF6" w:rsidTr="009B0935">
        <w:tc>
          <w:tcPr>
            <w:tcW w:w="996" w:type="dxa"/>
            <w:vAlign w:val="center"/>
          </w:tcPr>
          <w:p w:rsidR="00B17E11" w:rsidRPr="009E4EF6" w:rsidRDefault="00B17E11" w:rsidP="009B0935">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B17E11" w:rsidRPr="009E4EF6" w:rsidRDefault="00B17E11" w:rsidP="009B0935">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0D21E4CE" wp14:editId="68537824">
                  <wp:extent cx="274320" cy="274320"/>
                  <wp:effectExtent l="0" t="0" r="5080" b="5080"/>
                  <wp:docPr id="112" name="Graphic 11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74320" cy="274320"/>
                          </a:xfrm>
                          <a:prstGeom prst="rect">
                            <a:avLst/>
                          </a:prstGeom>
                        </pic:spPr>
                      </pic:pic>
                    </a:graphicData>
                  </a:graphic>
                </wp:inline>
              </w:drawing>
            </w:r>
          </w:p>
        </w:tc>
      </w:tr>
    </w:tbl>
    <w:p w:rsidR="00131020" w:rsidRPr="009B6965" w:rsidRDefault="00131020" w:rsidP="00131020">
      <w:pPr>
        <w:rPr>
          <w:rFonts w:asciiTheme="majorHAnsi" w:hAnsiTheme="majorHAnsi" w:cstheme="majorHAnsi"/>
          <w:sz w:val="10"/>
          <w:szCs w:val="10"/>
        </w:rPr>
      </w:pPr>
    </w:p>
    <w:p w:rsidR="00131020" w:rsidRPr="00252EB4" w:rsidRDefault="00131020" w:rsidP="00131020">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B17E11" w:rsidRPr="00252EB4">
        <w:rPr>
          <w:rFonts w:asciiTheme="majorHAnsi" w:hAnsiTheme="majorHAnsi" w:cstheme="majorHAnsi"/>
          <w:sz w:val="20"/>
          <w:szCs w:val="20"/>
        </w:rPr>
        <w:t xml:space="preserve">Assets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Assets.Misc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Assets.Notes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Liabilities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Liabilities.Misc</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Liabilities.Notes</w:t>
      </w:r>
    </w:p>
    <w:p w:rsidR="00131020" w:rsidRPr="009E4EF6" w:rsidRDefault="00131020" w:rsidP="00131020">
      <w:pPr>
        <w:spacing w:line="276" w:lineRule="auto"/>
        <w:rPr>
          <w:rFonts w:asciiTheme="majorHAnsi" w:hAnsiTheme="majorHAnsi" w:cstheme="majorHAnsi"/>
        </w:rPr>
      </w:pPr>
    </w:p>
    <w:p w:rsidR="00A6227C" w:rsidRDefault="00131020" w:rsidP="00F72F04">
      <w:pPr>
        <w:rPr>
          <w:rFonts w:asciiTheme="majorHAnsi" w:hAnsiTheme="majorHAnsi" w:cstheme="majorHAnsi"/>
        </w:rPr>
      </w:pPr>
      <w:r w:rsidRPr="00252EB4">
        <w:rPr>
          <w:rFonts w:asciiTheme="majorHAnsi" w:hAnsiTheme="majorHAnsi" w:cstheme="majorHAnsi"/>
        </w:rPr>
        <w:t>To</w:t>
      </w:r>
      <w:r w:rsidR="008915BE" w:rsidRPr="00252EB4">
        <w:rPr>
          <w:rFonts w:asciiTheme="majorHAnsi" w:hAnsiTheme="majorHAnsi" w:cstheme="majorHAnsi"/>
        </w:rPr>
        <w:t xml:space="preserve"> review </w:t>
      </w:r>
      <w:r w:rsidR="00E618CE">
        <w:rPr>
          <w:rFonts w:asciiTheme="majorHAnsi" w:hAnsiTheme="majorHAnsi" w:cstheme="majorHAnsi"/>
        </w:rPr>
        <w:t xml:space="preserve">your </w:t>
      </w:r>
      <w:r w:rsidR="008915BE" w:rsidRPr="00252EB4">
        <w:rPr>
          <w:rFonts w:asciiTheme="majorHAnsi" w:hAnsiTheme="majorHAnsi" w:cstheme="majorHAnsi"/>
        </w:rPr>
        <w:t xml:space="preserve">spreadsheet for </w:t>
      </w:r>
      <w:r w:rsidR="001C0A5E">
        <w:rPr>
          <w:rFonts w:asciiTheme="majorHAnsi" w:hAnsiTheme="majorHAnsi" w:cstheme="majorHAnsi"/>
        </w:rPr>
        <w:t>specified  potential</w:t>
      </w:r>
      <w:r w:rsidR="00EA3EFC" w:rsidRPr="00252EB4">
        <w:rPr>
          <w:rFonts w:asciiTheme="majorHAnsi" w:hAnsiTheme="majorHAnsi" w:cstheme="majorHAnsi"/>
        </w:rPr>
        <w:t xml:space="preserve"> </w:t>
      </w:r>
      <w:r w:rsidR="00CD261C">
        <w:rPr>
          <w:rFonts w:asciiTheme="majorHAnsi" w:hAnsiTheme="majorHAnsi" w:cstheme="majorHAnsi"/>
        </w:rPr>
        <w:t>errors</w:t>
      </w:r>
      <w:r w:rsidR="008915BE" w:rsidRPr="00252EB4">
        <w:rPr>
          <w:rFonts w:asciiTheme="majorHAnsi" w:hAnsiTheme="majorHAnsi" w:cstheme="majorHAnsi"/>
        </w:rPr>
        <w:t xml:space="preserve"> </w:t>
      </w:r>
      <w:r w:rsidR="004C5C5E" w:rsidRPr="00252EB4">
        <w:rPr>
          <w:rFonts w:asciiTheme="majorHAnsi" w:hAnsiTheme="majorHAnsi" w:cstheme="majorHAnsi"/>
        </w:rPr>
        <w:t>and</w:t>
      </w:r>
      <w:r w:rsidR="008915BE" w:rsidRPr="00252EB4">
        <w:rPr>
          <w:rFonts w:asciiTheme="majorHAnsi" w:hAnsiTheme="majorHAnsi" w:cstheme="majorHAnsi"/>
        </w:rPr>
        <w:t xml:space="preserve"> </w:t>
      </w:r>
      <w:r w:rsidR="00C27DE3" w:rsidRPr="00252EB4">
        <w:rPr>
          <w:rFonts w:asciiTheme="majorHAnsi" w:hAnsiTheme="majorHAnsi" w:cstheme="majorHAnsi"/>
        </w:rPr>
        <w:t>omissions</w:t>
      </w:r>
      <w:r w:rsidR="004C5C5E" w:rsidRPr="00252EB4">
        <w:rPr>
          <w:rFonts w:asciiTheme="majorHAnsi" w:hAnsiTheme="majorHAnsi" w:cstheme="majorHAnsi"/>
        </w:rPr>
        <w:t>, select the</w:t>
      </w:r>
      <w:r w:rsidR="00A9051F">
        <w:rPr>
          <w:rFonts w:asciiTheme="majorHAnsi" w:hAnsiTheme="majorHAnsi" w:cstheme="majorHAnsi"/>
        </w:rPr>
        <w:t xml:space="preserve"> review icon</w:t>
      </w:r>
      <w:r w:rsidR="008949FB">
        <w:rPr>
          <w:rFonts w:asciiTheme="majorHAnsi" w:hAnsiTheme="majorHAnsi" w:cstheme="majorHAnsi"/>
        </w:rPr>
        <w:t xml:space="preserve"> </w:t>
      </w:r>
      <w:r w:rsidR="004C5C5E" w:rsidRPr="00252EB4">
        <w:rPr>
          <w:rFonts w:asciiTheme="majorHAnsi" w:hAnsiTheme="majorHAnsi" w:cstheme="majorHAnsi"/>
        </w:rPr>
        <w:t xml:space="preserve"> </w:t>
      </w:r>
      <w:r w:rsidR="008949FB" w:rsidRPr="009E4EF6">
        <w:rPr>
          <w:rFonts w:asciiTheme="majorHAnsi" w:hAnsiTheme="majorHAnsi" w:cstheme="majorHAnsi"/>
          <w:noProof/>
        </w:rPr>
        <w:drawing>
          <wp:inline distT="0" distB="0" distL="0" distR="0" wp14:anchorId="3E721D4F" wp14:editId="3ADB454D">
            <wp:extent cx="176530" cy="176530"/>
            <wp:effectExtent l="0" t="0" r="1270" b="1270"/>
            <wp:docPr id="77" name="Graphic 7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5"/>
                        </a:ext>
                      </a:extLst>
                    </a:blip>
                    <a:stretch>
                      <a:fillRect/>
                    </a:stretch>
                  </pic:blipFill>
                  <pic:spPr>
                    <a:xfrm>
                      <a:off x="0" y="0"/>
                      <a:ext cx="176953" cy="176953"/>
                    </a:xfrm>
                    <a:prstGeom prst="rect">
                      <a:avLst/>
                    </a:prstGeom>
                  </pic:spPr>
                </pic:pic>
              </a:graphicData>
            </a:graphic>
          </wp:inline>
        </w:drawing>
      </w:r>
      <w:r w:rsidR="008949FB">
        <w:rPr>
          <w:rFonts w:asciiTheme="majorHAnsi" w:hAnsiTheme="majorHAnsi" w:cstheme="majorHAnsi"/>
        </w:rPr>
        <w:t xml:space="preserve">  </w:t>
      </w:r>
      <w:r w:rsidR="00FF5437">
        <w:rPr>
          <w:rFonts w:asciiTheme="majorHAnsi" w:hAnsiTheme="majorHAnsi" w:cstheme="majorHAnsi"/>
        </w:rPr>
        <w:t>on</w:t>
      </w:r>
      <w:r w:rsidR="000108A4">
        <w:rPr>
          <w:rFonts w:asciiTheme="majorHAnsi" w:hAnsiTheme="majorHAnsi" w:cstheme="majorHAnsi"/>
        </w:rPr>
        <w:t xml:space="preserve"> the </w:t>
      </w:r>
      <w:r w:rsidR="000972E5">
        <w:rPr>
          <w:rFonts w:asciiTheme="majorHAnsi" w:hAnsiTheme="majorHAnsi" w:cstheme="majorHAnsi"/>
        </w:rPr>
        <w:t>eQuit toolbar</w:t>
      </w:r>
      <w:r w:rsidR="000108A4">
        <w:rPr>
          <w:rFonts w:asciiTheme="majorHAnsi" w:hAnsiTheme="majorHAnsi" w:cstheme="majorHAnsi"/>
        </w:rPr>
        <w:t xml:space="preserve"> located </w:t>
      </w:r>
      <w:r w:rsidR="004C5C5E" w:rsidRPr="00252EB4">
        <w:rPr>
          <w:rFonts w:asciiTheme="majorHAnsi" w:hAnsiTheme="majorHAnsi" w:cstheme="majorHAnsi"/>
        </w:rPr>
        <w:t xml:space="preserve">at the top of </w:t>
      </w:r>
      <w:r w:rsidR="000108A4">
        <w:rPr>
          <w:rFonts w:asciiTheme="majorHAnsi" w:hAnsiTheme="majorHAnsi" w:cstheme="majorHAnsi"/>
        </w:rPr>
        <w:t>the</w:t>
      </w:r>
      <w:r w:rsidR="000108A4" w:rsidRPr="00252EB4">
        <w:rPr>
          <w:rFonts w:asciiTheme="majorHAnsi" w:hAnsiTheme="majorHAnsi" w:cstheme="majorHAnsi"/>
        </w:rPr>
        <w:t xml:space="preserve"> </w:t>
      </w:r>
      <w:r w:rsidR="004C5C5E" w:rsidRPr="00252EB4">
        <w:rPr>
          <w:rFonts w:asciiTheme="majorHAnsi" w:hAnsiTheme="majorHAnsi" w:cstheme="majorHAnsi"/>
        </w:rPr>
        <w:t>spreadsheet.</w:t>
      </w:r>
      <w:r w:rsidR="00457149" w:rsidRPr="00252EB4">
        <w:rPr>
          <w:rFonts w:asciiTheme="majorHAnsi" w:hAnsiTheme="majorHAnsi" w:cstheme="majorHAnsi"/>
        </w:rPr>
        <w:t xml:space="preserve">  </w:t>
      </w:r>
    </w:p>
    <w:p w:rsidR="00A6227C" w:rsidRDefault="00A6227C" w:rsidP="00F72F04">
      <w:pPr>
        <w:rPr>
          <w:rFonts w:asciiTheme="majorHAnsi" w:hAnsiTheme="majorHAnsi" w:cstheme="majorHAnsi"/>
        </w:rPr>
      </w:pPr>
    </w:p>
    <w:p w:rsidR="00F72F04" w:rsidRPr="00252EB4" w:rsidRDefault="00F72F04" w:rsidP="00F72F04">
      <w:pPr>
        <w:rPr>
          <w:rFonts w:asciiTheme="majorHAnsi" w:hAnsiTheme="majorHAnsi" w:cstheme="majorHAnsi"/>
        </w:rPr>
      </w:pPr>
      <w:r>
        <w:rPr>
          <w:rFonts w:asciiTheme="majorHAnsi" w:hAnsiTheme="majorHAnsi" w:cstheme="majorHAnsi"/>
        </w:rPr>
        <w:t>Any c</w:t>
      </w:r>
      <w:r w:rsidRPr="00252EB4">
        <w:rPr>
          <w:rFonts w:asciiTheme="majorHAnsi" w:hAnsiTheme="majorHAnsi" w:cstheme="majorHAnsi"/>
        </w:rPr>
        <w:t xml:space="preserve">ells that </w:t>
      </w:r>
      <w:r>
        <w:rPr>
          <w:rFonts w:asciiTheme="majorHAnsi" w:hAnsiTheme="majorHAnsi" w:cstheme="majorHAnsi"/>
        </w:rPr>
        <w:t>do not adhere to the guidelines selected</w:t>
      </w:r>
      <w:r w:rsidRPr="00252EB4">
        <w:rPr>
          <w:rFonts w:asciiTheme="majorHAnsi" w:hAnsiTheme="majorHAnsi" w:cstheme="majorHAnsi"/>
        </w:rPr>
        <w:t xml:space="preserve"> </w:t>
      </w:r>
      <w:r>
        <w:rPr>
          <w:rFonts w:asciiTheme="majorHAnsi" w:hAnsiTheme="majorHAnsi" w:cstheme="majorHAnsi"/>
        </w:rPr>
        <w:t>will be</w:t>
      </w:r>
      <w:r w:rsidRPr="00252EB4">
        <w:rPr>
          <w:rFonts w:asciiTheme="majorHAnsi" w:hAnsiTheme="majorHAnsi" w:cstheme="majorHAnsi"/>
        </w:rPr>
        <w:t xml:space="preserve"> highlighted.</w:t>
      </w:r>
      <w:r w:rsidR="001C0A5E">
        <w:rPr>
          <w:rFonts w:asciiTheme="majorHAnsi" w:hAnsiTheme="majorHAnsi" w:cstheme="majorHAnsi"/>
        </w:rPr>
        <w:t xml:space="preserve"> No action will need to be taken to move forward, and the highlights may be cleared without changing any data. </w:t>
      </w:r>
      <w:r w:rsidR="00D43F6E">
        <w:rPr>
          <w:rFonts w:asciiTheme="majorHAnsi" w:hAnsiTheme="majorHAnsi" w:cstheme="majorHAnsi"/>
        </w:rPr>
        <w:t xml:space="preserve">This tool may be used most often by the Court in preparing for Pre-trial Conferences. </w:t>
      </w:r>
    </w:p>
    <w:p w:rsidR="00F72F04" w:rsidRPr="00252EB4" w:rsidRDefault="00F72F04" w:rsidP="00F72F04">
      <w:pPr>
        <w:rPr>
          <w:rFonts w:asciiTheme="majorHAnsi" w:hAnsiTheme="majorHAnsi" w:cstheme="majorHAnsi"/>
        </w:rPr>
      </w:pPr>
    </w:p>
    <w:p w:rsidR="00F72F04" w:rsidRPr="00252EB4" w:rsidRDefault="00F72F04" w:rsidP="00F72F04">
      <w:pPr>
        <w:rPr>
          <w:rFonts w:asciiTheme="majorHAnsi" w:hAnsiTheme="majorHAnsi" w:cstheme="majorHAnsi"/>
        </w:rPr>
      </w:pPr>
      <w:r>
        <w:rPr>
          <w:rFonts w:asciiTheme="majorHAnsi" w:hAnsiTheme="majorHAnsi" w:cstheme="majorHAnsi"/>
        </w:rPr>
        <w:t xml:space="preserve">Check boxes </w:t>
      </w:r>
      <w:r w:rsidRPr="00252EB4">
        <w:rPr>
          <w:rFonts w:asciiTheme="majorHAnsi" w:hAnsiTheme="majorHAnsi" w:cstheme="majorHAnsi"/>
        </w:rPr>
        <w:t xml:space="preserve">for controlling which </w:t>
      </w:r>
      <w:r>
        <w:rPr>
          <w:rFonts w:asciiTheme="majorHAnsi" w:hAnsiTheme="majorHAnsi" w:cstheme="majorHAnsi"/>
        </w:rPr>
        <w:t>guidelines</w:t>
      </w:r>
      <w:r w:rsidRPr="00252EB4">
        <w:rPr>
          <w:rFonts w:asciiTheme="majorHAnsi" w:hAnsiTheme="majorHAnsi" w:cstheme="majorHAnsi"/>
        </w:rPr>
        <w:t xml:space="preserve"> are </w:t>
      </w:r>
      <w:r>
        <w:rPr>
          <w:rFonts w:asciiTheme="majorHAnsi" w:hAnsiTheme="majorHAnsi" w:cstheme="majorHAnsi"/>
        </w:rPr>
        <w:t xml:space="preserve">applied when </w:t>
      </w:r>
      <w:r w:rsidRPr="00252EB4">
        <w:rPr>
          <w:rFonts w:asciiTheme="majorHAnsi" w:hAnsiTheme="majorHAnsi" w:cstheme="majorHAnsi"/>
        </w:rPr>
        <w:t>the</w:t>
      </w:r>
      <w:r>
        <w:rPr>
          <w:rFonts w:asciiTheme="majorHAnsi" w:hAnsiTheme="majorHAnsi" w:cstheme="majorHAnsi"/>
        </w:rPr>
        <w:t xml:space="preserve"> </w:t>
      </w:r>
      <w:r w:rsidRPr="00252EB4">
        <w:rPr>
          <w:rFonts w:asciiTheme="majorHAnsi" w:hAnsiTheme="majorHAnsi" w:cstheme="majorHAnsi"/>
        </w:rPr>
        <w:t xml:space="preserve"> </w:t>
      </w:r>
      <w:r w:rsidRPr="009E4EF6">
        <w:rPr>
          <w:rFonts w:asciiTheme="majorHAnsi" w:hAnsiTheme="majorHAnsi" w:cstheme="majorHAnsi"/>
          <w:noProof/>
        </w:rPr>
        <w:drawing>
          <wp:inline distT="0" distB="0" distL="0" distR="0" wp14:anchorId="28475529" wp14:editId="539ACF19">
            <wp:extent cx="176530" cy="176530"/>
            <wp:effectExtent l="0" t="0" r="1270" b="1270"/>
            <wp:docPr id="79" name="Graphic 7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5"/>
                        </a:ext>
                      </a:extLst>
                    </a:blip>
                    <a:stretch>
                      <a:fillRect/>
                    </a:stretch>
                  </pic:blipFill>
                  <pic:spPr>
                    <a:xfrm>
                      <a:off x="0" y="0"/>
                      <a:ext cx="176953" cy="176953"/>
                    </a:xfrm>
                    <a:prstGeom prst="rect">
                      <a:avLst/>
                    </a:prstGeom>
                  </pic:spPr>
                </pic:pic>
              </a:graphicData>
            </a:graphic>
          </wp:inline>
        </w:drawing>
      </w:r>
      <w:r>
        <w:rPr>
          <w:rFonts w:asciiTheme="majorHAnsi" w:hAnsiTheme="majorHAnsi" w:cstheme="majorHAnsi"/>
        </w:rPr>
        <w:t xml:space="preserve">  icon</w:t>
      </w:r>
      <w:r w:rsidRPr="00252EB4">
        <w:rPr>
          <w:rFonts w:asciiTheme="majorHAnsi" w:hAnsiTheme="majorHAnsi" w:cstheme="majorHAnsi"/>
        </w:rPr>
        <w:t xml:space="preserve"> </w:t>
      </w:r>
      <w:r>
        <w:rPr>
          <w:rFonts w:asciiTheme="majorHAnsi" w:hAnsiTheme="majorHAnsi" w:cstheme="majorHAnsi"/>
        </w:rPr>
        <w:t xml:space="preserve">is selected </w:t>
      </w:r>
      <w:r w:rsidRPr="00252EB4">
        <w:rPr>
          <w:rFonts w:asciiTheme="majorHAnsi" w:hAnsiTheme="majorHAnsi" w:cstheme="majorHAnsi"/>
        </w:rPr>
        <w:t xml:space="preserve">can be found under the </w:t>
      </w:r>
      <w:r w:rsidR="004436BC">
        <w:rPr>
          <w:rFonts w:asciiTheme="majorHAnsi" w:hAnsiTheme="majorHAnsi" w:cstheme="majorHAnsi"/>
          <w:b/>
          <w:bCs/>
        </w:rPr>
        <w:t>Review</w:t>
      </w:r>
      <w:r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Pr="00252EB4">
        <w:rPr>
          <w:rFonts w:asciiTheme="majorHAnsi" w:hAnsiTheme="majorHAnsi" w:cstheme="majorHAnsi"/>
        </w:rPr>
        <w:t xml:space="preserve">.  The </w:t>
      </w:r>
      <w:r>
        <w:rPr>
          <w:rFonts w:asciiTheme="majorHAnsi" w:hAnsiTheme="majorHAnsi" w:cstheme="majorHAnsi"/>
        </w:rPr>
        <w:t>guidelines</w:t>
      </w:r>
      <w:r w:rsidRPr="00252EB4">
        <w:rPr>
          <w:rFonts w:asciiTheme="majorHAnsi" w:hAnsiTheme="majorHAnsi" w:cstheme="majorHAnsi"/>
        </w:rPr>
        <w:t xml:space="preserve"> </w:t>
      </w:r>
      <w:r>
        <w:rPr>
          <w:rFonts w:asciiTheme="majorHAnsi" w:hAnsiTheme="majorHAnsi" w:cstheme="majorHAnsi"/>
        </w:rPr>
        <w:t>are</w:t>
      </w:r>
      <w:r w:rsidRPr="00252EB4">
        <w:rPr>
          <w:rFonts w:asciiTheme="majorHAnsi" w:hAnsiTheme="majorHAnsi" w:cstheme="majorHAnsi"/>
        </w:rPr>
        <w:t>:</w:t>
      </w:r>
    </w:p>
    <w:p w:rsidR="00F72F04" w:rsidRPr="009E4EF6" w:rsidRDefault="00F72F04" w:rsidP="00F72F04">
      <w:pPr>
        <w:rPr>
          <w:rFonts w:asciiTheme="majorHAnsi" w:hAnsiTheme="majorHAnsi" w:cstheme="majorHAnsi"/>
        </w:rPr>
      </w:pPr>
    </w:p>
    <w:tbl>
      <w:tblPr>
        <w:tblW w:w="0" w:type="auto"/>
        <w:tblInd w:w="715" w:type="dxa"/>
        <w:tblLook w:val="04A0" w:firstRow="1" w:lastRow="0" w:firstColumn="1" w:lastColumn="0" w:noHBand="0" w:noVBand="1"/>
      </w:tblPr>
      <w:tblGrid>
        <w:gridCol w:w="900"/>
        <w:gridCol w:w="7735"/>
      </w:tblGrid>
      <w:tr w:rsidR="00F72F04" w:rsidRPr="009E4EF6" w:rsidTr="00A9051F">
        <w:trPr>
          <w:trHeight w:val="152"/>
        </w:trPr>
        <w:tc>
          <w:tcPr>
            <w:tcW w:w="900" w:type="dxa"/>
          </w:tcPr>
          <w:p w:rsidR="00F72F04" w:rsidRPr="00252EB4" w:rsidRDefault="00F72F04" w:rsidP="00A9051F">
            <w:pPr>
              <w:rPr>
                <w:rFonts w:asciiTheme="majorHAnsi" w:hAnsiTheme="majorHAnsi" w:cstheme="majorHAnsi"/>
                <w:sz w:val="16"/>
                <w:szCs w:val="16"/>
              </w:rPr>
            </w:pPr>
          </w:p>
        </w:tc>
        <w:tc>
          <w:tcPr>
            <w:tcW w:w="7735" w:type="dxa"/>
          </w:tcPr>
          <w:p w:rsidR="00F72F04" w:rsidRPr="00252EB4" w:rsidRDefault="00F72F04" w:rsidP="00A9051F">
            <w:pPr>
              <w:rPr>
                <w:rFonts w:asciiTheme="majorHAnsi" w:hAnsiTheme="majorHAnsi" w:cstheme="majorHAnsi"/>
                <w:sz w:val="16"/>
                <w:szCs w:val="16"/>
              </w:rPr>
            </w:pPr>
          </w:p>
        </w:tc>
      </w:tr>
      <w:tr w:rsidR="00F72F04" w:rsidRPr="009E4EF6" w:rsidTr="00A9051F">
        <w:trPr>
          <w:trHeight w:val="395"/>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1</w:t>
            </w:r>
          </w:p>
        </w:tc>
        <w:tc>
          <w:tcPr>
            <w:tcW w:w="7735"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 xml:space="preserve">A possessor </w:t>
            </w:r>
            <w:r>
              <w:rPr>
                <w:rFonts w:asciiTheme="majorHAnsi" w:hAnsiTheme="majorHAnsi" w:cstheme="majorHAnsi"/>
              </w:rPr>
              <w:t>should be</w:t>
            </w:r>
            <w:r w:rsidRPr="00252EB4">
              <w:rPr>
                <w:rFonts w:asciiTheme="majorHAnsi" w:hAnsiTheme="majorHAnsi" w:cstheme="majorHAnsi"/>
              </w:rPr>
              <w:t xml:space="preserve"> specified for an item </w:t>
            </w:r>
            <w:r>
              <w:rPr>
                <w:rFonts w:asciiTheme="majorHAnsi" w:hAnsiTheme="majorHAnsi" w:cstheme="majorHAnsi"/>
              </w:rPr>
              <w:t>with</w:t>
            </w:r>
            <w:r w:rsidRPr="00252EB4">
              <w:rPr>
                <w:rFonts w:asciiTheme="majorHAnsi" w:hAnsiTheme="majorHAnsi" w:cstheme="majorHAnsi"/>
              </w:rPr>
              <w:t xml:space="preserve"> a non-zero value.</w:t>
            </w:r>
          </w:p>
        </w:tc>
      </w:tr>
      <w:tr w:rsidR="00F72F04" w:rsidRPr="009E4EF6" w:rsidTr="00A9051F">
        <w:trPr>
          <w:trHeight w:val="701"/>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2</w:t>
            </w:r>
          </w:p>
        </w:tc>
        <w:tc>
          <w:tcPr>
            <w:tcW w:w="7735" w:type="dxa"/>
            <w:vAlign w:val="center"/>
          </w:tcPr>
          <w:p w:rsidR="00F72F04" w:rsidRPr="00252EB4" w:rsidRDefault="00F72F04" w:rsidP="00D43F6E">
            <w:pPr>
              <w:rPr>
                <w:rFonts w:asciiTheme="majorHAnsi" w:hAnsiTheme="majorHAnsi" w:cstheme="majorHAnsi"/>
              </w:rPr>
            </w:pPr>
            <w:r w:rsidRPr="00252EB4">
              <w:rPr>
                <w:rFonts w:asciiTheme="majorHAnsi" w:hAnsiTheme="majorHAnsi" w:cstheme="majorHAnsi"/>
              </w:rPr>
              <w:t>The</w:t>
            </w:r>
            <w:r w:rsidR="002F0821">
              <w:rPr>
                <w:rFonts w:asciiTheme="majorHAnsi" w:hAnsiTheme="majorHAnsi" w:cstheme="majorHAnsi"/>
              </w:rPr>
              <w:t xml:space="preserve"> </w:t>
            </w:r>
            <w:r w:rsidR="00D43F6E">
              <w:rPr>
                <w:rFonts w:asciiTheme="majorHAnsi" w:hAnsiTheme="majorHAnsi" w:cstheme="majorHAnsi"/>
              </w:rPr>
              <w:t>C</w:t>
            </w:r>
            <w:r w:rsidRPr="00252EB4">
              <w:rPr>
                <w:rFonts w:asciiTheme="majorHAnsi" w:hAnsiTheme="majorHAnsi" w:cstheme="majorHAnsi"/>
              </w:rPr>
              <w:t xml:space="preserve">ourt determined distribution </w:t>
            </w:r>
            <w:r w:rsidR="00D43F6E">
              <w:rPr>
                <w:rFonts w:asciiTheme="majorHAnsi" w:hAnsiTheme="majorHAnsi" w:cstheme="majorHAnsi"/>
              </w:rPr>
              <w:t xml:space="preserve">may </w:t>
            </w:r>
            <w:r w:rsidRPr="00252EB4">
              <w:rPr>
                <w:rFonts w:asciiTheme="majorHAnsi" w:hAnsiTheme="majorHAnsi" w:cstheme="majorHAnsi"/>
              </w:rPr>
              <w:t>match the distribution agreed to by the Parties.</w:t>
            </w:r>
          </w:p>
        </w:tc>
      </w:tr>
      <w:tr w:rsidR="00F72F04" w:rsidRPr="009E4EF6" w:rsidTr="00A9051F">
        <w:trPr>
          <w:trHeight w:val="449"/>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3</w:t>
            </w:r>
          </w:p>
        </w:tc>
        <w:tc>
          <w:tcPr>
            <w:tcW w:w="7735" w:type="dxa"/>
            <w:vAlign w:val="center"/>
          </w:tcPr>
          <w:p w:rsidR="00F72F04" w:rsidRPr="00252EB4" w:rsidRDefault="00F72F04" w:rsidP="00A9051F">
            <w:pPr>
              <w:rPr>
                <w:rFonts w:asciiTheme="majorHAnsi" w:hAnsiTheme="majorHAnsi" w:cstheme="majorHAnsi"/>
              </w:rPr>
            </w:pPr>
            <w:r>
              <w:rPr>
                <w:rFonts w:asciiTheme="majorHAnsi" w:hAnsiTheme="majorHAnsi" w:cstheme="majorHAnsi"/>
              </w:rPr>
              <w:t>A</w:t>
            </w:r>
            <w:r w:rsidRPr="00252EB4">
              <w:rPr>
                <w:rFonts w:asciiTheme="majorHAnsi" w:hAnsiTheme="majorHAnsi" w:cstheme="majorHAnsi"/>
              </w:rPr>
              <w:t xml:space="preserve">n item’s valuation </w:t>
            </w:r>
            <w:r>
              <w:rPr>
                <w:rFonts w:asciiTheme="majorHAnsi" w:hAnsiTheme="majorHAnsi" w:cstheme="majorHAnsi"/>
              </w:rPr>
              <w:t>should match</w:t>
            </w:r>
            <w:r w:rsidRPr="00252EB4">
              <w:rPr>
                <w:rFonts w:asciiTheme="majorHAnsi" w:hAnsiTheme="majorHAnsi" w:cstheme="majorHAnsi"/>
              </w:rPr>
              <w:t xml:space="preserve"> the distribution.</w:t>
            </w:r>
          </w:p>
        </w:tc>
      </w:tr>
      <w:tr w:rsidR="00F72F04" w:rsidRPr="009E4EF6" w:rsidTr="00A9051F">
        <w:trPr>
          <w:trHeight w:val="431"/>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4</w:t>
            </w:r>
          </w:p>
        </w:tc>
        <w:tc>
          <w:tcPr>
            <w:tcW w:w="7735" w:type="dxa"/>
            <w:vAlign w:val="center"/>
          </w:tcPr>
          <w:p w:rsidR="00F72F04" w:rsidRPr="00252EB4" w:rsidRDefault="00F72F04" w:rsidP="00D43F6E">
            <w:pPr>
              <w:rPr>
                <w:rFonts w:asciiTheme="majorHAnsi" w:hAnsiTheme="majorHAnsi" w:cstheme="majorHAnsi"/>
              </w:rPr>
            </w:pPr>
            <w:r w:rsidRPr="00252EB4">
              <w:rPr>
                <w:rFonts w:asciiTheme="majorHAnsi" w:hAnsiTheme="majorHAnsi" w:cstheme="majorHAnsi"/>
              </w:rPr>
              <w:t>A</w:t>
            </w:r>
            <w:r>
              <w:rPr>
                <w:rFonts w:asciiTheme="majorHAnsi" w:hAnsiTheme="majorHAnsi" w:cstheme="majorHAnsi"/>
              </w:rPr>
              <w:t xml:space="preserve"> </w:t>
            </w:r>
            <w:r w:rsidR="00D761BE">
              <w:rPr>
                <w:rFonts w:asciiTheme="majorHAnsi" w:hAnsiTheme="majorHAnsi" w:cstheme="majorHAnsi"/>
              </w:rPr>
              <w:t xml:space="preserve">valid </w:t>
            </w:r>
            <w:r>
              <w:rPr>
                <w:rFonts w:asciiTheme="majorHAnsi" w:hAnsiTheme="majorHAnsi" w:cstheme="majorHAnsi"/>
              </w:rPr>
              <w:t xml:space="preserve">item </w:t>
            </w:r>
            <w:r w:rsidR="00D43F6E">
              <w:rPr>
                <w:rFonts w:asciiTheme="majorHAnsi" w:hAnsiTheme="majorHAnsi" w:cstheme="majorHAnsi"/>
              </w:rPr>
              <w:t xml:space="preserve">has no valuation or one that </w:t>
            </w:r>
            <w:r w:rsidRPr="00252EB4">
              <w:rPr>
                <w:rFonts w:asciiTheme="majorHAnsi" w:hAnsiTheme="majorHAnsi" w:cstheme="majorHAnsi"/>
              </w:rPr>
              <w:t>contain</w:t>
            </w:r>
            <w:r w:rsidR="00D43F6E">
              <w:rPr>
                <w:rFonts w:asciiTheme="majorHAnsi" w:hAnsiTheme="majorHAnsi" w:cstheme="majorHAnsi"/>
              </w:rPr>
              <w:t>s</w:t>
            </w:r>
            <w:r>
              <w:rPr>
                <w:rFonts w:asciiTheme="majorHAnsi" w:hAnsiTheme="majorHAnsi" w:cstheme="majorHAnsi"/>
              </w:rPr>
              <w:t xml:space="preserve"> </w:t>
            </w:r>
            <w:r w:rsidRPr="00252EB4">
              <w:rPr>
                <w:rFonts w:asciiTheme="majorHAnsi" w:hAnsiTheme="majorHAnsi" w:cstheme="majorHAnsi"/>
              </w:rPr>
              <w:t xml:space="preserve">non-numeric </w:t>
            </w:r>
            <w:r>
              <w:rPr>
                <w:rFonts w:asciiTheme="majorHAnsi" w:hAnsiTheme="majorHAnsi" w:cstheme="majorHAnsi"/>
              </w:rPr>
              <w:t>amounts</w:t>
            </w:r>
            <w:r w:rsidRPr="00252EB4">
              <w:rPr>
                <w:rFonts w:asciiTheme="majorHAnsi" w:hAnsiTheme="majorHAnsi" w:cstheme="majorHAnsi"/>
              </w:rPr>
              <w:t xml:space="preserve"> (e.g. </w:t>
            </w:r>
            <w:r>
              <w:rPr>
                <w:rFonts w:asciiTheme="majorHAnsi" w:hAnsiTheme="majorHAnsi" w:cstheme="majorHAnsi"/>
              </w:rPr>
              <w:t>UNK</w:t>
            </w:r>
            <w:r w:rsidRPr="00252EB4">
              <w:rPr>
                <w:rFonts w:asciiTheme="majorHAnsi" w:hAnsiTheme="majorHAnsi" w:cstheme="majorHAnsi"/>
              </w:rPr>
              <w:t xml:space="preserve">, TBD, etc.).  </w:t>
            </w:r>
          </w:p>
        </w:tc>
      </w:tr>
      <w:tr w:rsidR="00F72F04" w:rsidRPr="009E4EF6" w:rsidTr="00A9051F">
        <w:trPr>
          <w:trHeight w:val="693"/>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5</w:t>
            </w:r>
          </w:p>
        </w:tc>
        <w:tc>
          <w:tcPr>
            <w:tcW w:w="7735" w:type="dxa"/>
            <w:vAlign w:val="center"/>
          </w:tcPr>
          <w:p w:rsidR="00D43F6E" w:rsidRDefault="00D43F6E" w:rsidP="00A9051F">
            <w:pPr>
              <w:rPr>
                <w:rFonts w:asciiTheme="majorHAnsi" w:hAnsiTheme="majorHAnsi" w:cstheme="majorHAnsi"/>
              </w:rPr>
            </w:pPr>
          </w:p>
          <w:p w:rsidR="00F72F04" w:rsidRPr="00252EB4" w:rsidRDefault="00F72F04" w:rsidP="00D43F6E">
            <w:pPr>
              <w:rPr>
                <w:rFonts w:asciiTheme="majorHAnsi" w:hAnsiTheme="majorHAnsi" w:cstheme="majorHAnsi"/>
              </w:rPr>
            </w:pPr>
            <w:r>
              <w:rPr>
                <w:rFonts w:asciiTheme="majorHAnsi" w:hAnsiTheme="majorHAnsi" w:cstheme="majorHAnsi"/>
              </w:rPr>
              <w:t>The last 4 digits of an account</w:t>
            </w:r>
            <w:r w:rsidRPr="00252EB4">
              <w:rPr>
                <w:rFonts w:asciiTheme="majorHAnsi" w:hAnsiTheme="majorHAnsi" w:cstheme="majorHAnsi"/>
              </w:rPr>
              <w:t xml:space="preserve"> </w:t>
            </w:r>
            <w:r>
              <w:rPr>
                <w:rFonts w:asciiTheme="majorHAnsi" w:hAnsiTheme="majorHAnsi" w:cstheme="majorHAnsi"/>
              </w:rPr>
              <w:t>(e.g. a bank, credit card, 401k, etc.) should be included</w:t>
            </w:r>
            <w:r w:rsidRPr="00252EB4">
              <w:rPr>
                <w:rFonts w:asciiTheme="majorHAnsi" w:hAnsiTheme="majorHAnsi" w:cstheme="majorHAnsi"/>
              </w:rPr>
              <w:t xml:space="preserve"> </w:t>
            </w:r>
            <w:r>
              <w:rPr>
                <w:rFonts w:asciiTheme="majorHAnsi" w:hAnsiTheme="majorHAnsi" w:cstheme="majorHAnsi"/>
              </w:rPr>
              <w:t>with this item</w:t>
            </w:r>
            <w:r w:rsidRPr="00252EB4">
              <w:rPr>
                <w:rFonts w:asciiTheme="majorHAnsi" w:hAnsiTheme="majorHAnsi" w:cstheme="majorHAnsi"/>
              </w:rPr>
              <w:t>.</w:t>
            </w:r>
            <w:r w:rsidR="00DE4008">
              <w:rPr>
                <w:rFonts w:asciiTheme="majorHAnsi" w:hAnsiTheme="majorHAnsi" w:cstheme="majorHAnsi"/>
              </w:rPr>
              <w:t xml:space="preserve">  When the account numbers are unknown, use #? to avoid flagging the item.  When account numbers are irrelevant, use ## to avoid flagging the item.</w:t>
            </w:r>
          </w:p>
        </w:tc>
      </w:tr>
      <w:tr w:rsidR="000A5709" w:rsidRPr="009E4EF6" w:rsidTr="00A9051F">
        <w:trPr>
          <w:trHeight w:val="693"/>
        </w:trPr>
        <w:tc>
          <w:tcPr>
            <w:tcW w:w="900" w:type="dxa"/>
            <w:vAlign w:val="center"/>
          </w:tcPr>
          <w:p w:rsidR="000A5709" w:rsidRPr="00252EB4" w:rsidRDefault="000A5709" w:rsidP="00A9051F">
            <w:pPr>
              <w:rPr>
                <w:rFonts w:asciiTheme="majorHAnsi" w:hAnsiTheme="majorHAnsi" w:cstheme="majorHAnsi"/>
              </w:rPr>
            </w:pPr>
            <w:r>
              <w:rPr>
                <w:rFonts w:asciiTheme="majorHAnsi" w:hAnsiTheme="majorHAnsi" w:cstheme="majorHAnsi"/>
              </w:rPr>
              <w:t>6</w:t>
            </w:r>
          </w:p>
        </w:tc>
        <w:tc>
          <w:tcPr>
            <w:tcW w:w="7735" w:type="dxa"/>
            <w:vAlign w:val="center"/>
          </w:tcPr>
          <w:p w:rsidR="000A5709" w:rsidRDefault="000A5709" w:rsidP="00D43F6E">
            <w:pPr>
              <w:rPr>
                <w:rFonts w:asciiTheme="majorHAnsi" w:hAnsiTheme="majorHAnsi" w:cstheme="majorHAnsi"/>
              </w:rPr>
            </w:pPr>
            <w:r>
              <w:rPr>
                <w:rFonts w:asciiTheme="majorHAnsi" w:hAnsiTheme="majorHAnsi" w:cstheme="majorHAnsi"/>
              </w:rPr>
              <w:t xml:space="preserve">The Parties’ numeric valuations </w:t>
            </w:r>
            <w:r w:rsidR="00D43F6E">
              <w:rPr>
                <w:rFonts w:asciiTheme="majorHAnsi" w:hAnsiTheme="majorHAnsi" w:cstheme="majorHAnsi"/>
              </w:rPr>
              <w:t xml:space="preserve"> are not the same</w:t>
            </w:r>
            <w:r>
              <w:rPr>
                <w:rFonts w:asciiTheme="majorHAnsi" w:hAnsiTheme="majorHAnsi" w:cstheme="majorHAnsi"/>
              </w:rPr>
              <w:t>.</w:t>
            </w:r>
          </w:p>
        </w:tc>
      </w:tr>
    </w:tbl>
    <w:p w:rsidR="00F72F04" w:rsidRDefault="00F72F04" w:rsidP="00F72F04">
      <w:pPr>
        <w:rPr>
          <w:rFonts w:asciiTheme="majorHAnsi" w:hAnsiTheme="majorHAnsi" w:cstheme="majorHAnsi"/>
        </w:rPr>
      </w:pPr>
    </w:p>
    <w:p w:rsidR="00F72F04" w:rsidRPr="00252EB4" w:rsidRDefault="00F72F04" w:rsidP="00F72F04">
      <w:pPr>
        <w:rPr>
          <w:rFonts w:asciiTheme="majorHAnsi" w:hAnsiTheme="majorHAnsi" w:cstheme="majorHAnsi"/>
        </w:rPr>
      </w:pPr>
      <w:r>
        <w:rPr>
          <w:rFonts w:asciiTheme="majorHAnsi" w:hAnsiTheme="majorHAnsi" w:cstheme="majorHAnsi"/>
        </w:rPr>
        <w:t>By default, all the guidelines are selected, and are applied simultaneously.</w:t>
      </w:r>
    </w:p>
    <w:p w:rsidR="00A72DF5" w:rsidRPr="00252EB4" w:rsidRDefault="00A72DF5" w:rsidP="00131020">
      <w:pPr>
        <w:rPr>
          <w:rFonts w:asciiTheme="majorHAnsi" w:hAnsiTheme="majorHAnsi" w:cstheme="majorHAnsi"/>
        </w:rPr>
      </w:pPr>
    </w:p>
    <w:p w:rsidR="002A7A64" w:rsidRDefault="00123C49" w:rsidP="004C5C5E">
      <w:pPr>
        <w:rPr>
          <w:rFonts w:asciiTheme="majorHAnsi" w:hAnsiTheme="majorHAnsi" w:cstheme="majorHAnsi"/>
        </w:rPr>
      </w:pPr>
      <w:r>
        <w:rPr>
          <w:rFonts w:asciiTheme="majorHAnsi" w:hAnsiTheme="majorHAnsi" w:cstheme="majorHAnsi"/>
        </w:rPr>
        <w:t>Here is a</w:t>
      </w:r>
      <w:r w:rsidR="00C22620">
        <w:rPr>
          <w:rFonts w:asciiTheme="majorHAnsi" w:hAnsiTheme="majorHAnsi" w:cstheme="majorHAnsi"/>
        </w:rPr>
        <w:t xml:space="preserve">n example </w:t>
      </w:r>
      <w:r>
        <w:rPr>
          <w:rFonts w:asciiTheme="majorHAnsi" w:hAnsiTheme="majorHAnsi" w:cstheme="majorHAnsi"/>
        </w:rPr>
        <w:t xml:space="preserve">of </w:t>
      </w:r>
      <w:r w:rsidR="002A7A64">
        <w:rPr>
          <w:rFonts w:asciiTheme="majorHAnsi" w:hAnsiTheme="majorHAnsi" w:cstheme="majorHAnsi"/>
        </w:rPr>
        <w:t xml:space="preserve">Retirement Account entries after a </w:t>
      </w:r>
      <w:r w:rsidR="00A6227C">
        <w:rPr>
          <w:rFonts w:asciiTheme="majorHAnsi" w:hAnsiTheme="majorHAnsi" w:cstheme="majorHAnsi"/>
        </w:rPr>
        <w:t xml:space="preserve">spreadsheet </w:t>
      </w:r>
      <w:r w:rsidR="002A7A64">
        <w:rPr>
          <w:rFonts w:asciiTheme="majorHAnsi" w:hAnsiTheme="majorHAnsi" w:cstheme="majorHAnsi"/>
        </w:rPr>
        <w:t>review.</w:t>
      </w:r>
    </w:p>
    <w:p w:rsidR="00123C49" w:rsidRDefault="00123C49" w:rsidP="004C5C5E">
      <w:pPr>
        <w:rPr>
          <w:rFonts w:asciiTheme="majorHAnsi" w:hAnsiTheme="majorHAnsi" w:cstheme="majorHAnsi"/>
        </w:rPr>
      </w:pPr>
    </w:p>
    <w:p w:rsidR="002A7A64" w:rsidRDefault="002A7A64" w:rsidP="002A7A64">
      <w:pPr>
        <w:ind w:left="360"/>
        <w:rPr>
          <w:rFonts w:asciiTheme="majorHAnsi" w:hAnsiTheme="majorHAnsi" w:cstheme="majorHAnsi"/>
        </w:rPr>
      </w:pPr>
      <w:r w:rsidRPr="009E4EF6">
        <w:rPr>
          <w:rFonts w:asciiTheme="majorHAnsi" w:hAnsiTheme="majorHAnsi" w:cstheme="majorHAnsi"/>
          <w:noProof/>
        </w:rPr>
        <w:drawing>
          <wp:inline distT="0" distB="0" distL="0" distR="0" wp14:anchorId="1A53B800" wp14:editId="18C68DA7">
            <wp:extent cx="5212080" cy="502920"/>
            <wp:effectExtent l="114300" t="114300" r="160020" b="1701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12080" cy="502920"/>
                    </a:xfrm>
                    <a:prstGeom prst="rect">
                      <a:avLst/>
                    </a:prstGeom>
                    <a:effectLst>
                      <a:outerShdw blurRad="152400" dist="38100" dir="2700000" algn="tl" rotWithShape="0">
                        <a:prstClr val="black">
                          <a:alpha val="40000"/>
                        </a:prstClr>
                      </a:outerShdw>
                    </a:effectLst>
                  </pic:spPr>
                </pic:pic>
              </a:graphicData>
            </a:graphic>
          </wp:inline>
        </w:drawing>
      </w:r>
    </w:p>
    <w:p w:rsidR="002A7A64" w:rsidRPr="00252EB4" w:rsidRDefault="002A7A64" w:rsidP="002A7A64">
      <w:pPr>
        <w:rPr>
          <w:rFonts w:asciiTheme="majorHAnsi" w:hAnsiTheme="majorHAnsi" w:cstheme="majorHAnsi"/>
        </w:rPr>
      </w:pPr>
    </w:p>
    <w:p w:rsidR="00C22620" w:rsidRDefault="00C22620" w:rsidP="002A7A64">
      <w:pPr>
        <w:rPr>
          <w:rFonts w:asciiTheme="majorHAnsi" w:hAnsiTheme="majorHAnsi" w:cstheme="majorHAnsi"/>
        </w:rPr>
      </w:pPr>
    </w:p>
    <w:p w:rsidR="00123C49" w:rsidRDefault="00123C49" w:rsidP="002A7A64">
      <w:pPr>
        <w:rPr>
          <w:rFonts w:asciiTheme="majorHAnsi" w:hAnsiTheme="majorHAnsi" w:cstheme="majorHAnsi"/>
        </w:rPr>
      </w:pPr>
      <w:r>
        <w:rPr>
          <w:rFonts w:asciiTheme="majorHAnsi" w:hAnsiTheme="majorHAnsi" w:cstheme="majorHAnsi"/>
        </w:rPr>
        <w:t>The highlighted cells in this example of Retirement Account assets indicate that there three areas that need further attention:</w:t>
      </w:r>
    </w:p>
    <w:p w:rsidR="006E52DF" w:rsidRDefault="006E52DF" w:rsidP="006E52DF">
      <w:pPr>
        <w:rPr>
          <w:rFonts w:asciiTheme="majorHAnsi" w:hAnsiTheme="majorHAnsi" w:cstheme="majorHAnsi"/>
        </w:rPr>
      </w:pPr>
    </w:p>
    <w:p w:rsidR="006E52DF" w:rsidRDefault="002A7A64"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 xml:space="preserve">Two account descriptions do not include the </w:t>
      </w:r>
      <w:r w:rsidR="00A50795">
        <w:rPr>
          <w:rFonts w:asciiTheme="majorHAnsi" w:hAnsiTheme="majorHAnsi" w:cstheme="majorHAnsi"/>
        </w:rPr>
        <w:t>suggested,</w:t>
      </w:r>
      <w:r w:rsidR="00A50795" w:rsidRPr="006E52DF">
        <w:rPr>
          <w:rFonts w:asciiTheme="majorHAnsi" w:hAnsiTheme="majorHAnsi" w:cstheme="majorHAnsi"/>
        </w:rPr>
        <w:t xml:space="preserve"> </w:t>
      </w:r>
      <w:r w:rsidRPr="006E52DF">
        <w:rPr>
          <w:rFonts w:asciiTheme="majorHAnsi" w:hAnsiTheme="majorHAnsi" w:cstheme="majorHAnsi"/>
        </w:rPr>
        <w:t>4</w:t>
      </w:r>
      <w:r w:rsidR="00123C49" w:rsidRPr="006E52DF">
        <w:rPr>
          <w:rFonts w:asciiTheme="majorHAnsi" w:hAnsiTheme="majorHAnsi" w:cstheme="majorHAnsi"/>
        </w:rPr>
        <w:t>-</w:t>
      </w:r>
      <w:r w:rsidRPr="006E52DF">
        <w:rPr>
          <w:rFonts w:asciiTheme="majorHAnsi" w:hAnsiTheme="majorHAnsi" w:cstheme="majorHAnsi"/>
        </w:rPr>
        <w:t>digit</w:t>
      </w:r>
      <w:r w:rsidR="00A50795">
        <w:rPr>
          <w:rFonts w:asciiTheme="majorHAnsi" w:hAnsiTheme="majorHAnsi" w:cstheme="majorHAnsi"/>
        </w:rPr>
        <w:t>,</w:t>
      </w:r>
      <w:r w:rsidRPr="006E52DF">
        <w:rPr>
          <w:rFonts w:asciiTheme="majorHAnsi" w:hAnsiTheme="majorHAnsi" w:cstheme="majorHAnsi"/>
        </w:rPr>
        <w:t xml:space="preserve"> account numbe</w:t>
      </w:r>
      <w:r w:rsidR="00C22620">
        <w:rPr>
          <w:rFonts w:asciiTheme="majorHAnsi" w:hAnsiTheme="majorHAnsi" w:cstheme="majorHAnsi"/>
        </w:rPr>
        <w:t>r (</w:t>
      </w:r>
      <w:r w:rsidR="00A50795">
        <w:rPr>
          <w:rFonts w:asciiTheme="majorHAnsi" w:hAnsiTheme="majorHAnsi" w:cstheme="majorHAnsi"/>
        </w:rPr>
        <w:t>guideline #</w:t>
      </w:r>
      <w:r w:rsidR="00C22620">
        <w:rPr>
          <w:rFonts w:asciiTheme="majorHAnsi" w:hAnsiTheme="majorHAnsi" w:cstheme="majorHAnsi"/>
        </w:rPr>
        <w:t>5).</w:t>
      </w:r>
      <w:r w:rsidR="00A50795">
        <w:rPr>
          <w:rFonts w:asciiTheme="majorHAnsi" w:hAnsiTheme="majorHAnsi" w:cstheme="majorHAnsi"/>
        </w:rPr>
        <w:t xml:space="preserve">   </w:t>
      </w:r>
    </w:p>
    <w:p w:rsidR="006E52DF" w:rsidRDefault="002A7A64"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A valuation has been left as “Unk</w:t>
      </w:r>
      <w:r w:rsidR="00C22620">
        <w:rPr>
          <w:rFonts w:asciiTheme="majorHAnsi" w:hAnsiTheme="majorHAnsi" w:cstheme="majorHAnsi"/>
        </w:rPr>
        <w:t>” (</w:t>
      </w:r>
      <w:r w:rsidR="00A50795">
        <w:rPr>
          <w:rFonts w:asciiTheme="majorHAnsi" w:hAnsiTheme="majorHAnsi" w:cstheme="majorHAnsi"/>
        </w:rPr>
        <w:t>guideline #</w:t>
      </w:r>
      <w:r w:rsidR="00C22620">
        <w:rPr>
          <w:rFonts w:asciiTheme="majorHAnsi" w:hAnsiTheme="majorHAnsi" w:cstheme="majorHAnsi"/>
        </w:rPr>
        <w:t>4).</w:t>
      </w:r>
    </w:p>
    <w:p w:rsidR="002A7A64" w:rsidRPr="006E52DF" w:rsidRDefault="002A7A64"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The Court has not filled in the</w:t>
      </w:r>
      <w:r w:rsidR="00123C49" w:rsidRPr="006E52DF">
        <w:rPr>
          <w:rFonts w:asciiTheme="majorHAnsi" w:hAnsiTheme="majorHAnsi" w:cstheme="majorHAnsi"/>
        </w:rPr>
        <w:t xml:space="preserve"> determined distribution from the Parties’ distribution even though the values are in agreement</w:t>
      </w:r>
      <w:r w:rsidR="00C22620">
        <w:rPr>
          <w:rFonts w:asciiTheme="majorHAnsi" w:hAnsiTheme="majorHAnsi" w:cstheme="majorHAnsi"/>
        </w:rPr>
        <w:t xml:space="preserve"> (</w:t>
      </w:r>
      <w:r w:rsidR="00A50795">
        <w:rPr>
          <w:rFonts w:asciiTheme="majorHAnsi" w:hAnsiTheme="majorHAnsi" w:cstheme="majorHAnsi"/>
        </w:rPr>
        <w:t>guideline #</w:t>
      </w:r>
      <w:r w:rsidR="00C22620">
        <w:rPr>
          <w:rFonts w:asciiTheme="majorHAnsi" w:hAnsiTheme="majorHAnsi" w:cstheme="majorHAnsi"/>
        </w:rPr>
        <w:t>2).</w:t>
      </w:r>
    </w:p>
    <w:p w:rsidR="00123C49" w:rsidRDefault="00123C49" w:rsidP="002A7A64">
      <w:pPr>
        <w:rPr>
          <w:rFonts w:asciiTheme="majorHAnsi" w:hAnsiTheme="majorHAnsi" w:cstheme="majorHAnsi"/>
        </w:rPr>
      </w:pPr>
    </w:p>
    <w:p w:rsidR="00A50795" w:rsidRDefault="00A50795" w:rsidP="002A7A64">
      <w:pPr>
        <w:rPr>
          <w:rFonts w:asciiTheme="majorHAnsi" w:hAnsiTheme="majorHAnsi" w:cstheme="majorHAnsi"/>
        </w:rPr>
      </w:pPr>
      <w:r>
        <w:rPr>
          <w:rFonts w:asciiTheme="majorHAnsi" w:hAnsiTheme="majorHAnsi" w:cstheme="majorHAnsi"/>
        </w:rPr>
        <w:t xml:space="preserve">Selections remain in effect until they are cleared.  Highlights are also saved when the spreadsheet is closed since they are table, infill colors.  </w:t>
      </w:r>
    </w:p>
    <w:p w:rsidR="00A50795" w:rsidRDefault="00A50795" w:rsidP="002A7A64">
      <w:pPr>
        <w:rPr>
          <w:rFonts w:asciiTheme="majorHAnsi" w:hAnsiTheme="majorHAnsi" w:cstheme="majorHAnsi"/>
        </w:rPr>
      </w:pPr>
    </w:p>
    <w:p w:rsidR="002A7A64" w:rsidRDefault="00A50795" w:rsidP="002A7A64">
      <w:pPr>
        <w:rPr>
          <w:rFonts w:asciiTheme="majorHAnsi" w:hAnsiTheme="majorHAnsi" w:cstheme="majorHAnsi"/>
        </w:rPr>
      </w:pPr>
      <w:r>
        <w:rPr>
          <w:rFonts w:asciiTheme="majorHAnsi" w:hAnsiTheme="majorHAnsi" w:cstheme="majorHAnsi"/>
        </w:rPr>
        <w:t>To clear s</w:t>
      </w:r>
      <w:r w:rsidR="002A7A64" w:rsidRPr="00252EB4">
        <w:rPr>
          <w:rFonts w:asciiTheme="majorHAnsi" w:hAnsiTheme="majorHAnsi" w:cstheme="majorHAnsi"/>
        </w:rPr>
        <w:t>elections</w:t>
      </w:r>
      <w:r>
        <w:rPr>
          <w:rFonts w:asciiTheme="majorHAnsi" w:hAnsiTheme="majorHAnsi" w:cstheme="majorHAnsi"/>
        </w:rPr>
        <w:t>, select</w:t>
      </w:r>
      <w:r w:rsidR="002A7A64" w:rsidRPr="00252EB4">
        <w:rPr>
          <w:rFonts w:asciiTheme="majorHAnsi" w:hAnsiTheme="majorHAnsi" w:cstheme="majorHAnsi"/>
        </w:rPr>
        <w:t xml:space="preserve"> the </w:t>
      </w:r>
      <w:r w:rsidR="002A7A64" w:rsidRPr="00252EB4">
        <w:rPr>
          <w:rFonts w:asciiTheme="majorHAnsi" w:hAnsiTheme="majorHAnsi" w:cstheme="majorHAnsi"/>
          <w:b/>
          <w:bCs/>
        </w:rPr>
        <w:t>Clear selections</w:t>
      </w:r>
      <w:r w:rsidR="002A7A64" w:rsidRPr="00252EB4">
        <w:rPr>
          <w:rFonts w:asciiTheme="majorHAnsi" w:hAnsiTheme="majorHAnsi" w:cstheme="majorHAnsi"/>
        </w:rPr>
        <w:t xml:space="preserve"> push button</w:t>
      </w:r>
      <w:r w:rsidR="002A7A64">
        <w:rPr>
          <w:rFonts w:asciiTheme="majorHAnsi" w:hAnsiTheme="majorHAnsi" w:cstheme="majorHAnsi"/>
        </w:rPr>
        <w:t xml:space="preserve"> </w:t>
      </w:r>
      <w:r w:rsidR="002A7A64" w:rsidRPr="00252EB4">
        <w:rPr>
          <w:rFonts w:asciiTheme="majorHAnsi" w:hAnsiTheme="majorHAnsi" w:cstheme="majorHAnsi"/>
        </w:rPr>
        <w:t xml:space="preserve">under the </w:t>
      </w:r>
      <w:r w:rsidR="004436BC">
        <w:rPr>
          <w:rFonts w:asciiTheme="majorHAnsi" w:hAnsiTheme="majorHAnsi" w:cstheme="majorHAnsi"/>
          <w:b/>
          <w:bCs/>
        </w:rPr>
        <w:t>Review</w:t>
      </w:r>
      <w:r w:rsidR="002A7A64"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002A7A64" w:rsidRPr="00252EB4">
        <w:rPr>
          <w:rFonts w:asciiTheme="majorHAnsi" w:hAnsiTheme="majorHAnsi" w:cstheme="majorHAnsi"/>
        </w:rPr>
        <w:t xml:space="preserve"> the Settings </w:t>
      </w:r>
      <w:r w:rsidR="002A7A64">
        <w:rPr>
          <w:rFonts w:asciiTheme="majorHAnsi" w:hAnsiTheme="majorHAnsi" w:cstheme="majorHAnsi"/>
        </w:rPr>
        <w:t>page</w:t>
      </w:r>
      <w:r w:rsidR="002A7A64" w:rsidRPr="00252EB4">
        <w:rPr>
          <w:rFonts w:asciiTheme="majorHAnsi" w:hAnsiTheme="majorHAnsi" w:cstheme="majorHAnsi"/>
        </w:rPr>
        <w:t>.</w:t>
      </w:r>
    </w:p>
    <w:p w:rsidR="002A7A64" w:rsidRPr="009E4EF6" w:rsidRDefault="002A7A64" w:rsidP="004C5C5E">
      <w:pPr>
        <w:rPr>
          <w:rFonts w:asciiTheme="majorHAnsi" w:hAnsiTheme="majorHAnsi" w:cstheme="majorHAnsi"/>
        </w:rPr>
      </w:pPr>
    </w:p>
    <w:p w:rsidR="004C5C5E" w:rsidRDefault="00727800" w:rsidP="004C5C5E">
      <w:pPr>
        <w:rPr>
          <w:rFonts w:asciiTheme="majorHAnsi" w:hAnsiTheme="majorHAnsi" w:cstheme="majorHAnsi"/>
        </w:rPr>
      </w:pPr>
      <w:r>
        <w:rPr>
          <w:rFonts w:asciiTheme="majorHAnsi" w:hAnsiTheme="majorHAnsi" w:cstheme="majorHAnsi"/>
        </w:rPr>
        <w:t>When printing, s</w:t>
      </w:r>
      <w:r w:rsidR="00E40A43" w:rsidRPr="00252EB4">
        <w:rPr>
          <w:rFonts w:asciiTheme="majorHAnsi" w:hAnsiTheme="majorHAnsi" w:cstheme="majorHAnsi"/>
        </w:rPr>
        <w:t xml:space="preserve">elect the </w:t>
      </w:r>
      <w:r w:rsidR="00E40A43" w:rsidRPr="00252EB4">
        <w:rPr>
          <w:rFonts w:asciiTheme="majorHAnsi" w:hAnsiTheme="majorHAnsi" w:cstheme="majorHAnsi"/>
          <w:b/>
          <w:bCs/>
        </w:rPr>
        <w:t xml:space="preserve">Include review </w:t>
      </w:r>
      <w:r w:rsidR="001160FC">
        <w:rPr>
          <w:rFonts w:asciiTheme="majorHAnsi" w:hAnsiTheme="majorHAnsi" w:cstheme="majorHAnsi"/>
          <w:b/>
          <w:bCs/>
        </w:rPr>
        <w:t>guidelines</w:t>
      </w:r>
      <w:r w:rsidR="00E40A43" w:rsidRPr="00252EB4">
        <w:rPr>
          <w:rFonts w:asciiTheme="majorHAnsi" w:hAnsiTheme="majorHAnsi" w:cstheme="majorHAnsi"/>
        </w:rPr>
        <w:t xml:space="preserve"> check box</w:t>
      </w:r>
      <w:r w:rsidR="004436BC">
        <w:rPr>
          <w:rFonts w:asciiTheme="majorHAnsi" w:hAnsiTheme="majorHAnsi" w:cstheme="majorHAnsi"/>
        </w:rPr>
        <w:t xml:space="preserve"> under the </w:t>
      </w:r>
      <w:r w:rsidR="004436BC">
        <w:rPr>
          <w:rFonts w:asciiTheme="majorHAnsi" w:hAnsiTheme="majorHAnsi" w:cstheme="majorHAnsi"/>
          <w:b/>
          <w:bCs/>
        </w:rPr>
        <w:t>Print</w:t>
      </w:r>
      <w:r w:rsidR="00E40A43"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sidRPr="004436BC">
        <w:rPr>
          <w:rFonts w:asciiTheme="majorHAnsi" w:hAnsiTheme="majorHAnsi" w:cstheme="majorHAnsi"/>
        </w:rPr>
        <w:t>heading</w:t>
      </w:r>
      <w:r w:rsidR="004436BC">
        <w:rPr>
          <w:rFonts w:asciiTheme="majorHAnsi" w:hAnsiTheme="majorHAnsi" w:cstheme="majorHAnsi"/>
          <w:b/>
          <w:bCs/>
        </w:rPr>
        <w:t xml:space="preserve"> </w:t>
      </w:r>
      <w:r>
        <w:rPr>
          <w:rFonts w:asciiTheme="majorHAnsi" w:hAnsiTheme="majorHAnsi" w:cstheme="majorHAnsi"/>
        </w:rPr>
        <w:t xml:space="preserve">when you wish </w:t>
      </w:r>
      <w:r w:rsidR="00E40A43" w:rsidRPr="00252EB4">
        <w:rPr>
          <w:rFonts w:asciiTheme="majorHAnsi" w:hAnsiTheme="majorHAnsi" w:cstheme="majorHAnsi"/>
        </w:rPr>
        <w:t>to add review highlighting to the printed spreadsheets.</w:t>
      </w:r>
      <w:r w:rsidR="00E40A43" w:rsidRPr="009E4EF6">
        <w:rPr>
          <w:rFonts w:asciiTheme="majorHAnsi" w:hAnsiTheme="majorHAnsi" w:cstheme="majorHAnsi"/>
        </w:rPr>
        <w:t xml:space="preserve"> </w:t>
      </w:r>
    </w:p>
    <w:p w:rsidR="00C22620" w:rsidRDefault="00C22620" w:rsidP="004C5C5E">
      <w:pPr>
        <w:rPr>
          <w:rFonts w:asciiTheme="majorHAnsi" w:hAnsiTheme="majorHAnsi" w:cstheme="majorHAnsi"/>
        </w:rPr>
      </w:pPr>
    </w:p>
    <w:p w:rsidR="00C22620" w:rsidRPr="00252EB4" w:rsidRDefault="00C22620" w:rsidP="00C22620">
      <w:pPr>
        <w:rPr>
          <w:rFonts w:asciiTheme="majorHAnsi" w:hAnsiTheme="majorHAnsi" w:cstheme="majorHAnsi"/>
        </w:rPr>
      </w:pPr>
      <w:r w:rsidRPr="00252EB4">
        <w:rPr>
          <w:rFonts w:asciiTheme="majorHAnsi" w:hAnsiTheme="majorHAnsi" w:cstheme="majorHAnsi"/>
        </w:rPr>
        <w:t xml:space="preserve">Options for controlling how the reviews are applied can be found under the </w:t>
      </w:r>
      <w:r w:rsidR="004436BC">
        <w:rPr>
          <w:rFonts w:asciiTheme="majorHAnsi" w:hAnsiTheme="majorHAnsi" w:cstheme="majorHAnsi"/>
          <w:b/>
          <w:bCs/>
        </w:rPr>
        <w:t>Review</w:t>
      </w:r>
      <w:r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Pr="00252EB4">
        <w:rPr>
          <w:rFonts w:asciiTheme="majorHAnsi" w:hAnsiTheme="majorHAnsi" w:cstheme="majorHAnsi"/>
        </w:rPr>
        <w:t>.</w:t>
      </w:r>
    </w:p>
    <w:p w:rsidR="00C22620" w:rsidRDefault="00C22620" w:rsidP="00C22620">
      <w:pPr>
        <w:rPr>
          <w:rFonts w:asciiTheme="majorHAnsi" w:hAnsiTheme="majorHAnsi" w:cstheme="majorHAnsi"/>
        </w:rPr>
      </w:pPr>
    </w:p>
    <w:p w:rsidR="00C22620" w:rsidRDefault="00C22620" w:rsidP="00C22620">
      <w:pPr>
        <w:pStyle w:val="ListParagraph"/>
        <w:numPr>
          <w:ilvl w:val="0"/>
          <w:numId w:val="29"/>
        </w:numPr>
        <w:ind w:left="773"/>
        <w:rPr>
          <w:rFonts w:asciiTheme="majorHAnsi" w:hAnsiTheme="majorHAnsi" w:cstheme="majorHAnsi"/>
        </w:rPr>
      </w:pPr>
      <w:r w:rsidRPr="00B25524">
        <w:rPr>
          <w:rFonts w:asciiTheme="majorHAnsi" w:hAnsiTheme="majorHAnsi" w:cstheme="majorHAnsi"/>
        </w:rPr>
        <w:t xml:space="preserve">Select the </w:t>
      </w:r>
      <w:r w:rsidRPr="00B25524">
        <w:rPr>
          <w:rFonts w:asciiTheme="majorHAnsi" w:hAnsiTheme="majorHAnsi" w:cstheme="majorHAnsi"/>
          <w:b/>
          <w:bCs/>
        </w:rPr>
        <w:t>Apply guidelines simultaneously</w:t>
      </w:r>
      <w:r w:rsidRPr="00B25524">
        <w:rPr>
          <w:rFonts w:asciiTheme="majorHAnsi" w:hAnsiTheme="majorHAnsi" w:cstheme="majorHAnsi"/>
        </w:rPr>
        <w:t xml:space="preserve"> option button to apply all the guidelines at one time.  This is the default.</w:t>
      </w:r>
    </w:p>
    <w:p w:rsidR="00C22620" w:rsidRDefault="00C22620" w:rsidP="004C5C5E">
      <w:pPr>
        <w:pStyle w:val="ListParagraph"/>
        <w:numPr>
          <w:ilvl w:val="0"/>
          <w:numId w:val="29"/>
        </w:numPr>
        <w:ind w:left="773"/>
        <w:rPr>
          <w:rFonts w:asciiTheme="majorHAnsi" w:hAnsiTheme="majorHAnsi" w:cstheme="majorHAnsi"/>
        </w:rPr>
      </w:pPr>
      <w:r w:rsidRPr="00B25524">
        <w:rPr>
          <w:rFonts w:asciiTheme="majorHAnsi" w:hAnsiTheme="majorHAnsi" w:cstheme="majorHAnsi"/>
        </w:rPr>
        <w:t xml:space="preserve">Select </w:t>
      </w:r>
      <w:r w:rsidRPr="00252EB4">
        <w:t xml:space="preserve">the </w:t>
      </w:r>
      <w:r w:rsidRPr="00B25524">
        <w:rPr>
          <w:b/>
          <w:bCs/>
        </w:rPr>
        <w:t>Cycle through guidelines individually</w:t>
      </w:r>
      <w:r w:rsidRPr="00252EB4">
        <w:t xml:space="preserve"> </w:t>
      </w:r>
      <w:r w:rsidRPr="00B25524">
        <w:rPr>
          <w:rFonts w:asciiTheme="majorHAnsi" w:hAnsiTheme="majorHAnsi" w:cstheme="majorHAnsi"/>
        </w:rPr>
        <w:t>option button to apply the guidelines one at a time.  When this option is selected, press the review tool to display the results from the next guideline.</w:t>
      </w:r>
    </w:p>
    <w:p w:rsidR="00E57467" w:rsidRPr="00E71C29" w:rsidRDefault="00E57467" w:rsidP="00C22620">
      <w:pPr>
        <w:pStyle w:val="ListParagraph"/>
        <w:ind w:left="773"/>
        <w:rPr>
          <w:rFonts w:asciiTheme="majorHAnsi" w:hAnsiTheme="majorHAnsi" w:cstheme="majorHAnsi"/>
          <w:sz w:val="28"/>
          <w:szCs w:val="28"/>
        </w:rPr>
      </w:pPr>
    </w:p>
    <w:p w:rsidR="00A120A4" w:rsidRPr="009E4EF6" w:rsidRDefault="00A120A4" w:rsidP="00A50795">
      <w:pPr>
        <w:pStyle w:val="Heading2"/>
      </w:pPr>
      <w:bookmarkStart w:id="80" w:name="_Roles"/>
      <w:bookmarkStart w:id="81" w:name="_Toc32927771"/>
      <w:bookmarkEnd w:id="80"/>
      <w:r w:rsidRPr="009E4EF6">
        <w:t>Role</w:t>
      </w:r>
      <w:r w:rsidR="000E5110">
        <w:t xml:space="preserve"> Mode</w:t>
      </w:r>
      <w:bookmarkEnd w:id="81"/>
    </w:p>
    <w:p w:rsidR="00B17E11" w:rsidRPr="009E4EF6" w:rsidRDefault="00B17E11" w:rsidP="00B17E11">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B17E11" w:rsidRPr="009E4EF6" w:rsidTr="009B0935">
        <w:tc>
          <w:tcPr>
            <w:tcW w:w="996" w:type="dxa"/>
            <w:vAlign w:val="center"/>
          </w:tcPr>
          <w:p w:rsidR="00B17E11" w:rsidRPr="009E4EF6" w:rsidRDefault="00B17E11" w:rsidP="009B0935">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B17E11" w:rsidRPr="009E4EF6" w:rsidRDefault="00B17E11" w:rsidP="009B0935">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DF146E7" wp14:editId="5C39F138">
                  <wp:extent cx="274320" cy="274320"/>
                  <wp:effectExtent l="0" t="0" r="0" b="0"/>
                  <wp:docPr id="113" name="Graphic 113"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74320" cy="274320"/>
                          </a:xfrm>
                          <a:prstGeom prst="rect">
                            <a:avLst/>
                          </a:prstGeom>
                        </pic:spPr>
                      </pic:pic>
                    </a:graphicData>
                  </a:graphic>
                </wp:inline>
              </w:drawing>
            </w:r>
          </w:p>
        </w:tc>
      </w:tr>
    </w:tbl>
    <w:p w:rsidR="00A120A4" w:rsidRPr="009B6965" w:rsidRDefault="00A120A4" w:rsidP="00A120A4">
      <w:pPr>
        <w:spacing w:line="276" w:lineRule="auto"/>
        <w:rPr>
          <w:rFonts w:asciiTheme="majorHAnsi" w:hAnsiTheme="majorHAnsi" w:cstheme="majorHAnsi"/>
          <w:b/>
          <w:bCs/>
          <w:sz w:val="10"/>
          <w:szCs w:val="10"/>
        </w:rPr>
      </w:pPr>
    </w:p>
    <w:p w:rsidR="00A120A4" w:rsidRPr="00252EB4" w:rsidRDefault="00A120A4" w:rsidP="00A120A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B25524" w:rsidRPr="00252EB4">
        <w:rPr>
          <w:rFonts w:asciiTheme="majorHAnsi" w:hAnsiTheme="majorHAnsi" w:cstheme="majorHAnsi"/>
          <w:sz w:val="20"/>
          <w:szCs w:val="20"/>
        </w:rPr>
        <w:t xml:space="preserve">Assets   Assets.Misc   Assets.Notes   Liabilities   Liabilities.Misc   Liabilities.Notes </w:t>
      </w:r>
      <w:r w:rsidR="00B25524">
        <w:rPr>
          <w:rFonts w:asciiTheme="majorHAnsi" w:hAnsiTheme="majorHAnsi" w:cstheme="majorHAnsi"/>
          <w:sz w:val="20"/>
          <w:szCs w:val="20"/>
        </w:rPr>
        <w:t xml:space="preserve">  </w:t>
      </w:r>
      <w:r w:rsidRPr="00252EB4">
        <w:rPr>
          <w:rFonts w:asciiTheme="majorHAnsi" w:hAnsiTheme="majorHAnsi" w:cstheme="majorHAnsi"/>
          <w:sz w:val="20"/>
          <w:szCs w:val="20"/>
        </w:rPr>
        <w:t>Case Style</w:t>
      </w:r>
    </w:p>
    <w:p w:rsidR="008915BE" w:rsidRPr="009E4EF6" w:rsidRDefault="008915BE" w:rsidP="00A120A4">
      <w:pPr>
        <w:spacing w:line="276" w:lineRule="auto"/>
        <w:rPr>
          <w:rFonts w:asciiTheme="majorHAnsi" w:hAnsiTheme="majorHAnsi" w:cstheme="majorHAnsi"/>
        </w:rPr>
      </w:pPr>
    </w:p>
    <w:p w:rsidR="00B25524" w:rsidRPr="009E4EF6" w:rsidRDefault="00B25524" w:rsidP="00B25524">
      <w:pPr>
        <w:spacing w:line="276" w:lineRule="auto"/>
        <w:rPr>
          <w:rFonts w:asciiTheme="majorHAnsi" w:hAnsiTheme="majorHAnsi" w:cstheme="majorHAnsi"/>
        </w:rPr>
      </w:pPr>
      <w:r>
        <w:rPr>
          <w:rFonts w:asciiTheme="majorHAnsi" w:hAnsiTheme="majorHAnsi" w:cstheme="majorHAnsi"/>
        </w:rPr>
        <w:t xml:space="preserve">The Role tool </w:t>
      </w:r>
      <w:r w:rsidRPr="009E4EF6">
        <w:rPr>
          <w:rFonts w:asciiTheme="majorHAnsi" w:hAnsiTheme="majorHAnsi" w:cstheme="majorHAnsi"/>
          <w:noProof/>
        </w:rPr>
        <w:drawing>
          <wp:inline distT="0" distB="0" distL="0" distR="0" wp14:anchorId="04B98E25" wp14:editId="5D8EC209">
            <wp:extent cx="158750" cy="158750"/>
            <wp:effectExtent l="0" t="0" r="6350" b="6350"/>
            <wp:docPr id="96" name="Graphic 96"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9"/>
                        </a:ext>
                      </a:extLst>
                    </a:blip>
                    <a:stretch>
                      <a:fillRect/>
                    </a:stretch>
                  </pic:blipFill>
                  <pic:spPr>
                    <a:xfrm>
                      <a:off x="0" y="0"/>
                      <a:ext cx="158750" cy="158750"/>
                    </a:xfrm>
                    <a:prstGeom prst="rect">
                      <a:avLst/>
                    </a:prstGeom>
                  </pic:spPr>
                </pic:pic>
              </a:graphicData>
            </a:graphic>
          </wp:inline>
        </w:drawing>
      </w:r>
      <w:r>
        <w:rPr>
          <w:rFonts w:asciiTheme="majorHAnsi" w:hAnsiTheme="majorHAnsi" w:cstheme="majorHAnsi"/>
        </w:rPr>
        <w:t xml:space="preserve"> is located on the eQuit toolbar at the top of the spreadsheet.  Roles</w:t>
      </w:r>
      <w:r w:rsidRPr="009E4EF6">
        <w:rPr>
          <w:rFonts w:asciiTheme="majorHAnsi" w:hAnsiTheme="majorHAnsi" w:cstheme="majorHAnsi"/>
        </w:rPr>
        <w:t xml:space="preserve"> </w:t>
      </w:r>
      <w:r>
        <w:rPr>
          <w:rFonts w:asciiTheme="majorHAnsi" w:hAnsiTheme="majorHAnsi" w:cstheme="majorHAnsi"/>
        </w:rPr>
        <w:t xml:space="preserve">are used to </w:t>
      </w:r>
      <w:r w:rsidRPr="009E4EF6">
        <w:rPr>
          <w:rFonts w:asciiTheme="majorHAnsi" w:hAnsiTheme="majorHAnsi" w:cstheme="majorHAnsi"/>
        </w:rPr>
        <w:t>lock and gray fields that are not relevant under the current role.  For example, the Respondent’s and Judge’s fields are locked when the Petitioner is editing the spreadsheet.</w:t>
      </w:r>
    </w:p>
    <w:p w:rsidR="00B25524" w:rsidRDefault="00B25524" w:rsidP="00B2552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690991" w:rsidRDefault="00690991" w:rsidP="00A120A4">
      <w:pPr>
        <w:spacing w:line="276" w:lineRule="auto"/>
        <w:rPr>
          <w:rFonts w:asciiTheme="majorHAnsi" w:hAnsiTheme="majorHAnsi" w:cstheme="majorHAnsi"/>
        </w:rPr>
      </w:pPr>
      <w:r w:rsidRPr="009E4EF6">
        <w:rPr>
          <w:rFonts w:asciiTheme="majorHAnsi" w:hAnsiTheme="majorHAnsi" w:cstheme="majorHAnsi"/>
        </w:rPr>
        <w:t xml:space="preserve">The benefits of </w:t>
      </w:r>
      <w:r w:rsidR="00A6227C">
        <w:rPr>
          <w:rFonts w:asciiTheme="majorHAnsi" w:hAnsiTheme="majorHAnsi" w:cstheme="majorHAnsi"/>
        </w:rPr>
        <w:t>using</w:t>
      </w:r>
      <w:r w:rsidR="00A6227C" w:rsidRPr="009E4EF6">
        <w:rPr>
          <w:rFonts w:asciiTheme="majorHAnsi" w:hAnsiTheme="majorHAnsi" w:cstheme="majorHAnsi"/>
        </w:rPr>
        <w:t xml:space="preserve"> </w:t>
      </w:r>
      <w:r w:rsidRPr="009E4EF6">
        <w:rPr>
          <w:rFonts w:asciiTheme="majorHAnsi" w:hAnsiTheme="majorHAnsi" w:cstheme="majorHAnsi"/>
        </w:rPr>
        <w:t xml:space="preserve">role </w:t>
      </w:r>
      <w:r w:rsidR="00A6227C">
        <w:rPr>
          <w:rFonts w:asciiTheme="majorHAnsi" w:hAnsiTheme="majorHAnsi" w:cstheme="majorHAnsi"/>
        </w:rPr>
        <w:t xml:space="preserve">mode </w:t>
      </w:r>
      <w:r w:rsidRPr="009E4EF6">
        <w:rPr>
          <w:rFonts w:asciiTheme="majorHAnsi" w:hAnsiTheme="majorHAnsi" w:cstheme="majorHAnsi"/>
        </w:rPr>
        <w:t>are:</w:t>
      </w:r>
    </w:p>
    <w:p w:rsidR="006E52DF" w:rsidRDefault="006E52DF" w:rsidP="006E52DF">
      <w:pPr>
        <w:rPr>
          <w:rFonts w:asciiTheme="majorHAnsi" w:hAnsiTheme="majorHAnsi" w:cstheme="majorHAnsi"/>
        </w:rPr>
      </w:pPr>
    </w:p>
    <w:p w:rsidR="006E52DF" w:rsidRDefault="00690991"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Gray</w:t>
      </w:r>
      <w:r w:rsidR="0056115F" w:rsidRPr="006E52DF">
        <w:rPr>
          <w:rFonts w:asciiTheme="majorHAnsi" w:hAnsiTheme="majorHAnsi" w:cstheme="majorHAnsi"/>
        </w:rPr>
        <w:t>ed</w:t>
      </w:r>
      <w:r w:rsidRPr="006E52DF">
        <w:rPr>
          <w:rFonts w:asciiTheme="majorHAnsi" w:hAnsiTheme="majorHAnsi" w:cstheme="majorHAnsi"/>
        </w:rPr>
        <w:t xml:space="preserve"> columns help you identify which</w:t>
      </w:r>
      <w:r w:rsidR="00A120A4" w:rsidRPr="006E52DF">
        <w:rPr>
          <w:rFonts w:asciiTheme="majorHAnsi" w:hAnsiTheme="majorHAnsi" w:cstheme="majorHAnsi"/>
        </w:rPr>
        <w:t xml:space="preserve"> information you are required to </w:t>
      </w:r>
      <w:r w:rsidRPr="006E52DF">
        <w:rPr>
          <w:rFonts w:asciiTheme="majorHAnsi" w:hAnsiTheme="majorHAnsi" w:cstheme="majorHAnsi"/>
        </w:rPr>
        <w:t>provide.</w:t>
      </w:r>
      <w:r w:rsidR="00A120A4" w:rsidRPr="006E52DF">
        <w:rPr>
          <w:rFonts w:asciiTheme="majorHAnsi" w:hAnsiTheme="majorHAnsi" w:cstheme="majorHAnsi"/>
        </w:rPr>
        <w:t xml:space="preserve"> </w:t>
      </w:r>
    </w:p>
    <w:p w:rsidR="006E52DF" w:rsidRDefault="00690991"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 xml:space="preserve">Locked columns </w:t>
      </w:r>
      <w:r w:rsidR="0056115F" w:rsidRPr="006E52DF">
        <w:rPr>
          <w:rFonts w:asciiTheme="majorHAnsi" w:hAnsiTheme="majorHAnsi" w:cstheme="majorHAnsi"/>
        </w:rPr>
        <w:t xml:space="preserve">reduce the number of cells you must </w:t>
      </w:r>
      <w:r w:rsidRPr="006E52DF">
        <w:rPr>
          <w:rFonts w:asciiTheme="majorHAnsi" w:hAnsiTheme="majorHAnsi" w:cstheme="majorHAnsi"/>
        </w:rPr>
        <w:t xml:space="preserve">tab </w:t>
      </w:r>
      <w:r w:rsidR="0056115F" w:rsidRPr="006E52DF">
        <w:rPr>
          <w:rFonts w:asciiTheme="majorHAnsi" w:hAnsiTheme="majorHAnsi" w:cstheme="majorHAnsi"/>
        </w:rPr>
        <w:t xml:space="preserve">through to edit </w:t>
      </w:r>
      <w:r w:rsidR="00A120A4" w:rsidRPr="006E52DF">
        <w:rPr>
          <w:rFonts w:asciiTheme="majorHAnsi" w:hAnsiTheme="majorHAnsi" w:cstheme="majorHAnsi"/>
        </w:rPr>
        <w:t xml:space="preserve">your portion of the form.  </w:t>
      </w:r>
    </w:p>
    <w:p w:rsidR="00A120A4" w:rsidRPr="006E52DF" w:rsidRDefault="00690991"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 xml:space="preserve">Locked cells </w:t>
      </w:r>
      <w:r w:rsidR="00A120A4" w:rsidRPr="006E52DF">
        <w:rPr>
          <w:rFonts w:asciiTheme="majorHAnsi" w:hAnsiTheme="majorHAnsi" w:cstheme="majorHAnsi"/>
        </w:rPr>
        <w:t xml:space="preserve">prevent unintended errors </w:t>
      </w:r>
      <w:r w:rsidR="001B1316" w:rsidRPr="006E52DF">
        <w:rPr>
          <w:rFonts w:asciiTheme="majorHAnsi" w:hAnsiTheme="majorHAnsi" w:cstheme="majorHAnsi"/>
        </w:rPr>
        <w:t>by protecting</w:t>
      </w:r>
      <w:r w:rsidR="00A120A4" w:rsidRPr="006E52DF">
        <w:rPr>
          <w:rFonts w:asciiTheme="majorHAnsi" w:hAnsiTheme="majorHAnsi" w:cstheme="majorHAnsi"/>
        </w:rPr>
        <w:t xml:space="preserve"> information that </w:t>
      </w:r>
      <w:r w:rsidRPr="006E52DF">
        <w:rPr>
          <w:rFonts w:asciiTheme="majorHAnsi" w:hAnsiTheme="majorHAnsi" w:cstheme="majorHAnsi"/>
        </w:rPr>
        <w:t xml:space="preserve">you </w:t>
      </w:r>
      <w:r w:rsidR="00A120A4" w:rsidRPr="006E52DF">
        <w:rPr>
          <w:rFonts w:asciiTheme="majorHAnsi" w:hAnsiTheme="majorHAnsi" w:cstheme="majorHAnsi"/>
        </w:rPr>
        <w:t>should not be alter</w:t>
      </w:r>
      <w:r w:rsidRPr="006E52DF">
        <w:rPr>
          <w:rFonts w:asciiTheme="majorHAnsi" w:hAnsiTheme="majorHAnsi" w:cstheme="majorHAnsi"/>
        </w:rPr>
        <w:t>ing</w:t>
      </w:r>
      <w:r w:rsidR="00A120A4" w:rsidRPr="006E52DF">
        <w:rPr>
          <w:rFonts w:asciiTheme="majorHAnsi" w:hAnsiTheme="majorHAnsi" w:cstheme="majorHAnsi"/>
        </w:rPr>
        <w:t xml:space="preserve">. </w:t>
      </w:r>
    </w:p>
    <w:p w:rsidR="00A120A4" w:rsidRPr="009E4EF6" w:rsidRDefault="00A120A4" w:rsidP="00A120A4">
      <w:pPr>
        <w:spacing w:line="276" w:lineRule="auto"/>
        <w:rPr>
          <w:rFonts w:asciiTheme="majorHAnsi" w:hAnsiTheme="majorHAnsi" w:cstheme="majorHAnsi"/>
        </w:rPr>
      </w:pPr>
    </w:p>
    <w:p w:rsidR="00A120A4" w:rsidRPr="009E4EF6" w:rsidRDefault="00B25524" w:rsidP="00A120A4">
      <w:pPr>
        <w:spacing w:line="276" w:lineRule="auto"/>
        <w:rPr>
          <w:rFonts w:asciiTheme="majorHAnsi" w:hAnsiTheme="majorHAnsi" w:cstheme="majorHAnsi"/>
        </w:rPr>
      </w:pPr>
      <w:r>
        <w:rPr>
          <w:rFonts w:asciiTheme="majorHAnsi" w:hAnsiTheme="majorHAnsi" w:cstheme="majorHAnsi"/>
        </w:rPr>
        <w:t xml:space="preserve">The role tool in the eQuit toolbar is a link that takes you to the </w:t>
      </w:r>
      <w:r w:rsidR="006E52DF">
        <w:rPr>
          <w:rFonts w:asciiTheme="majorHAnsi" w:hAnsiTheme="majorHAnsi" w:cstheme="majorHAnsi"/>
        </w:rPr>
        <w:t>R</w:t>
      </w:r>
      <w:r>
        <w:rPr>
          <w:rFonts w:asciiTheme="majorHAnsi" w:hAnsiTheme="majorHAnsi" w:cstheme="majorHAnsi"/>
        </w:rPr>
        <w:t xml:space="preserve">ole field located on the Case Style page.  </w:t>
      </w:r>
      <w:r w:rsidR="00A120A4" w:rsidRPr="009E4EF6">
        <w:rPr>
          <w:rFonts w:asciiTheme="majorHAnsi" w:hAnsiTheme="majorHAnsi" w:cstheme="majorHAnsi"/>
        </w:rPr>
        <w:t xml:space="preserve">Use the drop-down list </w:t>
      </w:r>
      <w:r w:rsidR="00690991" w:rsidRPr="009E4EF6">
        <w:rPr>
          <w:rFonts w:asciiTheme="majorHAnsi" w:hAnsiTheme="majorHAnsi" w:cstheme="majorHAnsi"/>
        </w:rPr>
        <w:t xml:space="preserve">on the Role field </w:t>
      </w:r>
      <w:r w:rsidR="00A120A4" w:rsidRPr="009E4EF6">
        <w:rPr>
          <w:rFonts w:asciiTheme="majorHAnsi" w:hAnsiTheme="majorHAnsi" w:cstheme="majorHAnsi"/>
        </w:rPr>
        <w:t xml:space="preserve">to specify your role.  </w:t>
      </w:r>
    </w:p>
    <w:p w:rsidR="00A120A4" w:rsidRPr="009E4EF6" w:rsidRDefault="00A120A4" w:rsidP="00A120A4">
      <w:pPr>
        <w:spacing w:line="276" w:lineRule="auto"/>
        <w:rPr>
          <w:rFonts w:asciiTheme="majorHAnsi" w:hAnsiTheme="majorHAnsi" w:cstheme="majorHAnsi"/>
        </w:rPr>
      </w:pPr>
    </w:p>
    <w:tbl>
      <w:tblPr>
        <w:tblW w:w="0" w:type="auto"/>
        <w:tblInd w:w="1165" w:type="dxa"/>
        <w:tblLook w:val="04A0" w:firstRow="1" w:lastRow="0" w:firstColumn="1" w:lastColumn="0" w:noHBand="0" w:noVBand="1"/>
      </w:tblPr>
      <w:tblGrid>
        <w:gridCol w:w="1980"/>
        <w:gridCol w:w="5220"/>
      </w:tblGrid>
      <w:tr w:rsidR="00A120A4" w:rsidRPr="009E4EF6" w:rsidTr="004D1B3B">
        <w:tc>
          <w:tcPr>
            <w:tcW w:w="1980" w:type="dxa"/>
          </w:tcPr>
          <w:p w:rsidR="00A120A4" w:rsidRPr="009E4EF6" w:rsidRDefault="00A120A4" w:rsidP="004D1B3B">
            <w:pPr>
              <w:spacing w:line="276" w:lineRule="auto"/>
              <w:rPr>
                <w:rFonts w:asciiTheme="majorHAnsi" w:hAnsiTheme="majorHAnsi" w:cstheme="majorHAnsi"/>
                <w:b/>
                <w:bCs/>
              </w:rPr>
            </w:pPr>
            <w:r w:rsidRPr="009E4EF6">
              <w:rPr>
                <w:rFonts w:asciiTheme="majorHAnsi" w:hAnsiTheme="majorHAnsi" w:cstheme="majorHAnsi"/>
                <w:b/>
                <w:bCs/>
              </w:rPr>
              <w:t>Role</w:t>
            </w:r>
          </w:p>
        </w:tc>
        <w:tc>
          <w:tcPr>
            <w:tcW w:w="5220" w:type="dxa"/>
          </w:tcPr>
          <w:p w:rsidR="00A120A4" w:rsidRPr="009E4EF6" w:rsidRDefault="00A120A4" w:rsidP="004D1B3B">
            <w:pPr>
              <w:spacing w:line="276" w:lineRule="auto"/>
              <w:rPr>
                <w:rFonts w:asciiTheme="majorHAnsi" w:hAnsiTheme="majorHAnsi" w:cstheme="majorHAnsi"/>
                <w:b/>
                <w:bCs/>
              </w:rPr>
            </w:pPr>
            <w:r w:rsidRPr="009E4EF6">
              <w:rPr>
                <w:rFonts w:asciiTheme="majorHAnsi" w:hAnsiTheme="majorHAnsi" w:cstheme="majorHAnsi"/>
                <w:b/>
                <w:bCs/>
              </w:rPr>
              <w:t>Available Fields</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10"/>
                <w:szCs w:val="10"/>
              </w:rPr>
            </w:pPr>
          </w:p>
        </w:tc>
        <w:tc>
          <w:tcPr>
            <w:tcW w:w="5220" w:type="dxa"/>
          </w:tcPr>
          <w:p w:rsidR="00A120A4" w:rsidRPr="009E4EF6" w:rsidRDefault="00A120A4" w:rsidP="004D1B3B">
            <w:pPr>
              <w:spacing w:line="276" w:lineRule="auto"/>
              <w:rPr>
                <w:rFonts w:asciiTheme="majorHAnsi" w:hAnsiTheme="majorHAnsi" w:cstheme="majorHAnsi"/>
                <w:sz w:val="10"/>
                <w:szCs w:val="10"/>
              </w:rPr>
            </w:pP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&lt;empty&gt;</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All</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Joint</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All</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Petitioner</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Petitioner valuation, distribution and notes </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Respondent</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Respondent valuation, distribution and notes </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Judge</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Court determined distributions fields only</w:t>
            </w:r>
          </w:p>
        </w:tc>
      </w:tr>
    </w:tbl>
    <w:p w:rsidR="00A120A4" w:rsidRPr="009E4EF6" w:rsidRDefault="00A120A4" w:rsidP="00A120A4">
      <w:pPr>
        <w:spacing w:line="276" w:lineRule="auto"/>
        <w:rPr>
          <w:rFonts w:asciiTheme="majorHAnsi" w:hAnsiTheme="majorHAnsi" w:cstheme="majorHAnsi"/>
        </w:rPr>
      </w:pPr>
    </w:p>
    <w:p w:rsidR="00A120A4" w:rsidRPr="009E4EF6" w:rsidRDefault="00A120A4" w:rsidP="00A120A4">
      <w:pPr>
        <w:spacing w:line="276" w:lineRule="auto"/>
        <w:rPr>
          <w:rFonts w:asciiTheme="majorHAnsi" w:hAnsiTheme="majorHAnsi" w:cstheme="majorHAnsi"/>
        </w:rPr>
      </w:pPr>
      <w:r w:rsidRPr="009E4EF6">
        <w:rPr>
          <w:rFonts w:asciiTheme="majorHAnsi" w:hAnsiTheme="majorHAnsi" w:cstheme="majorHAnsi"/>
        </w:rPr>
        <w:t xml:space="preserve">In this </w:t>
      </w:r>
      <w:r w:rsidR="00A6227C">
        <w:rPr>
          <w:rFonts w:asciiTheme="majorHAnsi" w:hAnsiTheme="majorHAnsi" w:cstheme="majorHAnsi"/>
        </w:rPr>
        <w:t>spreadsheet</w:t>
      </w:r>
      <w:r w:rsidRPr="009E4EF6">
        <w:rPr>
          <w:rFonts w:asciiTheme="majorHAnsi" w:hAnsiTheme="majorHAnsi" w:cstheme="majorHAnsi"/>
        </w:rPr>
        <w:t xml:space="preserve">, the user has assumed the role of Petitioner.  Respondent fields have been grayed out.  </w:t>
      </w:r>
      <w:r w:rsidR="006E52DF">
        <w:rPr>
          <w:rFonts w:asciiTheme="majorHAnsi" w:hAnsiTheme="majorHAnsi" w:cstheme="majorHAnsi"/>
        </w:rPr>
        <w:t xml:space="preserve">The Petitioner has further simplified the spreadsheet by hiding the Court determined valuation columns.  </w:t>
      </w:r>
      <w:r w:rsidRPr="009E4EF6">
        <w:rPr>
          <w:rFonts w:asciiTheme="majorHAnsi" w:hAnsiTheme="majorHAnsi" w:cstheme="majorHAnsi"/>
        </w:rPr>
        <w:t>In addition, rows containing Respondent valuations or distributions cannot be deleted.</w:t>
      </w:r>
    </w:p>
    <w:p w:rsidR="00A120A4" w:rsidRPr="009E4EF6" w:rsidRDefault="00A120A4" w:rsidP="00A120A4">
      <w:pPr>
        <w:spacing w:line="276" w:lineRule="auto"/>
        <w:rPr>
          <w:rFonts w:asciiTheme="majorHAnsi" w:hAnsiTheme="majorHAnsi" w:cstheme="majorHAnsi"/>
        </w:rPr>
      </w:pPr>
    </w:p>
    <w:p w:rsidR="00A120A4" w:rsidRPr="009E4EF6" w:rsidRDefault="00A120A4" w:rsidP="002A7A64">
      <w:pPr>
        <w:spacing w:line="276" w:lineRule="auto"/>
        <w:ind w:firstLine="360"/>
        <w:rPr>
          <w:rFonts w:asciiTheme="majorHAnsi" w:hAnsiTheme="majorHAnsi" w:cstheme="majorHAnsi"/>
        </w:rPr>
      </w:pPr>
      <w:r w:rsidRPr="009E4EF6">
        <w:rPr>
          <w:rFonts w:asciiTheme="majorHAnsi" w:hAnsiTheme="majorHAnsi" w:cstheme="majorHAnsi"/>
          <w:noProof/>
        </w:rPr>
        <w:drawing>
          <wp:inline distT="0" distB="0" distL="0" distR="0" wp14:anchorId="302E0FB9" wp14:editId="721DF8C8">
            <wp:extent cx="5212080" cy="1911096"/>
            <wp:effectExtent l="114300" t="114300" r="160020" b="1593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w add.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12080" cy="1911096"/>
                    </a:xfrm>
                    <a:prstGeom prst="rect">
                      <a:avLst/>
                    </a:prstGeom>
                    <a:effectLst>
                      <a:outerShdw blurRad="152400" dist="38100" dir="2700000" algn="tl" rotWithShape="0">
                        <a:prstClr val="black">
                          <a:alpha val="40000"/>
                        </a:prstClr>
                      </a:outerShdw>
                    </a:effectLst>
                  </pic:spPr>
                </pic:pic>
              </a:graphicData>
            </a:graphic>
          </wp:inline>
        </w:drawing>
      </w:r>
    </w:p>
    <w:p w:rsidR="00A120A4" w:rsidRPr="009E4EF6" w:rsidRDefault="00A120A4" w:rsidP="00A120A4">
      <w:pPr>
        <w:spacing w:line="276" w:lineRule="auto"/>
        <w:rPr>
          <w:rFonts w:asciiTheme="majorHAnsi" w:hAnsiTheme="majorHAnsi" w:cstheme="majorHAnsi"/>
          <w:b/>
          <w:bCs/>
        </w:rPr>
      </w:pPr>
    </w:p>
    <w:p w:rsidR="00A120A4" w:rsidRPr="009E4EF6" w:rsidRDefault="00A120A4" w:rsidP="00A120A4">
      <w:pPr>
        <w:spacing w:line="276" w:lineRule="auto"/>
        <w:rPr>
          <w:rFonts w:asciiTheme="majorHAnsi" w:hAnsiTheme="majorHAnsi" w:cstheme="majorHAnsi"/>
        </w:rPr>
      </w:pPr>
      <w:r w:rsidRPr="009E4EF6">
        <w:rPr>
          <w:rFonts w:asciiTheme="majorHAnsi" w:hAnsiTheme="majorHAnsi" w:cstheme="majorHAnsi"/>
        </w:rPr>
        <w:t xml:space="preserve">The Court determined distributions columns can be hidden using the </w:t>
      </w:r>
      <w:r w:rsidR="00690991" w:rsidRPr="009E4EF6">
        <w:rPr>
          <w:rFonts w:asciiTheme="majorHAnsi" w:hAnsiTheme="majorHAnsi" w:cstheme="majorHAnsi"/>
          <w:b/>
          <w:bCs/>
        </w:rPr>
        <w:t>Display Columns</w:t>
      </w:r>
      <w:r w:rsidR="00690991" w:rsidRPr="009E4EF6">
        <w:rPr>
          <w:rFonts w:asciiTheme="majorHAnsi" w:hAnsiTheme="majorHAnsi" w:cstheme="majorHAnsi"/>
        </w:rPr>
        <w:t xml:space="preserve"> check boxes</w:t>
      </w:r>
      <w:r w:rsidR="004436BC">
        <w:rPr>
          <w:rFonts w:asciiTheme="majorHAnsi" w:hAnsiTheme="majorHAnsi" w:cstheme="majorHAnsi"/>
        </w:rPr>
        <w:t xml:space="preserve"> under the </w:t>
      </w:r>
      <w:r w:rsidR="00690991" w:rsidRPr="009E4EF6">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00690991" w:rsidRPr="009E4EF6">
        <w:rPr>
          <w:rFonts w:asciiTheme="majorHAnsi" w:hAnsiTheme="majorHAnsi" w:cstheme="majorHAnsi"/>
        </w:rPr>
        <w:t xml:space="preserve"> the </w:t>
      </w:r>
      <w:r w:rsidRPr="009E4EF6">
        <w:rPr>
          <w:rFonts w:asciiTheme="majorHAnsi" w:hAnsiTheme="majorHAnsi" w:cstheme="majorHAnsi"/>
        </w:rPr>
        <w:t xml:space="preserve">Settings </w:t>
      </w:r>
      <w:r w:rsidR="008D43BC">
        <w:rPr>
          <w:rFonts w:asciiTheme="majorHAnsi" w:hAnsiTheme="majorHAnsi" w:cstheme="majorHAnsi"/>
        </w:rPr>
        <w:t>page</w:t>
      </w:r>
      <w:r w:rsidR="008D43BC" w:rsidRPr="009E4EF6">
        <w:rPr>
          <w:rFonts w:asciiTheme="majorHAnsi" w:hAnsiTheme="majorHAnsi" w:cstheme="majorHAnsi"/>
        </w:rPr>
        <w:t xml:space="preserve"> </w:t>
      </w:r>
      <w:r w:rsidRPr="009E4EF6">
        <w:rPr>
          <w:rFonts w:asciiTheme="majorHAnsi" w:hAnsiTheme="majorHAnsi" w:cstheme="majorHAnsi"/>
        </w:rPr>
        <w:t>if they are not relevant</w:t>
      </w:r>
      <w:r w:rsidRPr="009E4EF6">
        <w:rPr>
          <w:rStyle w:val="FootnoteReference"/>
          <w:rFonts w:asciiTheme="majorHAnsi" w:hAnsiTheme="majorHAnsi" w:cstheme="majorHAnsi"/>
        </w:rPr>
        <w:footnoteReference w:id="11"/>
      </w:r>
      <w:r w:rsidRPr="009E4EF6">
        <w:rPr>
          <w:rFonts w:asciiTheme="majorHAnsi" w:hAnsiTheme="majorHAnsi" w:cstheme="majorHAnsi"/>
        </w:rPr>
        <w:t xml:space="preserve">.  </w:t>
      </w:r>
    </w:p>
    <w:p w:rsidR="0005179F" w:rsidRPr="009E4EF6" w:rsidRDefault="0005179F" w:rsidP="00A50795">
      <w:pPr>
        <w:pStyle w:val="Heading2"/>
      </w:pPr>
      <w:bookmarkStart w:id="82" w:name="_Toc32927772"/>
      <w:r>
        <w:t>Save As</w:t>
      </w:r>
      <w:r w:rsidR="00D43F6E">
        <w:t xml:space="preserve"> (</w:t>
      </w:r>
      <w:r w:rsidR="00E71C29">
        <w:t>Important</w:t>
      </w:r>
      <w:r w:rsidR="00D43F6E">
        <w:t>)</w:t>
      </w:r>
      <w:bookmarkEnd w:id="82"/>
    </w:p>
    <w:p w:rsidR="0005179F" w:rsidRPr="00E71C29"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When saving an eQuit spreadsheet to be reopened with complete eQuit functionality, it </w:t>
      </w:r>
      <w:r w:rsidRPr="0005179F">
        <w:rPr>
          <w:rFonts w:asciiTheme="majorHAnsi" w:hAnsiTheme="majorHAnsi" w:cstheme="majorHAnsi"/>
          <w:b/>
          <w:bCs/>
        </w:rPr>
        <w:t>must</w:t>
      </w:r>
      <w:r>
        <w:rPr>
          <w:rFonts w:asciiTheme="majorHAnsi" w:hAnsiTheme="majorHAnsi" w:cstheme="majorHAnsi"/>
        </w:rPr>
        <w:t xml:space="preserve"> be saved as macro-enabled, Excel files (with a .xlsm file extension).  The macros embedded in the eQuit spreadsheets are the required for spreadsheets to function.  eQuit spreadsheets saved in any other format will not function as an eQuit spreadsheet.  </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Very often, the default file type for the Save As … dialog is not .xlsm (usually .xls, and unfortunately </w:t>
      </w:r>
      <w:r w:rsidRPr="0005179F">
        <w:rPr>
          <w:rFonts w:asciiTheme="majorHAnsi" w:hAnsiTheme="majorHAnsi" w:cstheme="majorHAnsi"/>
          <w:b/>
          <w:bCs/>
        </w:rPr>
        <w:t>not</w:t>
      </w:r>
      <w:r>
        <w:rPr>
          <w:rFonts w:asciiTheme="majorHAnsi" w:hAnsiTheme="majorHAnsi" w:cstheme="majorHAnsi"/>
        </w:rPr>
        <w:t xml:space="preserve"> the file type you are currently using).  This means that you must be extremely careful when saving a backup using the Excel &gt; File &gt; Save As … dialog.  </w:t>
      </w:r>
    </w:p>
    <w:p w:rsidR="0005179F" w:rsidRDefault="0005179F" w:rsidP="0005179F">
      <w:pPr>
        <w:rPr>
          <w:rFonts w:asciiTheme="majorHAnsi" w:hAnsiTheme="majorHAnsi" w:cstheme="majorHAnsi"/>
        </w:rPr>
      </w:pPr>
    </w:p>
    <w:p w:rsidR="0005179F" w:rsidRDefault="0005179F" w:rsidP="0005179F">
      <w:pPr>
        <w:ind w:left="360"/>
        <w:rPr>
          <w:rFonts w:asciiTheme="majorHAnsi" w:hAnsiTheme="majorHAnsi" w:cstheme="majorHAnsi"/>
        </w:rPr>
      </w:pPr>
      <w:r w:rsidRPr="009E4EF6">
        <w:rPr>
          <w:rFonts w:asciiTheme="majorHAnsi" w:hAnsiTheme="majorHAnsi" w:cstheme="majorHAnsi"/>
          <w:noProof/>
        </w:rPr>
        <w:drawing>
          <wp:inline distT="0" distB="0" distL="0" distR="0" wp14:anchorId="09A47ED8" wp14:editId="06A2CCB6">
            <wp:extent cx="4114800" cy="3081528"/>
            <wp:effectExtent l="114300" t="114300" r="165100" b="1701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w add.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114800" cy="3081528"/>
                    </a:xfrm>
                    <a:prstGeom prst="rect">
                      <a:avLst/>
                    </a:prstGeom>
                    <a:effectLst>
                      <a:outerShdw blurRad="152400" dist="38100" dir="2700000" algn="tl" rotWithShape="0">
                        <a:prstClr val="black">
                          <a:alpha val="40000"/>
                        </a:prstClr>
                      </a:outerShdw>
                    </a:effectLst>
                  </pic:spPr>
                </pic:pic>
              </a:graphicData>
            </a:graphic>
          </wp:inline>
        </w:drawing>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As you can see from the drop-down list in the example show above, there are many file type choices.  In particular, these file type choices are often confused:</w:t>
      </w:r>
    </w:p>
    <w:p w:rsidR="0005179F" w:rsidRDefault="0005179F" w:rsidP="0005179F">
      <w:pPr>
        <w:rPr>
          <w:rFonts w:asciiTheme="majorHAnsi" w:hAnsiTheme="majorHAnsi" w:cstheme="majorHAnsi"/>
        </w:rPr>
      </w:pPr>
    </w:p>
    <w:p w:rsidR="0005179F" w:rsidRDefault="0005179F" w:rsidP="0005179F">
      <w:pPr>
        <w:pStyle w:val="ListParagraph"/>
        <w:numPr>
          <w:ilvl w:val="0"/>
          <w:numId w:val="29"/>
        </w:numPr>
        <w:ind w:left="773"/>
        <w:rPr>
          <w:rFonts w:asciiTheme="majorHAnsi" w:hAnsiTheme="majorHAnsi" w:cstheme="majorHAnsi"/>
        </w:rPr>
      </w:pPr>
      <w:r w:rsidRPr="0007656C">
        <w:rPr>
          <w:rFonts w:asciiTheme="majorHAnsi" w:hAnsiTheme="majorHAnsi" w:cstheme="majorHAnsi"/>
        </w:rPr>
        <w:t xml:space="preserve">.xlsm files are macro-enabled Excel files.  </w:t>
      </w:r>
    </w:p>
    <w:p w:rsidR="0005179F" w:rsidRPr="0007656C" w:rsidRDefault="0005179F" w:rsidP="0005179F">
      <w:pPr>
        <w:pStyle w:val="ListParagraph"/>
        <w:numPr>
          <w:ilvl w:val="0"/>
          <w:numId w:val="29"/>
        </w:numPr>
        <w:ind w:left="773"/>
        <w:rPr>
          <w:rFonts w:asciiTheme="majorHAnsi" w:hAnsiTheme="majorHAnsi" w:cstheme="majorHAnsi"/>
        </w:rPr>
      </w:pPr>
      <w:r w:rsidRPr="0007656C">
        <w:rPr>
          <w:rFonts w:asciiTheme="majorHAnsi" w:hAnsiTheme="majorHAnsi" w:cstheme="majorHAnsi"/>
        </w:rPr>
        <w:t>.xls</w:t>
      </w:r>
      <w:r>
        <w:rPr>
          <w:rFonts w:asciiTheme="majorHAnsi" w:hAnsiTheme="majorHAnsi" w:cstheme="majorHAnsi"/>
        </w:rPr>
        <w:t xml:space="preserve"> files are Excel files without macros.</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To properly save your eQuit spreadsheet, you must make sure the file type is </w:t>
      </w:r>
      <w:r w:rsidRPr="0005179F">
        <w:rPr>
          <w:rFonts w:asciiTheme="majorHAnsi" w:hAnsiTheme="majorHAnsi" w:cstheme="majorHAnsi"/>
          <w:b/>
          <w:bCs/>
        </w:rPr>
        <w:t>Excel Macro-Enabled Workbook (.xlsm)</w:t>
      </w:r>
      <w:r>
        <w:rPr>
          <w:rFonts w:asciiTheme="majorHAnsi" w:hAnsiTheme="majorHAnsi" w:cstheme="majorHAnsi"/>
        </w:rPr>
        <w:t xml:space="preserve">. </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To save the data associated with an eQuit spreadsheet, you can use the </w:t>
      </w:r>
      <w:r w:rsidRPr="0005179F">
        <w:rPr>
          <w:rFonts w:asciiTheme="majorHAnsi" w:hAnsiTheme="majorHAnsi" w:cstheme="majorHAnsi"/>
          <w:b/>
          <w:bCs/>
        </w:rPr>
        <w:t>Export to .csv file …</w:t>
      </w:r>
      <w:r>
        <w:rPr>
          <w:rFonts w:asciiTheme="majorHAnsi" w:hAnsiTheme="majorHAnsi" w:cstheme="majorHAnsi"/>
        </w:rPr>
        <w:t xml:space="preserve"> push button</w:t>
      </w:r>
      <w:r w:rsidR="004436BC">
        <w:rPr>
          <w:rFonts w:asciiTheme="majorHAnsi" w:hAnsiTheme="majorHAnsi" w:cstheme="majorHAnsi"/>
        </w:rPr>
        <w:t xml:space="preserve"> under the </w:t>
      </w:r>
      <w:r w:rsidR="004436BC">
        <w:rPr>
          <w:rFonts w:asciiTheme="majorHAnsi" w:hAnsiTheme="majorHAnsi" w:cstheme="majorHAnsi"/>
          <w:b/>
          <w:bCs/>
        </w:rPr>
        <w:t>Input/Output</w:t>
      </w:r>
      <w:r w:rsidRPr="0005179F">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Pr>
          <w:rFonts w:asciiTheme="majorHAnsi" w:hAnsiTheme="majorHAnsi" w:cstheme="majorHAnsi"/>
        </w:rPr>
        <w:t xml:space="preserve"> the </w:t>
      </w:r>
      <w:r w:rsidRPr="00A50795">
        <w:rPr>
          <w:rFonts w:asciiTheme="majorHAnsi" w:hAnsiTheme="majorHAnsi" w:cstheme="majorHAnsi"/>
        </w:rPr>
        <w:t>Settings page</w:t>
      </w:r>
      <w:r w:rsidR="00A50795">
        <w:rPr>
          <w:rFonts w:asciiTheme="majorHAnsi" w:hAnsiTheme="majorHAnsi" w:cstheme="majorHAnsi"/>
        </w:rPr>
        <w:t xml:space="preserve">.  </w:t>
      </w:r>
      <w:r w:rsidRPr="00252EB4">
        <w:rPr>
          <w:rFonts w:asciiTheme="majorHAnsi" w:hAnsiTheme="majorHAnsi" w:cstheme="majorHAnsi"/>
        </w:rPr>
        <w:t xml:space="preserve">Details about </w:t>
      </w:r>
      <w:r>
        <w:rPr>
          <w:rFonts w:asciiTheme="majorHAnsi" w:hAnsiTheme="majorHAnsi" w:cstheme="majorHAnsi"/>
        </w:rPr>
        <w:t xml:space="preserve">exporting to a .csv file </w:t>
      </w:r>
      <w:r w:rsidRPr="00252EB4">
        <w:rPr>
          <w:rFonts w:asciiTheme="majorHAnsi" w:hAnsiTheme="majorHAnsi" w:cstheme="majorHAnsi"/>
        </w:rPr>
        <w:t xml:space="preserve">can be found in the </w:t>
      </w:r>
      <w:hyperlink w:anchor="_Export_to_a" w:tooltip="Link to &quot;Export to a .csv File&quot; " w:history="1">
        <w:r>
          <w:rPr>
            <w:rStyle w:val="Hyperlink"/>
            <w:rFonts w:cstheme="majorHAnsi"/>
          </w:rPr>
          <w:t>Export to a .csv File</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Pr>
          <w:rFonts w:asciiTheme="majorHAnsi" w:hAnsiTheme="majorHAnsi" w:cstheme="majorHAnsi"/>
        </w:rPr>
        <w:t xml:space="preserve">  </w:t>
      </w:r>
      <w:r w:rsidRPr="00252EB4">
        <w:rPr>
          <w:rFonts w:asciiTheme="majorHAnsi" w:hAnsiTheme="majorHAnsi" w:cstheme="majorHAnsi"/>
        </w:rPr>
        <w:t xml:space="preserve">Details about importing </w:t>
      </w:r>
      <w:r>
        <w:rPr>
          <w:rFonts w:asciiTheme="majorHAnsi" w:hAnsiTheme="majorHAnsi" w:cstheme="majorHAnsi"/>
        </w:rPr>
        <w:t xml:space="preserve">.csv files </w:t>
      </w:r>
      <w:r w:rsidRPr="00252EB4">
        <w:rPr>
          <w:rFonts w:asciiTheme="majorHAnsi" w:hAnsiTheme="majorHAnsi" w:cstheme="majorHAnsi"/>
        </w:rPr>
        <w:t xml:space="preserve">can be found in the </w:t>
      </w:r>
      <w:hyperlink w:anchor="_Import_a_.csv" w:tooltip="Link to &quot;Import a .csv File&quot; " w:history="1">
        <w:r>
          <w:rPr>
            <w:rStyle w:val="Hyperlink"/>
            <w:rFonts w:cstheme="majorHAnsi"/>
          </w:rPr>
          <w:t>Import a .csv File</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When importing an eQuit spreadsheet into an existing eQuit spreadsheet, o</w:t>
      </w:r>
      <w:r w:rsidRPr="00252EB4">
        <w:rPr>
          <w:rFonts w:asciiTheme="majorHAnsi" w:hAnsiTheme="majorHAnsi" w:cstheme="majorHAnsi"/>
        </w:rPr>
        <w:t>nly .xlsm files that have been created by eQuit may be imported</w:t>
      </w:r>
      <w:r>
        <w:rPr>
          <w:rFonts w:asciiTheme="majorHAnsi" w:hAnsiTheme="majorHAnsi" w:cstheme="majorHAnsi"/>
        </w:rPr>
        <w:t xml:space="preserve"> into an eQuit spreadsheet</w:t>
      </w:r>
      <w:r w:rsidRPr="00252EB4">
        <w:rPr>
          <w:rFonts w:asciiTheme="majorHAnsi" w:hAnsiTheme="majorHAnsi" w:cstheme="majorHAnsi"/>
        </w:rPr>
        <w:t>.</w:t>
      </w:r>
      <w:r>
        <w:rPr>
          <w:rFonts w:asciiTheme="majorHAnsi" w:hAnsiTheme="majorHAnsi" w:cstheme="majorHAnsi"/>
        </w:rPr>
        <w:t xml:space="preserve">  </w:t>
      </w:r>
      <w:r w:rsidRPr="00252EB4">
        <w:rPr>
          <w:rFonts w:asciiTheme="majorHAnsi" w:hAnsiTheme="majorHAnsi" w:cstheme="majorHAnsi"/>
        </w:rPr>
        <w:t xml:space="preserve">Details about importing </w:t>
      </w:r>
      <w:r>
        <w:rPr>
          <w:rFonts w:asciiTheme="majorHAnsi" w:hAnsiTheme="majorHAnsi" w:cstheme="majorHAnsi"/>
        </w:rPr>
        <w:t xml:space="preserve">eQuit spreadsheets </w:t>
      </w:r>
      <w:r w:rsidRPr="00252EB4">
        <w:rPr>
          <w:rFonts w:asciiTheme="majorHAnsi" w:hAnsiTheme="majorHAnsi" w:cstheme="majorHAnsi"/>
        </w:rPr>
        <w:t xml:space="preserve">can be found in the </w:t>
      </w:r>
      <w:hyperlink w:anchor="_Import_an_eQuit" w:tooltip="Link to &quot;Import an eQuit Spreadsheet&quot; " w:history="1">
        <w:r>
          <w:rPr>
            <w:rStyle w:val="Hyperlink"/>
            <w:rFonts w:cstheme="majorHAnsi"/>
          </w:rPr>
          <w:t>Import an eQuit Spreadsheet</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05179F">
        <w:rPr>
          <w:rFonts w:asciiTheme="majorHAnsi" w:hAnsiTheme="majorHAnsi" w:cstheme="majorHAnsi"/>
        </w:rPr>
        <w:t xml:space="preserve"> </w:t>
      </w:r>
      <w:r>
        <w:rPr>
          <w:rFonts w:asciiTheme="majorHAnsi" w:hAnsiTheme="majorHAnsi" w:cstheme="majorHAnsi"/>
        </w:rPr>
        <w:t xml:space="preserve"> </w:t>
      </w:r>
    </w:p>
    <w:p w:rsidR="0005179F" w:rsidRPr="009E4EF6" w:rsidRDefault="0005179F" w:rsidP="004977D4">
      <w:pPr>
        <w:rPr>
          <w:rFonts w:asciiTheme="majorHAnsi" w:hAnsiTheme="majorHAnsi" w:cstheme="majorHAnsi"/>
          <w:sz w:val="28"/>
          <w:szCs w:val="28"/>
        </w:rPr>
      </w:pPr>
    </w:p>
    <w:p w:rsidR="004977D4" w:rsidRPr="009E4EF6" w:rsidRDefault="004977D4" w:rsidP="00A50795">
      <w:pPr>
        <w:pStyle w:val="Heading2"/>
      </w:pPr>
      <w:bookmarkStart w:id="83" w:name="_Toc32927773"/>
      <w:r w:rsidRPr="009E4EF6">
        <w:t xml:space="preserve">Scroll </w:t>
      </w:r>
      <w:r w:rsidR="005D3C4A" w:rsidRPr="009E4EF6">
        <w:t>C</w:t>
      </w:r>
      <w:r w:rsidRPr="009E4EF6">
        <w:t xml:space="preserve">olumn </w:t>
      </w:r>
      <w:r w:rsidR="005D3C4A" w:rsidRPr="009E4EF6">
        <w:t>H</w:t>
      </w:r>
      <w:r w:rsidRPr="009E4EF6">
        <w:t>eaders</w:t>
      </w:r>
      <w:bookmarkEnd w:id="83"/>
    </w:p>
    <w:p w:rsidR="004977D4" w:rsidRPr="009E4EF6"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w:t>
      </w:r>
      <w:r w:rsidR="004C132D" w:rsidRPr="00252EB4">
        <w:rPr>
          <w:rFonts w:asciiTheme="majorHAnsi" w:hAnsiTheme="majorHAnsi" w:cstheme="majorHAnsi"/>
          <w:sz w:val="20"/>
          <w:szCs w:val="20"/>
        </w:rPr>
        <w:t>s</w:t>
      </w:r>
    </w:p>
    <w:p w:rsidR="004977D4" w:rsidRPr="009E4EF6" w:rsidRDefault="004977D4" w:rsidP="004977D4">
      <w:pPr>
        <w:rPr>
          <w:rFonts w:asciiTheme="majorHAnsi" w:hAnsiTheme="majorHAnsi" w:cstheme="majorHAnsi"/>
        </w:rPr>
      </w:pPr>
    </w:p>
    <w:p w:rsidR="006E52DF" w:rsidRPr="00252EB4" w:rsidRDefault="006E52DF" w:rsidP="006E52DF">
      <w:pPr>
        <w:rPr>
          <w:rFonts w:asciiTheme="majorHAnsi" w:hAnsiTheme="majorHAnsi" w:cstheme="majorHAnsi"/>
        </w:rPr>
      </w:pPr>
      <w:r>
        <w:rPr>
          <w:rFonts w:asciiTheme="majorHAnsi" w:hAnsiTheme="majorHAnsi" w:cstheme="majorHAnsi"/>
        </w:rPr>
        <w:t>T</w:t>
      </w:r>
      <w:r w:rsidRPr="00252EB4">
        <w:rPr>
          <w:rFonts w:asciiTheme="majorHAnsi" w:hAnsiTheme="majorHAnsi" w:cstheme="majorHAnsi"/>
        </w:rPr>
        <w:t>o toggle the freeze pane feature that is associated with the spreadsheet header</w:t>
      </w:r>
      <w:r>
        <w:rPr>
          <w:rFonts w:asciiTheme="majorHAnsi" w:hAnsiTheme="majorHAnsi" w:cstheme="majorHAnsi"/>
        </w:rPr>
        <w:t>,</w:t>
      </w:r>
    </w:p>
    <w:p w:rsidR="004977D4" w:rsidRPr="00252EB4" w:rsidRDefault="006E52DF" w:rsidP="004977D4">
      <w:pPr>
        <w:rPr>
          <w:rFonts w:asciiTheme="majorHAnsi" w:hAnsiTheme="majorHAnsi" w:cstheme="majorHAnsi"/>
        </w:rPr>
      </w:pPr>
      <w:r>
        <w:rPr>
          <w:rFonts w:asciiTheme="majorHAnsi" w:hAnsiTheme="majorHAnsi" w:cstheme="majorHAnsi"/>
        </w:rPr>
        <w:t>u</w:t>
      </w:r>
      <w:r w:rsidR="00020179" w:rsidRPr="00252EB4">
        <w:rPr>
          <w:rFonts w:asciiTheme="majorHAnsi" w:hAnsiTheme="majorHAnsi" w:cstheme="majorHAnsi"/>
        </w:rPr>
        <w:t>se</w:t>
      </w:r>
      <w:r w:rsidR="004977D4" w:rsidRPr="00252EB4">
        <w:rPr>
          <w:rFonts w:asciiTheme="majorHAnsi" w:hAnsiTheme="majorHAnsi" w:cstheme="majorHAnsi"/>
        </w:rPr>
        <w:t xml:space="preserve"> the </w:t>
      </w:r>
      <w:r w:rsidR="00020179" w:rsidRPr="00252EB4">
        <w:rPr>
          <w:rFonts w:asciiTheme="majorHAnsi" w:hAnsiTheme="majorHAnsi" w:cstheme="majorHAnsi"/>
          <w:b/>
          <w:bCs/>
        </w:rPr>
        <w:t>Display f</w:t>
      </w:r>
      <w:r w:rsidR="004977D4" w:rsidRPr="00252EB4">
        <w:rPr>
          <w:rFonts w:asciiTheme="majorHAnsi" w:hAnsiTheme="majorHAnsi" w:cstheme="majorHAnsi"/>
          <w:b/>
          <w:bCs/>
        </w:rPr>
        <w:t>reeze pane</w:t>
      </w:r>
      <w:r w:rsidR="004977D4" w:rsidRPr="00252EB4">
        <w:rPr>
          <w:rFonts w:asciiTheme="majorHAnsi" w:hAnsiTheme="majorHAnsi" w:cstheme="majorHAnsi"/>
        </w:rPr>
        <w:t xml:space="preserve"> option </w:t>
      </w:r>
      <w:r w:rsidR="00020179" w:rsidRPr="00252EB4">
        <w:rPr>
          <w:rFonts w:asciiTheme="majorHAnsi" w:hAnsiTheme="majorHAnsi" w:cstheme="majorHAnsi"/>
        </w:rPr>
        <w:t>button</w:t>
      </w:r>
      <w:r w:rsidR="004436BC">
        <w:rPr>
          <w:rFonts w:asciiTheme="majorHAnsi" w:hAnsiTheme="majorHAnsi" w:cstheme="majorHAnsi"/>
        </w:rPr>
        <w:t xml:space="preserve"> under the </w:t>
      </w:r>
      <w:r w:rsidR="00020179" w:rsidRPr="00252EB4">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004977D4" w:rsidRPr="00252EB4">
        <w:rPr>
          <w:rFonts w:asciiTheme="majorHAnsi" w:hAnsiTheme="majorHAnsi" w:cstheme="majorHAnsi"/>
        </w:rPr>
        <w:t xml:space="preserve"> the Settings </w:t>
      </w:r>
      <w:r w:rsidR="008D43BC">
        <w:rPr>
          <w:rFonts w:asciiTheme="majorHAnsi" w:hAnsiTheme="majorHAnsi" w:cstheme="majorHAnsi"/>
        </w:rPr>
        <w:t>page</w:t>
      </w:r>
      <w:r w:rsidR="00E57467">
        <w:rPr>
          <w:rFonts w:asciiTheme="majorHAnsi" w:hAnsiTheme="majorHAnsi" w:cstheme="majorHAnsi"/>
        </w:rPr>
        <w:t xml:space="preserve">. You should try this option out to see which mode is more comfortable for you to work in. </w:t>
      </w:r>
    </w:p>
    <w:p w:rsidR="004977D4" w:rsidRPr="009E4EF6" w:rsidRDefault="004977D4" w:rsidP="004977D4">
      <w:pPr>
        <w:rPr>
          <w:rFonts w:asciiTheme="majorHAnsi" w:hAnsiTheme="majorHAnsi" w:cstheme="majorHAnsi"/>
        </w:rPr>
      </w:pPr>
    </w:p>
    <w:p w:rsidR="008915BE" w:rsidRPr="009E4EF6" w:rsidRDefault="00337FC0" w:rsidP="008915BE">
      <w:pPr>
        <w:rPr>
          <w:rFonts w:asciiTheme="majorHAnsi" w:hAnsiTheme="majorHAnsi" w:cstheme="majorHAnsi"/>
        </w:rPr>
      </w:pPr>
      <w:r>
        <w:rPr>
          <w:rFonts w:asciiTheme="majorHAnsi" w:hAnsiTheme="majorHAnsi" w:cstheme="majorHAnsi"/>
        </w:rPr>
        <w:t>By default, t</w:t>
      </w:r>
      <w:r w:rsidR="008915BE" w:rsidRPr="009E4EF6">
        <w:rPr>
          <w:rFonts w:asciiTheme="majorHAnsi" w:hAnsiTheme="majorHAnsi" w:cstheme="majorHAnsi"/>
        </w:rPr>
        <w:t xml:space="preserve">he asset and liability spreadsheets are designed so that the column headers remain in a fixed/locked position (visible) when the spreadsheet is scrolled vertically.  Excel refers to this behavior as a freezing.  </w:t>
      </w:r>
    </w:p>
    <w:p w:rsidR="008915BE" w:rsidRPr="009E4EF6" w:rsidRDefault="008915BE" w:rsidP="008915BE">
      <w:pPr>
        <w:spacing w:line="276" w:lineRule="auto"/>
        <w:rPr>
          <w:rFonts w:asciiTheme="majorHAnsi" w:hAnsiTheme="majorHAnsi" w:cstheme="majorHAnsi"/>
        </w:rPr>
      </w:pPr>
    </w:p>
    <w:p w:rsidR="004977D4" w:rsidRPr="009E4EF6" w:rsidRDefault="004977D4" w:rsidP="004977D4">
      <w:pPr>
        <w:rPr>
          <w:rFonts w:asciiTheme="majorHAnsi" w:hAnsiTheme="majorHAnsi" w:cstheme="majorHAnsi"/>
        </w:rPr>
      </w:pPr>
      <w:r w:rsidRPr="009E4EF6">
        <w:rPr>
          <w:rFonts w:asciiTheme="majorHAnsi" w:hAnsiTheme="majorHAnsi" w:cstheme="majorHAnsi"/>
        </w:rPr>
        <w:t>The frozen row for asset and liability spreadsheets is row eight.</w:t>
      </w:r>
    </w:p>
    <w:p w:rsidR="004977D4" w:rsidRPr="009E4EF6" w:rsidRDefault="004977D4" w:rsidP="004977D4">
      <w:pPr>
        <w:rPr>
          <w:rFonts w:asciiTheme="majorHAnsi" w:hAnsiTheme="majorHAnsi" w:cstheme="majorHAnsi"/>
          <w:sz w:val="28"/>
          <w:szCs w:val="28"/>
        </w:rPr>
      </w:pPr>
    </w:p>
    <w:p w:rsidR="004977D4" w:rsidRPr="009E4EF6" w:rsidRDefault="004977D4" w:rsidP="00A50795">
      <w:pPr>
        <w:pStyle w:val="Heading2"/>
      </w:pPr>
      <w:bookmarkStart w:id="84" w:name="_Sort_Rows"/>
      <w:bookmarkStart w:id="85" w:name="_Toc32927774"/>
      <w:bookmarkEnd w:id="84"/>
      <w:r w:rsidRPr="00252EB4">
        <w:t>Sort</w:t>
      </w:r>
      <w:r w:rsidR="00717FB4" w:rsidRPr="00252EB4">
        <w:t xml:space="preserve"> Rows</w:t>
      </w:r>
      <w:bookmarkEnd w:id="85"/>
    </w:p>
    <w:p w:rsidR="004977D4" w:rsidRPr="00E71C29" w:rsidRDefault="004977D4" w:rsidP="004977D4">
      <w:pPr>
        <w:rPr>
          <w:rFonts w:asciiTheme="majorHAnsi" w:hAnsiTheme="majorHAnsi" w:cstheme="majorHAnsi"/>
        </w:rPr>
      </w:pPr>
    </w:p>
    <w:tbl>
      <w:tblPr>
        <w:tblW w:w="0" w:type="auto"/>
        <w:tblInd w:w="-108" w:type="dxa"/>
        <w:tblLook w:val="04A0" w:firstRow="1" w:lastRow="0" w:firstColumn="1" w:lastColumn="0" w:noHBand="0" w:noVBand="1"/>
      </w:tblPr>
      <w:tblGrid>
        <w:gridCol w:w="1003"/>
        <w:gridCol w:w="900"/>
        <w:gridCol w:w="900"/>
        <w:gridCol w:w="900"/>
      </w:tblGrid>
      <w:tr w:rsidR="004977D4" w:rsidRPr="009E4EF6" w:rsidTr="009E6411">
        <w:tc>
          <w:tcPr>
            <w:tcW w:w="1003"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Tools</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74FF2EAF" wp14:editId="7CAEE090">
                  <wp:extent cx="320040" cy="320040"/>
                  <wp:effectExtent l="0" t="0" r="0" b="0"/>
                  <wp:docPr id="70" name="Graphic 7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3"/>
                              </a:ext>
                            </a:extLst>
                          </a:blip>
                          <a:stretch>
                            <a:fillRect/>
                          </a:stretch>
                        </pic:blipFill>
                        <pic:spPr>
                          <a:xfrm>
                            <a:off x="0" y="0"/>
                            <a:ext cx="320040" cy="320040"/>
                          </a:xfrm>
                          <a:prstGeom prst="rect">
                            <a:avLst/>
                          </a:prstGeom>
                        </pic:spPr>
                      </pic:pic>
                    </a:graphicData>
                  </a:graphic>
                </wp:inline>
              </w:drawing>
            </w:r>
          </w:p>
        </w:tc>
        <w:tc>
          <w:tcPr>
            <w:tcW w:w="900" w:type="dxa"/>
          </w:tcPr>
          <w:p w:rsidR="004977D4" w:rsidRPr="009E4EF6" w:rsidRDefault="004977D4" w:rsidP="009E6411">
            <w:pPr>
              <w:spacing w:line="276" w:lineRule="auto"/>
              <w:rPr>
                <w:rFonts w:asciiTheme="majorHAnsi" w:hAnsiTheme="majorHAnsi" w:cstheme="majorHAnsi"/>
                <w:noProof/>
              </w:rPr>
            </w:pPr>
            <w:r w:rsidRPr="009E4EF6">
              <w:rPr>
                <w:rFonts w:asciiTheme="majorHAnsi" w:hAnsiTheme="majorHAnsi" w:cstheme="majorHAnsi"/>
                <w:noProof/>
              </w:rPr>
              <w:drawing>
                <wp:inline distT="0" distB="0" distL="0" distR="0" wp14:anchorId="5BE9F137" wp14:editId="38D7C364">
                  <wp:extent cx="320040" cy="320040"/>
                  <wp:effectExtent l="0" t="0" r="0" b="0"/>
                  <wp:docPr id="83" name="Graphic 83"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5"/>
                              </a:ext>
                            </a:extLst>
                          </a:blip>
                          <a:stretch>
                            <a:fillRect/>
                          </a:stretch>
                        </pic:blipFill>
                        <pic:spPr>
                          <a:xfrm rot="16200000">
                            <a:off x="0" y="0"/>
                            <a:ext cx="320040" cy="320040"/>
                          </a:xfrm>
                          <a:prstGeom prst="rect">
                            <a:avLst/>
                          </a:prstGeom>
                        </pic:spPr>
                      </pic:pic>
                    </a:graphicData>
                  </a:graphic>
                </wp:inline>
              </w:drawing>
            </w:r>
          </w:p>
        </w:tc>
        <w:tc>
          <w:tcPr>
            <w:tcW w:w="900" w:type="dxa"/>
          </w:tcPr>
          <w:p w:rsidR="004977D4" w:rsidRPr="009E4EF6" w:rsidRDefault="004977D4" w:rsidP="009E6411">
            <w:pPr>
              <w:spacing w:line="276" w:lineRule="auto"/>
              <w:rPr>
                <w:rFonts w:asciiTheme="majorHAnsi" w:hAnsiTheme="majorHAnsi" w:cstheme="majorHAnsi"/>
                <w:noProof/>
              </w:rPr>
            </w:pPr>
            <w:r w:rsidRPr="009E4EF6">
              <w:rPr>
                <w:rFonts w:asciiTheme="majorHAnsi" w:hAnsiTheme="majorHAnsi" w:cstheme="majorHAnsi"/>
                <w:noProof/>
              </w:rPr>
              <w:drawing>
                <wp:inline distT="0" distB="0" distL="0" distR="0" wp14:anchorId="486FA932" wp14:editId="7EBAC325">
                  <wp:extent cx="320040" cy="320040"/>
                  <wp:effectExtent l="0" t="0" r="0" b="0"/>
                  <wp:docPr id="84" name="Graphic 84"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5"/>
                              </a:ext>
                            </a:extLst>
                          </a:blip>
                          <a:stretch>
                            <a:fillRect/>
                          </a:stretch>
                        </pic:blipFill>
                        <pic:spPr>
                          <a:xfrm rot="5400000">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252EB4" w:rsidRDefault="004977D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To sort </w:t>
      </w:r>
      <w:r w:rsidR="00717FB4" w:rsidRPr="00252EB4">
        <w:rPr>
          <w:rFonts w:asciiTheme="majorHAnsi" w:hAnsiTheme="majorHAnsi" w:cstheme="majorHAnsi"/>
        </w:rPr>
        <w:t xml:space="preserve">the rows in </w:t>
      </w:r>
      <w:r w:rsidRPr="00252EB4">
        <w:rPr>
          <w:rFonts w:asciiTheme="majorHAnsi" w:hAnsiTheme="majorHAnsi" w:cstheme="majorHAnsi"/>
        </w:rPr>
        <w:t xml:space="preserve">a spreadsheet by Item or Possession, select the </w:t>
      </w:r>
      <w:r w:rsidR="00F35813" w:rsidRPr="00252EB4">
        <w:rPr>
          <w:rFonts w:asciiTheme="majorHAnsi" w:hAnsiTheme="majorHAnsi" w:cstheme="majorHAnsi"/>
        </w:rPr>
        <w:t>one of the</w:t>
      </w:r>
      <w:r w:rsidR="00033FD4" w:rsidRPr="00252EB4">
        <w:rPr>
          <w:rFonts w:asciiTheme="majorHAnsi" w:hAnsiTheme="majorHAnsi" w:cstheme="majorHAnsi"/>
        </w:rPr>
        <w:t xml:space="preserve"> </w:t>
      </w:r>
      <w:r w:rsidRPr="00252EB4">
        <w:rPr>
          <w:rFonts w:asciiTheme="majorHAnsi" w:hAnsiTheme="majorHAnsi" w:cstheme="majorHAnsi"/>
        </w:rPr>
        <w:t xml:space="preserve">sorting </w:t>
      </w:r>
      <w:r w:rsidR="00A9051F">
        <w:rPr>
          <w:rFonts w:asciiTheme="majorHAnsi" w:hAnsiTheme="majorHAnsi" w:cstheme="majorHAnsi"/>
        </w:rPr>
        <w:t>icons</w:t>
      </w:r>
      <w:r w:rsidRPr="00252EB4">
        <w:rPr>
          <w:rFonts w:asciiTheme="majorHAnsi" w:hAnsiTheme="majorHAnsi" w:cstheme="majorHAnsi"/>
        </w:rPr>
        <w:t xml:space="preserve"> located </w:t>
      </w:r>
      <w:r w:rsidR="00033FD4" w:rsidRPr="00252EB4">
        <w:rPr>
          <w:rFonts w:asciiTheme="majorHAnsi" w:hAnsiTheme="majorHAnsi" w:cstheme="majorHAnsi"/>
        </w:rPr>
        <w:t>in</w:t>
      </w:r>
      <w:r w:rsidR="00F35813" w:rsidRPr="00252EB4">
        <w:rPr>
          <w:rFonts w:asciiTheme="majorHAnsi" w:hAnsiTheme="majorHAnsi" w:cstheme="majorHAnsi"/>
        </w:rPr>
        <w:t>side</w:t>
      </w:r>
      <w:r w:rsidRPr="00252EB4">
        <w:rPr>
          <w:rFonts w:asciiTheme="majorHAnsi" w:hAnsiTheme="majorHAnsi" w:cstheme="majorHAnsi"/>
        </w:rPr>
        <w:t xml:space="preserve"> the </w:t>
      </w:r>
      <w:r w:rsidR="006E7868">
        <w:rPr>
          <w:rFonts w:asciiTheme="majorHAnsi" w:hAnsiTheme="majorHAnsi" w:cstheme="majorHAnsi"/>
        </w:rPr>
        <w:t>top</w:t>
      </w:r>
      <w:r w:rsidR="00F35813" w:rsidRPr="00252EB4">
        <w:rPr>
          <w:rFonts w:asciiTheme="majorHAnsi" w:hAnsiTheme="majorHAnsi" w:cstheme="majorHAnsi"/>
        </w:rPr>
        <w:t>,</w:t>
      </w:r>
      <w:r w:rsidRPr="00252EB4">
        <w:rPr>
          <w:rFonts w:asciiTheme="majorHAnsi" w:hAnsiTheme="majorHAnsi" w:cstheme="majorHAnsi"/>
        </w:rPr>
        <w:t xml:space="preserve"> category header on the spreadsheet.  </w:t>
      </w:r>
      <w:r w:rsidR="008949FB">
        <w:rPr>
          <w:rFonts w:asciiTheme="majorHAnsi" w:hAnsiTheme="majorHAnsi" w:cstheme="majorHAnsi"/>
        </w:rPr>
        <w:t>By default, c</w:t>
      </w:r>
      <w:r w:rsidR="00717FB4" w:rsidRPr="00252EB4">
        <w:rPr>
          <w:rFonts w:asciiTheme="majorHAnsi" w:hAnsiTheme="majorHAnsi" w:cstheme="majorHAnsi"/>
        </w:rPr>
        <w:t>ategor</w:t>
      </w:r>
      <w:r w:rsidR="008F42EA" w:rsidRPr="00252EB4">
        <w:rPr>
          <w:rFonts w:asciiTheme="majorHAnsi" w:hAnsiTheme="majorHAnsi" w:cstheme="majorHAnsi"/>
        </w:rPr>
        <w:t>ies</w:t>
      </w:r>
      <w:r w:rsidR="00717FB4" w:rsidRPr="00252EB4">
        <w:rPr>
          <w:rFonts w:asciiTheme="majorHAnsi" w:hAnsiTheme="majorHAnsi" w:cstheme="majorHAnsi"/>
        </w:rPr>
        <w:t xml:space="preserve"> </w:t>
      </w:r>
      <w:r w:rsidR="008F42EA" w:rsidRPr="00252EB4">
        <w:rPr>
          <w:rFonts w:asciiTheme="majorHAnsi" w:hAnsiTheme="majorHAnsi" w:cstheme="majorHAnsi"/>
        </w:rPr>
        <w:t>are</w:t>
      </w:r>
      <w:r w:rsidRPr="00252EB4">
        <w:rPr>
          <w:rFonts w:asciiTheme="majorHAnsi" w:hAnsiTheme="majorHAnsi" w:cstheme="majorHAnsi"/>
        </w:rPr>
        <w:t xml:space="preserve"> sorted independently.</w:t>
      </w:r>
    </w:p>
    <w:p w:rsidR="004977D4" w:rsidRDefault="004977D4" w:rsidP="004977D4">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123C49" w:rsidRDefault="00A6227C" w:rsidP="004977D4">
      <w:pPr>
        <w:rPr>
          <w:rFonts w:asciiTheme="majorHAnsi" w:hAnsiTheme="majorHAnsi" w:cstheme="majorHAnsi"/>
        </w:rPr>
      </w:pPr>
      <w:r>
        <w:rPr>
          <w:rFonts w:asciiTheme="majorHAnsi" w:hAnsiTheme="majorHAnsi" w:cstheme="majorHAnsi"/>
        </w:rPr>
        <w:t xml:space="preserve">The spreadsheet below shows </w:t>
      </w:r>
      <w:r w:rsidR="00123C49">
        <w:rPr>
          <w:rFonts w:asciiTheme="majorHAnsi" w:hAnsiTheme="majorHAnsi" w:cstheme="majorHAnsi"/>
        </w:rPr>
        <w:t>Real Property assets in the order</w:t>
      </w:r>
      <w:r>
        <w:rPr>
          <w:rFonts w:asciiTheme="majorHAnsi" w:hAnsiTheme="majorHAnsi" w:cstheme="majorHAnsi"/>
        </w:rPr>
        <w:t xml:space="preserve"> they were entered</w:t>
      </w:r>
      <w:r w:rsidR="00123C49">
        <w:rPr>
          <w:rFonts w:asciiTheme="majorHAnsi" w:hAnsiTheme="majorHAnsi" w:cstheme="majorHAnsi"/>
        </w:rPr>
        <w:t>:</w:t>
      </w:r>
    </w:p>
    <w:p w:rsidR="00123C49" w:rsidRDefault="00123C49" w:rsidP="004977D4">
      <w:pPr>
        <w:rPr>
          <w:rFonts w:asciiTheme="majorHAnsi" w:hAnsiTheme="majorHAnsi" w:cstheme="majorHAnsi"/>
        </w:rPr>
      </w:pPr>
    </w:p>
    <w:p w:rsidR="00123C49" w:rsidRDefault="002A7A64" w:rsidP="00123C49">
      <w:pPr>
        <w:rPr>
          <w:rFonts w:asciiTheme="majorHAnsi" w:hAnsiTheme="majorHAnsi" w:cstheme="majorHAnsi"/>
        </w:rPr>
      </w:pPr>
      <w:r w:rsidRPr="009E4EF6">
        <w:rPr>
          <w:rFonts w:asciiTheme="majorHAnsi" w:hAnsiTheme="majorHAnsi" w:cstheme="majorHAnsi"/>
          <w:noProof/>
        </w:rPr>
        <w:drawing>
          <wp:inline distT="0" distB="0" distL="0" distR="0" wp14:anchorId="1A53B800" wp14:editId="18C68DA7">
            <wp:extent cx="2743200" cy="2157984"/>
            <wp:effectExtent l="114300" t="114300" r="165100" b="1663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106">
                      <a:extLst>
                        <a:ext uri="{28A0092B-C50C-407E-A947-70E740481C1C}">
                          <a14:useLocalDpi xmlns:a14="http://schemas.microsoft.com/office/drawing/2010/main" val="0"/>
                        </a:ext>
                      </a:extLst>
                    </a:blip>
                    <a:stretch>
                      <a:fillRect/>
                    </a:stretch>
                  </pic:blipFill>
                  <pic:spPr>
                    <a:xfrm>
                      <a:off x="0" y="0"/>
                      <a:ext cx="2743200" cy="2157984"/>
                    </a:xfrm>
                    <a:prstGeom prst="rect">
                      <a:avLst/>
                    </a:prstGeom>
                    <a:effectLst>
                      <a:outerShdw blurRad="152400" dist="38100" dir="2700000" algn="tl" rotWithShape="0">
                        <a:prstClr val="black">
                          <a:alpha val="40000"/>
                        </a:prstClr>
                      </a:outerShdw>
                    </a:effectLst>
                  </pic:spPr>
                </pic:pic>
              </a:graphicData>
            </a:graphic>
          </wp:inline>
        </w:drawing>
      </w:r>
      <w:r w:rsidR="00123C49" w:rsidRPr="00123C49">
        <w:rPr>
          <w:rFonts w:asciiTheme="majorHAnsi" w:hAnsiTheme="majorHAnsi" w:cstheme="majorHAnsi"/>
        </w:rPr>
        <w:t xml:space="preserve"> </w:t>
      </w:r>
    </w:p>
    <w:p w:rsidR="00123C49" w:rsidRDefault="00123C49" w:rsidP="00123C49">
      <w:pPr>
        <w:rPr>
          <w:rFonts w:asciiTheme="majorHAnsi" w:hAnsiTheme="majorHAnsi" w:cstheme="majorHAnsi"/>
        </w:rPr>
      </w:pPr>
    </w:p>
    <w:p w:rsidR="00123C49" w:rsidRDefault="00A6227C" w:rsidP="00123C49">
      <w:pPr>
        <w:rPr>
          <w:rFonts w:asciiTheme="majorHAnsi" w:hAnsiTheme="majorHAnsi" w:cstheme="majorHAnsi"/>
        </w:rPr>
      </w:pPr>
      <w:r>
        <w:rPr>
          <w:rFonts w:asciiTheme="majorHAnsi" w:hAnsiTheme="majorHAnsi" w:cstheme="majorHAnsi"/>
        </w:rPr>
        <w:t xml:space="preserve">The updated spreadsheet shows </w:t>
      </w:r>
      <w:r w:rsidR="00123C49">
        <w:rPr>
          <w:rFonts w:asciiTheme="majorHAnsi" w:hAnsiTheme="majorHAnsi" w:cstheme="majorHAnsi"/>
        </w:rPr>
        <w:t xml:space="preserve">Real Property assets after </w:t>
      </w:r>
      <w:r>
        <w:rPr>
          <w:rFonts w:asciiTheme="majorHAnsi" w:hAnsiTheme="majorHAnsi" w:cstheme="majorHAnsi"/>
        </w:rPr>
        <w:t xml:space="preserve">the category is </w:t>
      </w:r>
      <w:r w:rsidR="00123C49">
        <w:rPr>
          <w:rFonts w:asciiTheme="majorHAnsi" w:hAnsiTheme="majorHAnsi" w:cstheme="majorHAnsi"/>
        </w:rPr>
        <w:t>sorted by possessor:</w:t>
      </w:r>
    </w:p>
    <w:p w:rsidR="002A7A64" w:rsidRDefault="002A7A64" w:rsidP="004977D4">
      <w:pPr>
        <w:rPr>
          <w:rFonts w:asciiTheme="majorHAnsi" w:hAnsiTheme="majorHAnsi" w:cstheme="majorHAnsi"/>
        </w:rPr>
      </w:pPr>
    </w:p>
    <w:p w:rsidR="002A7A64" w:rsidRDefault="002A7A64" w:rsidP="004977D4">
      <w:pPr>
        <w:rPr>
          <w:rFonts w:asciiTheme="majorHAnsi" w:hAnsiTheme="majorHAnsi" w:cstheme="majorHAnsi"/>
        </w:rPr>
      </w:pPr>
      <w:r w:rsidRPr="009E4EF6">
        <w:rPr>
          <w:rFonts w:asciiTheme="majorHAnsi" w:hAnsiTheme="majorHAnsi" w:cstheme="majorHAnsi"/>
          <w:noProof/>
        </w:rPr>
        <w:drawing>
          <wp:inline distT="0" distB="0" distL="0" distR="0" wp14:anchorId="1A53B800" wp14:editId="18C68DA7">
            <wp:extent cx="2743200" cy="2157984"/>
            <wp:effectExtent l="114300" t="114300" r="165100" b="1663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107">
                      <a:extLst>
                        <a:ext uri="{28A0092B-C50C-407E-A947-70E740481C1C}">
                          <a14:useLocalDpi xmlns:a14="http://schemas.microsoft.com/office/drawing/2010/main" val="0"/>
                        </a:ext>
                      </a:extLst>
                    </a:blip>
                    <a:stretch>
                      <a:fillRect/>
                    </a:stretch>
                  </pic:blipFill>
                  <pic:spPr>
                    <a:xfrm>
                      <a:off x="0" y="0"/>
                      <a:ext cx="2743200" cy="2157984"/>
                    </a:xfrm>
                    <a:prstGeom prst="rect">
                      <a:avLst/>
                    </a:prstGeom>
                    <a:effectLst>
                      <a:outerShdw blurRad="152400" dist="38100" dir="2700000" algn="tl" rotWithShape="0">
                        <a:prstClr val="black">
                          <a:alpha val="40000"/>
                        </a:prstClr>
                      </a:outerShdw>
                    </a:effectLst>
                  </pic:spPr>
                </pic:pic>
              </a:graphicData>
            </a:graphic>
          </wp:inline>
        </w:drawing>
      </w:r>
    </w:p>
    <w:p w:rsidR="002A7A64" w:rsidRPr="00252EB4" w:rsidRDefault="002A7A6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The </w:t>
      </w:r>
      <w:r w:rsidR="008F42EA" w:rsidRPr="00252EB4">
        <w:rPr>
          <w:rFonts w:asciiTheme="majorHAnsi" w:hAnsiTheme="majorHAnsi" w:cstheme="majorHAnsi"/>
        </w:rPr>
        <w:t xml:space="preserve">three, </w:t>
      </w:r>
      <w:r w:rsidRPr="00252EB4">
        <w:rPr>
          <w:rFonts w:asciiTheme="majorHAnsi" w:hAnsiTheme="majorHAnsi" w:cstheme="majorHAnsi"/>
        </w:rPr>
        <w:t>sorting icons are as follows:</w:t>
      </w:r>
    </w:p>
    <w:p w:rsidR="006E52DF" w:rsidRDefault="006E52DF" w:rsidP="006E52DF">
      <w:pPr>
        <w:rPr>
          <w:rFonts w:asciiTheme="majorHAnsi" w:hAnsiTheme="majorHAnsi" w:cstheme="maj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970"/>
      </w:tblGrid>
      <w:tr w:rsidR="006E52DF" w:rsidTr="006E52DF">
        <w:trPr>
          <w:trHeight w:val="404"/>
        </w:trPr>
        <w:tc>
          <w:tcPr>
            <w:tcW w:w="1728" w:type="dxa"/>
            <w:vAlign w:val="center"/>
          </w:tcPr>
          <w:p w:rsidR="006E52DF" w:rsidRDefault="006E52DF" w:rsidP="006E52DF">
            <w:pPr>
              <w:rPr>
                <w:rFonts w:asciiTheme="majorHAnsi" w:hAnsiTheme="majorHAnsi" w:cstheme="majorHAnsi"/>
              </w:rPr>
            </w:pPr>
            <w:r w:rsidRPr="00252EB4">
              <w:rPr>
                <w:rFonts w:asciiTheme="majorHAnsi" w:hAnsiTheme="majorHAnsi" w:cstheme="majorHAnsi"/>
              </w:rPr>
              <w:t>Square</w:t>
            </w:r>
          </w:p>
        </w:tc>
        <w:tc>
          <w:tcPr>
            <w:tcW w:w="2970" w:type="dxa"/>
            <w:vAlign w:val="center"/>
          </w:tcPr>
          <w:p w:rsidR="006E52DF" w:rsidRDefault="006E52DF" w:rsidP="006E52DF">
            <w:pPr>
              <w:rPr>
                <w:rFonts w:asciiTheme="majorHAnsi" w:hAnsiTheme="majorHAnsi" w:cstheme="majorHAnsi"/>
              </w:rPr>
            </w:pPr>
            <w:r>
              <w:rPr>
                <w:rFonts w:asciiTheme="majorHAnsi" w:hAnsiTheme="majorHAnsi" w:cstheme="majorHAnsi"/>
              </w:rPr>
              <w:t>O</w:t>
            </w:r>
            <w:r w:rsidRPr="00252EB4">
              <w:rPr>
                <w:rFonts w:asciiTheme="majorHAnsi" w:hAnsiTheme="majorHAnsi" w:cstheme="majorHAnsi"/>
              </w:rPr>
              <w:t>riginal order (unsorted)</w:t>
            </w:r>
          </w:p>
        </w:tc>
      </w:tr>
      <w:tr w:rsidR="006E52DF" w:rsidTr="006E52DF">
        <w:trPr>
          <w:trHeight w:val="350"/>
        </w:trPr>
        <w:tc>
          <w:tcPr>
            <w:tcW w:w="1728" w:type="dxa"/>
            <w:vAlign w:val="center"/>
          </w:tcPr>
          <w:p w:rsidR="006E52DF" w:rsidRDefault="006E52DF" w:rsidP="006E52DF">
            <w:pPr>
              <w:rPr>
                <w:rFonts w:asciiTheme="majorHAnsi" w:hAnsiTheme="majorHAnsi" w:cstheme="majorHAnsi"/>
              </w:rPr>
            </w:pPr>
            <w:r w:rsidRPr="00252EB4">
              <w:rPr>
                <w:rFonts w:asciiTheme="majorHAnsi" w:hAnsiTheme="majorHAnsi" w:cstheme="majorHAnsi"/>
              </w:rPr>
              <w:t>Up triangle</w:t>
            </w:r>
          </w:p>
        </w:tc>
        <w:tc>
          <w:tcPr>
            <w:tcW w:w="2970" w:type="dxa"/>
            <w:vAlign w:val="center"/>
          </w:tcPr>
          <w:p w:rsidR="006E52DF" w:rsidRDefault="006E52DF" w:rsidP="006E52DF">
            <w:pPr>
              <w:rPr>
                <w:rFonts w:asciiTheme="majorHAnsi" w:hAnsiTheme="majorHAnsi" w:cstheme="majorHAnsi"/>
              </w:rPr>
            </w:pPr>
            <w:r>
              <w:rPr>
                <w:rFonts w:asciiTheme="majorHAnsi" w:hAnsiTheme="majorHAnsi" w:cstheme="majorHAnsi"/>
              </w:rPr>
              <w:t>S</w:t>
            </w:r>
            <w:r w:rsidRPr="00252EB4">
              <w:rPr>
                <w:rFonts w:asciiTheme="majorHAnsi" w:hAnsiTheme="majorHAnsi" w:cstheme="majorHAnsi"/>
              </w:rPr>
              <w:t>orted ascending</w:t>
            </w:r>
          </w:p>
        </w:tc>
      </w:tr>
      <w:tr w:rsidR="006E52DF" w:rsidTr="006E52DF">
        <w:trPr>
          <w:trHeight w:val="440"/>
        </w:trPr>
        <w:tc>
          <w:tcPr>
            <w:tcW w:w="1728" w:type="dxa"/>
            <w:vAlign w:val="center"/>
          </w:tcPr>
          <w:p w:rsidR="006E52DF" w:rsidRDefault="006E52DF" w:rsidP="006E52DF">
            <w:pPr>
              <w:rPr>
                <w:rFonts w:asciiTheme="majorHAnsi" w:hAnsiTheme="majorHAnsi" w:cstheme="majorHAnsi"/>
              </w:rPr>
            </w:pPr>
            <w:r w:rsidRPr="00252EB4">
              <w:rPr>
                <w:rFonts w:asciiTheme="majorHAnsi" w:hAnsiTheme="majorHAnsi" w:cstheme="majorHAnsi"/>
              </w:rPr>
              <w:t>Down triangle</w:t>
            </w:r>
          </w:p>
        </w:tc>
        <w:tc>
          <w:tcPr>
            <w:tcW w:w="2970" w:type="dxa"/>
            <w:vAlign w:val="center"/>
          </w:tcPr>
          <w:p w:rsidR="006E52DF" w:rsidRDefault="006E52DF" w:rsidP="006E52DF">
            <w:pPr>
              <w:rPr>
                <w:rFonts w:asciiTheme="majorHAnsi" w:hAnsiTheme="majorHAnsi" w:cstheme="majorHAnsi"/>
              </w:rPr>
            </w:pPr>
            <w:r>
              <w:rPr>
                <w:rFonts w:asciiTheme="majorHAnsi" w:hAnsiTheme="majorHAnsi" w:cstheme="majorHAnsi"/>
              </w:rPr>
              <w:t>S</w:t>
            </w:r>
            <w:r w:rsidRPr="00252EB4">
              <w:rPr>
                <w:rFonts w:asciiTheme="majorHAnsi" w:hAnsiTheme="majorHAnsi" w:cstheme="majorHAnsi"/>
              </w:rPr>
              <w:t>orted descending</w:t>
            </w:r>
          </w:p>
        </w:tc>
      </w:tr>
    </w:tbl>
    <w:p w:rsidR="006E52DF" w:rsidRDefault="006E52DF" w:rsidP="006E52DF">
      <w:pPr>
        <w:rPr>
          <w:rFonts w:asciiTheme="majorHAnsi" w:hAnsiTheme="majorHAnsi" w:cstheme="majorHAnsi"/>
        </w:rPr>
      </w:pPr>
    </w:p>
    <w:p w:rsidR="004977D4" w:rsidRPr="00252EB4" w:rsidRDefault="004977D4" w:rsidP="004977D4">
      <w:pPr>
        <w:rPr>
          <w:rFonts w:asciiTheme="majorHAnsi" w:hAnsiTheme="majorHAnsi" w:cstheme="majorHAnsi"/>
        </w:rPr>
      </w:pPr>
    </w:p>
    <w:p w:rsidR="004977D4" w:rsidRPr="00252EB4" w:rsidRDefault="00A9051F" w:rsidP="004977D4">
      <w:pPr>
        <w:rPr>
          <w:rFonts w:asciiTheme="majorHAnsi" w:hAnsiTheme="majorHAnsi" w:cstheme="majorHAnsi"/>
        </w:rPr>
      </w:pPr>
      <w:r>
        <w:rPr>
          <w:rFonts w:asciiTheme="majorHAnsi" w:hAnsiTheme="majorHAnsi" w:cstheme="majorHAnsi"/>
        </w:rPr>
        <w:t>When t</w:t>
      </w:r>
      <w:r w:rsidR="004977D4" w:rsidRPr="00252EB4">
        <w:rPr>
          <w:rFonts w:asciiTheme="majorHAnsi" w:hAnsiTheme="majorHAnsi" w:cstheme="majorHAnsi"/>
        </w:rPr>
        <w:t xml:space="preserve">he sort icon is </w:t>
      </w:r>
      <w:r>
        <w:rPr>
          <w:rFonts w:asciiTheme="majorHAnsi" w:hAnsiTheme="majorHAnsi" w:cstheme="majorHAnsi"/>
        </w:rPr>
        <w:t xml:space="preserve">selected, </w:t>
      </w:r>
      <w:r w:rsidR="00535E23">
        <w:rPr>
          <w:rFonts w:asciiTheme="majorHAnsi" w:hAnsiTheme="majorHAnsi" w:cstheme="majorHAnsi"/>
        </w:rPr>
        <w:t>the tool</w:t>
      </w:r>
      <w:r w:rsidR="004977D4" w:rsidRPr="00252EB4">
        <w:rPr>
          <w:rFonts w:asciiTheme="majorHAnsi" w:hAnsiTheme="majorHAnsi" w:cstheme="majorHAnsi"/>
        </w:rPr>
        <w:t xml:space="preserve"> will cycle through the </w:t>
      </w:r>
      <w:r w:rsidR="008F42EA" w:rsidRPr="00252EB4">
        <w:rPr>
          <w:rFonts w:asciiTheme="majorHAnsi" w:hAnsiTheme="majorHAnsi" w:cstheme="majorHAnsi"/>
        </w:rPr>
        <w:t xml:space="preserve">three, </w:t>
      </w:r>
      <w:r w:rsidR="004977D4" w:rsidRPr="00252EB4">
        <w:rPr>
          <w:rFonts w:asciiTheme="majorHAnsi" w:hAnsiTheme="majorHAnsi" w:cstheme="majorHAnsi"/>
        </w:rPr>
        <w:t>sorting</w:t>
      </w:r>
      <w:r w:rsidR="00717FB4" w:rsidRPr="00252EB4">
        <w:rPr>
          <w:rFonts w:asciiTheme="majorHAnsi" w:hAnsiTheme="majorHAnsi" w:cstheme="majorHAnsi"/>
        </w:rPr>
        <w:t xml:space="preserve"> options</w:t>
      </w:r>
      <w:r w:rsidR="004977D4" w:rsidRPr="00252EB4">
        <w:rPr>
          <w:rFonts w:asciiTheme="majorHAnsi" w:hAnsiTheme="majorHAnsi" w:cstheme="majorHAnsi"/>
        </w:rPr>
        <w:t>.</w:t>
      </w:r>
    </w:p>
    <w:p w:rsidR="004977D4" w:rsidRDefault="004977D4" w:rsidP="004977D4">
      <w:pPr>
        <w:rPr>
          <w:rFonts w:asciiTheme="majorHAnsi" w:hAnsiTheme="majorHAnsi" w:cstheme="majorHAnsi"/>
        </w:rPr>
      </w:pPr>
    </w:p>
    <w:p w:rsidR="004977D4" w:rsidRPr="009E4EF6" w:rsidRDefault="008949FB" w:rsidP="004977D4">
      <w:pPr>
        <w:rPr>
          <w:rFonts w:asciiTheme="majorHAnsi" w:hAnsiTheme="majorHAnsi" w:cstheme="majorHAnsi"/>
        </w:rPr>
      </w:pPr>
      <w:r>
        <w:rPr>
          <w:rFonts w:asciiTheme="majorHAnsi" w:hAnsiTheme="majorHAnsi" w:cstheme="majorHAnsi"/>
        </w:rPr>
        <w:t>The sort icons can be configured to use n</w:t>
      </w:r>
      <w:r w:rsidR="004977D4" w:rsidRPr="00252EB4">
        <w:rPr>
          <w:rFonts w:asciiTheme="majorHAnsi" w:hAnsiTheme="majorHAnsi" w:cstheme="majorHAnsi"/>
        </w:rPr>
        <w:t>ested sorting (i</w:t>
      </w:r>
      <w:r w:rsidR="00717FB4" w:rsidRPr="00252EB4">
        <w:rPr>
          <w:rFonts w:asciiTheme="majorHAnsi" w:hAnsiTheme="majorHAnsi" w:cstheme="majorHAnsi"/>
        </w:rPr>
        <w:t>.</w:t>
      </w:r>
      <w:r w:rsidR="004977D4" w:rsidRPr="00252EB4">
        <w:rPr>
          <w:rFonts w:asciiTheme="majorHAnsi" w:hAnsiTheme="majorHAnsi" w:cstheme="majorHAnsi"/>
        </w:rPr>
        <w:t>e</w:t>
      </w:r>
      <w:r w:rsidR="00717FB4" w:rsidRPr="00252EB4">
        <w:rPr>
          <w:rFonts w:asciiTheme="majorHAnsi" w:hAnsiTheme="majorHAnsi" w:cstheme="majorHAnsi"/>
        </w:rPr>
        <w:t>.</w:t>
      </w:r>
      <w:r w:rsidR="004977D4" w:rsidRPr="00252EB4">
        <w:rPr>
          <w:rFonts w:asciiTheme="majorHAnsi" w:hAnsiTheme="majorHAnsi" w:cstheme="majorHAnsi"/>
        </w:rPr>
        <w:t xml:space="preserve"> sorting Item values within sorted</w:t>
      </w:r>
      <w:r>
        <w:rPr>
          <w:rFonts w:asciiTheme="majorHAnsi" w:hAnsiTheme="majorHAnsi" w:cstheme="majorHAnsi"/>
        </w:rPr>
        <w:t xml:space="preserve"> values of </w:t>
      </w:r>
      <w:r w:rsidR="004977D4" w:rsidRPr="00252EB4">
        <w:rPr>
          <w:rFonts w:asciiTheme="majorHAnsi" w:hAnsiTheme="majorHAnsi" w:cstheme="majorHAnsi"/>
        </w:rPr>
        <w:t>Possession)</w:t>
      </w:r>
      <w:r>
        <w:rPr>
          <w:rFonts w:asciiTheme="majorHAnsi" w:hAnsiTheme="majorHAnsi" w:cstheme="majorHAnsi"/>
        </w:rPr>
        <w:t>.  Do this</w:t>
      </w:r>
      <w:r w:rsidR="004977D4" w:rsidRPr="00252EB4">
        <w:rPr>
          <w:rFonts w:asciiTheme="majorHAnsi" w:hAnsiTheme="majorHAnsi" w:cstheme="majorHAnsi"/>
        </w:rPr>
        <w:t xml:space="preserve"> b</w:t>
      </w:r>
      <w:r>
        <w:rPr>
          <w:rFonts w:asciiTheme="majorHAnsi" w:hAnsiTheme="majorHAnsi" w:cstheme="majorHAnsi"/>
        </w:rPr>
        <w:t>y</w:t>
      </w:r>
      <w:r w:rsidR="004977D4" w:rsidRPr="00252EB4">
        <w:rPr>
          <w:rFonts w:asciiTheme="majorHAnsi" w:hAnsiTheme="majorHAnsi" w:cstheme="majorHAnsi"/>
        </w:rPr>
        <w:t xml:space="preserve"> </w:t>
      </w:r>
      <w:r>
        <w:rPr>
          <w:rFonts w:asciiTheme="majorHAnsi" w:hAnsiTheme="majorHAnsi" w:cstheme="majorHAnsi"/>
        </w:rPr>
        <w:t>selecting the</w:t>
      </w:r>
      <w:r w:rsidR="008F42EA" w:rsidRPr="00252EB4">
        <w:rPr>
          <w:rFonts w:asciiTheme="majorHAnsi" w:hAnsiTheme="majorHAnsi" w:cstheme="majorHAnsi"/>
        </w:rPr>
        <w:t xml:space="preserve"> </w:t>
      </w:r>
      <w:r w:rsidR="008F42EA" w:rsidRPr="00252EB4">
        <w:rPr>
          <w:rFonts w:asciiTheme="majorHAnsi" w:hAnsiTheme="majorHAnsi" w:cstheme="majorHAnsi"/>
          <w:b/>
          <w:bCs/>
        </w:rPr>
        <w:t>Dependent (item by possession)</w:t>
      </w:r>
      <w:r w:rsidR="004977D4" w:rsidRPr="00252EB4">
        <w:rPr>
          <w:rFonts w:asciiTheme="majorHAnsi" w:hAnsiTheme="majorHAnsi" w:cstheme="majorHAnsi"/>
        </w:rPr>
        <w:t xml:space="preserve"> option </w:t>
      </w:r>
      <w:r w:rsidR="008F42EA" w:rsidRPr="00252EB4">
        <w:rPr>
          <w:rFonts w:asciiTheme="majorHAnsi" w:hAnsiTheme="majorHAnsi" w:cstheme="majorHAnsi"/>
        </w:rPr>
        <w:t>button</w:t>
      </w:r>
      <w:r w:rsidR="004436BC">
        <w:rPr>
          <w:rFonts w:asciiTheme="majorHAnsi" w:hAnsiTheme="majorHAnsi" w:cstheme="majorHAnsi"/>
        </w:rPr>
        <w:t xml:space="preserve"> under the </w:t>
      </w:r>
      <w:r w:rsidR="008F42EA"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004977D4" w:rsidRPr="00252EB4">
        <w:rPr>
          <w:rFonts w:asciiTheme="majorHAnsi" w:hAnsiTheme="majorHAnsi" w:cstheme="majorHAnsi"/>
        </w:rPr>
        <w:t xml:space="preserve"> the Settings </w:t>
      </w:r>
      <w:r w:rsidR="008D43BC">
        <w:rPr>
          <w:rFonts w:asciiTheme="majorHAnsi" w:hAnsiTheme="majorHAnsi" w:cstheme="majorHAnsi"/>
        </w:rPr>
        <w:t>page</w:t>
      </w:r>
      <w:r w:rsidR="004977D4" w:rsidRPr="00252EB4">
        <w:rPr>
          <w:rFonts w:asciiTheme="majorHAnsi" w:hAnsiTheme="majorHAnsi" w:cstheme="majorHAnsi"/>
        </w:rPr>
        <w:t>.</w:t>
      </w:r>
    </w:p>
    <w:p w:rsidR="00076463" w:rsidRPr="009E4EF6" w:rsidRDefault="00076463" w:rsidP="004977D4">
      <w:pPr>
        <w:rPr>
          <w:rFonts w:asciiTheme="majorHAnsi" w:hAnsiTheme="majorHAnsi" w:cstheme="majorHAnsi"/>
        </w:rPr>
      </w:pPr>
    </w:p>
    <w:p w:rsidR="00076463" w:rsidRPr="00252EB4" w:rsidRDefault="008949FB" w:rsidP="004977D4">
      <w:pPr>
        <w:rPr>
          <w:rFonts w:asciiTheme="majorHAnsi" w:hAnsiTheme="majorHAnsi" w:cstheme="majorHAnsi"/>
        </w:rPr>
      </w:pPr>
      <w:r>
        <w:rPr>
          <w:rFonts w:asciiTheme="majorHAnsi" w:hAnsiTheme="majorHAnsi" w:cstheme="majorHAnsi"/>
        </w:rPr>
        <w:t xml:space="preserve">Note that </w:t>
      </w:r>
      <w:r w:rsidR="00076463" w:rsidRPr="00252EB4">
        <w:rPr>
          <w:rFonts w:asciiTheme="majorHAnsi" w:hAnsiTheme="majorHAnsi" w:cstheme="majorHAnsi"/>
        </w:rPr>
        <w:t xml:space="preserve">If the original, unsorted order is important to you, </w:t>
      </w:r>
    </w:p>
    <w:p w:rsidR="00076463" w:rsidRPr="00252EB4" w:rsidRDefault="00076463" w:rsidP="004977D4">
      <w:pPr>
        <w:rPr>
          <w:rFonts w:asciiTheme="majorHAnsi" w:hAnsiTheme="majorHAnsi" w:cstheme="majorHAnsi"/>
        </w:rPr>
      </w:pPr>
    </w:p>
    <w:p w:rsidR="00076463" w:rsidRPr="00252EB4" w:rsidRDefault="00076463" w:rsidP="00076463">
      <w:pPr>
        <w:pStyle w:val="ListParagraph"/>
        <w:numPr>
          <w:ilvl w:val="0"/>
          <w:numId w:val="29"/>
        </w:numPr>
        <w:rPr>
          <w:rFonts w:asciiTheme="majorHAnsi" w:hAnsiTheme="majorHAnsi" w:cstheme="majorHAnsi"/>
        </w:rPr>
      </w:pPr>
      <w:r w:rsidRPr="00252EB4">
        <w:rPr>
          <w:rFonts w:asciiTheme="majorHAnsi" w:hAnsiTheme="majorHAnsi" w:cstheme="majorHAnsi"/>
        </w:rPr>
        <w:t>Sort after all your data are entered.</w:t>
      </w:r>
    </w:p>
    <w:p w:rsidR="00076463" w:rsidRPr="00252EB4" w:rsidRDefault="008F42EA" w:rsidP="00076463">
      <w:pPr>
        <w:pStyle w:val="ListParagraph"/>
        <w:numPr>
          <w:ilvl w:val="0"/>
          <w:numId w:val="29"/>
        </w:numPr>
        <w:rPr>
          <w:rFonts w:asciiTheme="majorHAnsi" w:hAnsiTheme="majorHAnsi" w:cstheme="majorHAnsi"/>
        </w:rPr>
      </w:pPr>
      <w:r w:rsidRPr="00252EB4">
        <w:rPr>
          <w:rFonts w:asciiTheme="majorHAnsi" w:hAnsiTheme="majorHAnsi" w:cstheme="majorHAnsi"/>
        </w:rPr>
        <w:t>Dependent</w:t>
      </w:r>
      <w:r w:rsidR="00076463" w:rsidRPr="00252EB4">
        <w:rPr>
          <w:rFonts w:asciiTheme="majorHAnsi" w:hAnsiTheme="majorHAnsi" w:cstheme="majorHAnsi"/>
        </w:rPr>
        <w:t xml:space="preserve"> sorting may </w:t>
      </w:r>
      <w:r w:rsidRPr="00252EB4">
        <w:rPr>
          <w:rFonts w:asciiTheme="majorHAnsi" w:hAnsiTheme="majorHAnsi" w:cstheme="majorHAnsi"/>
        </w:rPr>
        <w:t>prevent you from returning to</w:t>
      </w:r>
      <w:r w:rsidR="00076463" w:rsidRPr="00252EB4">
        <w:rPr>
          <w:rFonts w:asciiTheme="majorHAnsi" w:hAnsiTheme="majorHAnsi" w:cstheme="majorHAnsi"/>
        </w:rPr>
        <w:t xml:space="preserve"> the original order.</w:t>
      </w:r>
    </w:p>
    <w:p w:rsidR="00514DB1" w:rsidRPr="00252EB4" w:rsidRDefault="00514DB1" w:rsidP="00514DB1">
      <w:pPr>
        <w:pStyle w:val="ListParagraph"/>
        <w:ind w:left="1493"/>
        <w:rPr>
          <w:rFonts w:asciiTheme="majorHAnsi" w:hAnsiTheme="majorHAnsi" w:cstheme="majorHAnsi"/>
        </w:rPr>
      </w:pPr>
    </w:p>
    <w:p w:rsidR="00003C9F" w:rsidRPr="009E4EF6" w:rsidRDefault="008F42EA" w:rsidP="00AF1C30">
      <w:pPr>
        <w:rPr>
          <w:rFonts w:asciiTheme="majorHAnsi" w:hAnsiTheme="majorHAnsi" w:cstheme="majorHAnsi"/>
        </w:rPr>
      </w:pPr>
      <w:r w:rsidRPr="00252EB4">
        <w:rPr>
          <w:rFonts w:asciiTheme="majorHAnsi" w:hAnsiTheme="majorHAnsi" w:cstheme="majorHAnsi"/>
        </w:rPr>
        <w:t xml:space="preserve">If you do an appended or merged import, sorting may be helpful in locating duplicate records or records that are </w:t>
      </w:r>
      <w:r w:rsidRPr="00252EB4">
        <w:rPr>
          <w:rFonts w:asciiTheme="majorHAnsi" w:hAnsiTheme="majorHAnsi" w:cstheme="majorHAnsi"/>
          <w:i/>
          <w:iCs/>
        </w:rPr>
        <w:t>near</w:t>
      </w:r>
      <w:r w:rsidRPr="00252EB4">
        <w:rPr>
          <w:rFonts w:asciiTheme="majorHAnsi" w:hAnsiTheme="majorHAnsi" w:cstheme="majorHAnsi"/>
        </w:rPr>
        <w:t xml:space="preserve"> (i.e. not exact) matches.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merging and combining rows</w:t>
      </w:r>
      <w:r w:rsidR="00003C9F" w:rsidRPr="00252EB4">
        <w:rPr>
          <w:rFonts w:asciiTheme="majorHAnsi" w:hAnsiTheme="majorHAnsi" w:cstheme="majorHAnsi"/>
        </w:rPr>
        <w:t xml:space="preserve"> can be found in the </w:t>
      </w:r>
      <w:hyperlink w:anchor="_Merge_/_Append" w:tooltip="Link to &quot;Merge/Append/Replace&quot; " w:history="1">
        <w:r w:rsidR="00AF1C30" w:rsidRPr="00252EB4">
          <w:rPr>
            <w:rStyle w:val="Hyperlink"/>
            <w:rFonts w:cstheme="majorHAnsi"/>
          </w:rPr>
          <w:t>Merging Equitable Distribution Spreadsheets</w:t>
        </w:r>
      </w:hyperlink>
      <w:r w:rsidR="00003C9F" w:rsidRPr="00252EB4">
        <w:rPr>
          <w:rFonts w:asciiTheme="majorHAnsi" w:hAnsiTheme="majorHAnsi" w:cstheme="majorHAnsi"/>
        </w:rPr>
        <w:t xml:space="preserve"> </w:t>
      </w:r>
      <w:r w:rsidR="00AF1C30" w:rsidRPr="00252EB4">
        <w:rPr>
          <w:rFonts w:asciiTheme="majorHAnsi" w:hAnsiTheme="majorHAnsi" w:cstheme="majorHAnsi"/>
        </w:rPr>
        <w:t xml:space="preserve">and </w:t>
      </w:r>
      <w:hyperlink w:anchor="_Combine_Rows" w:tooltip="Link to &quot;Combining Rows&quot; " w:history="1">
        <w:r w:rsidR="00AF1C30" w:rsidRPr="00252EB4">
          <w:rPr>
            <w:rStyle w:val="Hyperlink"/>
            <w:rFonts w:cstheme="majorHAnsi"/>
          </w:rPr>
          <w:t>Combining Rows</w:t>
        </w:r>
      </w:hyperlink>
      <w:r w:rsidR="00AF1C30" w:rsidRPr="00252EB4">
        <w:rPr>
          <w:rFonts w:asciiTheme="majorHAnsi" w:hAnsiTheme="majorHAnsi" w:cstheme="majorHAnsi"/>
        </w:rPr>
        <w:t xml:space="preserve"> </w:t>
      </w:r>
      <w:r w:rsidR="00003C9F" w:rsidRPr="00252EB4">
        <w:rPr>
          <w:rFonts w:asciiTheme="majorHAnsi" w:hAnsiTheme="majorHAnsi" w:cstheme="majorHAnsi"/>
        </w:rPr>
        <w:t>section</w:t>
      </w:r>
      <w:r w:rsidR="00AF1C30" w:rsidRPr="00252EB4">
        <w:rPr>
          <w:rFonts w:asciiTheme="majorHAnsi" w:hAnsiTheme="majorHAnsi" w:cstheme="majorHAnsi"/>
        </w:rPr>
        <w:t>s</w:t>
      </w:r>
      <w:r w:rsidR="00003C9F" w:rsidRPr="00252EB4">
        <w:rPr>
          <w:rFonts w:asciiTheme="majorHAnsi" w:hAnsiTheme="majorHAnsi" w:cstheme="majorHAnsi"/>
        </w:rPr>
        <w:t xml:space="preserve">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p>
    <w:p w:rsidR="004977D4" w:rsidRPr="00E71C29" w:rsidRDefault="004977D4" w:rsidP="004977D4">
      <w:pPr>
        <w:rPr>
          <w:rFonts w:asciiTheme="majorHAnsi" w:hAnsiTheme="majorHAnsi" w:cstheme="majorHAnsi"/>
          <w:sz w:val="28"/>
          <w:szCs w:val="28"/>
        </w:rPr>
      </w:pPr>
    </w:p>
    <w:p w:rsidR="004977D4" w:rsidRPr="009E4EF6" w:rsidRDefault="004977D4" w:rsidP="00A50795">
      <w:pPr>
        <w:pStyle w:val="Heading2"/>
      </w:pPr>
      <w:bookmarkStart w:id="86" w:name="_Unlock_the_spreadsheets"/>
      <w:bookmarkStart w:id="87" w:name="_Unlock_Spreadsheets"/>
      <w:bookmarkStart w:id="88" w:name="_Toc32927775"/>
      <w:bookmarkEnd w:id="86"/>
      <w:bookmarkEnd w:id="87"/>
      <w:r w:rsidRPr="009E4EF6">
        <w:t>Un</w:t>
      </w:r>
      <w:r w:rsidR="00E3764A" w:rsidRPr="009E4EF6">
        <w:t>lock</w:t>
      </w:r>
      <w:r w:rsidRPr="009E4EF6">
        <w:t xml:space="preserve"> </w:t>
      </w:r>
      <w:r w:rsidR="005D3C4A" w:rsidRPr="009E4EF6">
        <w:t>S</w:t>
      </w:r>
      <w:r w:rsidRPr="009E4EF6">
        <w:t>preadsheet</w:t>
      </w:r>
      <w:r w:rsidR="00717FB4" w:rsidRPr="009E4EF6">
        <w:t>s</w:t>
      </w:r>
      <w:bookmarkEnd w:id="88"/>
      <w:r w:rsidRPr="009E4EF6">
        <w:t xml:space="preserve">  </w:t>
      </w:r>
    </w:p>
    <w:p w:rsidR="00B17E11" w:rsidRPr="009E4EF6" w:rsidRDefault="00B17E11" w:rsidP="00B17E11">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B17E11" w:rsidRPr="009E4EF6" w:rsidTr="009B0935">
        <w:tc>
          <w:tcPr>
            <w:tcW w:w="996" w:type="dxa"/>
            <w:vAlign w:val="center"/>
          </w:tcPr>
          <w:p w:rsidR="00B17E11" w:rsidRPr="009E4EF6" w:rsidRDefault="00B17E11" w:rsidP="009B0935">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B17E11" w:rsidRPr="009E4EF6" w:rsidRDefault="000766BE" w:rsidP="009B0935">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5B1787FF" wp14:editId="30C93806">
                  <wp:extent cx="320040" cy="320040"/>
                  <wp:effectExtent l="0" t="0" r="0" b="0"/>
                  <wp:docPr id="115" name="Graphic 115"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320040" cy="320040"/>
                          </a:xfrm>
                          <a:prstGeom prst="rect">
                            <a:avLst/>
                          </a:prstGeom>
                        </pic:spPr>
                      </pic:pic>
                    </a:graphicData>
                  </a:graphic>
                </wp:inline>
              </w:drawing>
            </w:r>
          </w:p>
        </w:tc>
      </w:tr>
    </w:tbl>
    <w:p w:rsidR="004977D4" w:rsidRPr="009B6965" w:rsidRDefault="004977D4" w:rsidP="004977D4">
      <w:pPr>
        <w:spacing w:line="276" w:lineRule="auto"/>
        <w:rPr>
          <w:rFonts w:asciiTheme="majorHAnsi" w:hAnsiTheme="majorHAnsi" w:cstheme="majorHAnsi"/>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DA6112" w:rsidRPr="00DA6112" w:rsidRDefault="00DA6112" w:rsidP="00DA6112">
      <w:pPr>
        <w:spacing w:line="276" w:lineRule="auto"/>
        <w:rPr>
          <w:rFonts w:asciiTheme="majorHAnsi" w:hAnsiTheme="majorHAnsi" w:cstheme="majorHAnsi"/>
          <w:color w:val="C00000"/>
        </w:rPr>
      </w:pPr>
      <w:r>
        <w:rPr>
          <w:rFonts w:asciiTheme="majorHAnsi" w:hAnsiTheme="majorHAnsi" w:cstheme="majorHAnsi"/>
          <w:color w:val="C00000"/>
        </w:rPr>
        <w:t xml:space="preserve">IMPORTANT:  </w:t>
      </w:r>
      <w:r w:rsidR="00D43F6E">
        <w:rPr>
          <w:rFonts w:asciiTheme="majorHAnsi" w:hAnsiTheme="majorHAnsi" w:cstheme="majorHAnsi"/>
          <w:color w:val="C00000"/>
        </w:rPr>
        <w:t xml:space="preserve">Proceed cautiously with this tool. </w:t>
      </w:r>
      <w:r w:rsidR="00432443">
        <w:rPr>
          <w:rFonts w:asciiTheme="majorHAnsi" w:hAnsiTheme="majorHAnsi" w:cstheme="majorHAnsi"/>
          <w:color w:val="C00000"/>
        </w:rPr>
        <w:t>T</w:t>
      </w:r>
      <w:r w:rsidRPr="00DA6112">
        <w:rPr>
          <w:rFonts w:asciiTheme="majorHAnsi" w:hAnsiTheme="majorHAnsi" w:cstheme="majorHAnsi"/>
          <w:color w:val="C00000"/>
        </w:rPr>
        <w:t>he</w:t>
      </w:r>
      <w:r w:rsidR="00727C4B" w:rsidRPr="00DA6112">
        <w:rPr>
          <w:rFonts w:asciiTheme="majorHAnsi" w:hAnsiTheme="majorHAnsi" w:cstheme="majorHAnsi"/>
          <w:color w:val="C00000"/>
        </w:rPr>
        <w:t xml:space="preserve"> </w:t>
      </w:r>
      <w:r w:rsidRPr="00DA6112">
        <w:rPr>
          <w:rFonts w:asciiTheme="majorHAnsi" w:hAnsiTheme="majorHAnsi" w:cstheme="majorHAnsi"/>
          <w:color w:val="C00000"/>
        </w:rPr>
        <w:t>need for unlock</w:t>
      </w:r>
      <w:r>
        <w:rPr>
          <w:rFonts w:asciiTheme="majorHAnsi" w:hAnsiTheme="majorHAnsi" w:cstheme="majorHAnsi"/>
          <w:color w:val="C00000"/>
        </w:rPr>
        <w:t>ing spreadsheets</w:t>
      </w:r>
      <w:r w:rsidRPr="00DA6112">
        <w:rPr>
          <w:rFonts w:asciiTheme="majorHAnsi" w:hAnsiTheme="majorHAnsi" w:cstheme="majorHAnsi"/>
          <w:color w:val="C00000"/>
        </w:rPr>
        <w:t xml:space="preserve"> has been </w:t>
      </w:r>
      <w:r>
        <w:rPr>
          <w:rFonts w:asciiTheme="majorHAnsi" w:hAnsiTheme="majorHAnsi" w:cstheme="majorHAnsi"/>
          <w:color w:val="C00000"/>
        </w:rPr>
        <w:t xml:space="preserve">largely </w:t>
      </w:r>
      <w:r w:rsidRPr="00DA6112">
        <w:rPr>
          <w:rFonts w:asciiTheme="majorHAnsi" w:hAnsiTheme="majorHAnsi" w:cstheme="majorHAnsi"/>
          <w:color w:val="C00000"/>
        </w:rPr>
        <w:t xml:space="preserve">superseded by the functionality provided by the new move tool in </w:t>
      </w:r>
      <w:r w:rsidR="006E52DF">
        <w:rPr>
          <w:rFonts w:asciiTheme="majorHAnsi" w:hAnsiTheme="majorHAnsi" w:cstheme="majorHAnsi"/>
          <w:color w:val="C00000"/>
        </w:rPr>
        <w:t>the eQuit toolbar</w:t>
      </w:r>
      <w:r w:rsidRPr="00DA6112">
        <w:rPr>
          <w:rFonts w:asciiTheme="majorHAnsi" w:hAnsiTheme="majorHAnsi" w:cstheme="majorHAnsi"/>
          <w:color w:val="C00000"/>
        </w:rPr>
        <w:t xml:space="preserve">.  Details about the new move tool can be found in the </w:t>
      </w:r>
      <w:hyperlink w:anchor="_Move_Items_to" w:tooltip="Link to &quot;Move Items&quot; " w:history="1">
        <w:r w:rsidR="006E52DF">
          <w:rPr>
            <w:rStyle w:val="Hyperlink"/>
            <w:rFonts w:cstheme="majorHAnsi"/>
            <w:color w:val="C00000"/>
          </w:rPr>
          <w:t>Move Rows to a Different Category</w:t>
        </w:r>
      </w:hyperlink>
      <w:r w:rsidRPr="00DA6112">
        <w:rPr>
          <w:rFonts w:asciiTheme="majorHAnsi" w:hAnsiTheme="majorHAnsi" w:cstheme="majorHAnsi"/>
          <w:color w:val="C00000"/>
        </w:rPr>
        <w:t xml:space="preserve"> section of the </w:t>
      </w:r>
      <w:hyperlink w:anchor="_Lagniappe" w:tooltip="Link to &quot;Liagnnape&quot; " w:history="1">
        <w:r w:rsidRPr="00DA6112">
          <w:rPr>
            <w:rStyle w:val="Hyperlink"/>
            <w:rFonts w:cstheme="majorHAnsi"/>
            <w:color w:val="C00000"/>
          </w:rPr>
          <w:t>Lagniappe</w:t>
        </w:r>
      </w:hyperlink>
      <w:r w:rsidRPr="00DA6112">
        <w:rPr>
          <w:rFonts w:asciiTheme="majorHAnsi" w:hAnsiTheme="majorHAnsi" w:cstheme="majorHAnsi"/>
          <w:color w:val="C00000"/>
        </w:rPr>
        <w:t>.</w:t>
      </w:r>
    </w:p>
    <w:p w:rsidR="006E7868" w:rsidRDefault="006E7868" w:rsidP="00DA6112">
      <w:pPr>
        <w:spacing w:line="276" w:lineRule="auto"/>
        <w:rPr>
          <w:rFonts w:asciiTheme="majorHAnsi" w:hAnsiTheme="majorHAnsi" w:cstheme="majorHAnsi"/>
        </w:rPr>
      </w:pPr>
    </w:p>
    <w:p w:rsidR="004977D4"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paste one or more rows of data, you will need to </w:t>
      </w:r>
      <w:r w:rsidR="008915BE" w:rsidRPr="009E4EF6">
        <w:rPr>
          <w:rFonts w:asciiTheme="majorHAnsi" w:hAnsiTheme="majorHAnsi" w:cstheme="majorHAnsi"/>
        </w:rPr>
        <w:t xml:space="preserve">unlock the spreadsheet and </w:t>
      </w:r>
      <w:r w:rsidRPr="009E4EF6">
        <w:rPr>
          <w:rFonts w:asciiTheme="majorHAnsi" w:hAnsiTheme="majorHAnsi" w:cstheme="majorHAnsi"/>
        </w:rPr>
        <w:t>understand how protected areas are used inside the spreadsheet.</w:t>
      </w:r>
    </w:p>
    <w:p w:rsidR="00A9051F" w:rsidRDefault="00A9051F" w:rsidP="00A9051F">
      <w:pPr>
        <w:spacing w:line="276" w:lineRule="auto"/>
        <w:rPr>
          <w:rFonts w:asciiTheme="majorHAnsi" w:hAnsiTheme="majorHAnsi" w:cstheme="majorHAnsi"/>
        </w:rPr>
      </w:pPr>
    </w:p>
    <w:p w:rsidR="00A9051F" w:rsidRDefault="00A9051F" w:rsidP="00A9051F">
      <w:pPr>
        <w:spacing w:line="276" w:lineRule="auto"/>
        <w:rPr>
          <w:rFonts w:asciiTheme="majorHAnsi" w:hAnsiTheme="majorHAnsi" w:cstheme="majorHAnsi"/>
        </w:rPr>
      </w:pPr>
      <w:r>
        <w:rPr>
          <w:rFonts w:asciiTheme="majorHAnsi" w:hAnsiTheme="majorHAnsi" w:cstheme="majorHAnsi"/>
        </w:rPr>
        <w:t xml:space="preserve">The unlock icon </w:t>
      </w:r>
      <w:r w:rsidRPr="009E4EF6">
        <w:rPr>
          <w:rFonts w:asciiTheme="majorHAnsi" w:hAnsiTheme="majorHAnsi" w:cstheme="majorHAnsi"/>
          <w:noProof/>
        </w:rPr>
        <w:drawing>
          <wp:inline distT="0" distB="0" distL="0" distR="0" wp14:anchorId="3A7AAB46" wp14:editId="0F097287">
            <wp:extent cx="167640" cy="167640"/>
            <wp:effectExtent l="0" t="0" r="0" b="0"/>
            <wp:docPr id="97" name="Graphic 97"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0"/>
                        </a:ext>
                      </a:extLst>
                    </a:blip>
                    <a:stretch>
                      <a:fillRect/>
                    </a:stretch>
                  </pic:blipFill>
                  <pic:spPr>
                    <a:xfrm>
                      <a:off x="0" y="0"/>
                      <a:ext cx="167640" cy="167640"/>
                    </a:xfrm>
                    <a:prstGeom prst="rect">
                      <a:avLst/>
                    </a:prstGeom>
                  </pic:spPr>
                </pic:pic>
              </a:graphicData>
            </a:graphic>
          </wp:inline>
        </w:drawing>
      </w:r>
      <w:r>
        <w:rPr>
          <w:rFonts w:asciiTheme="majorHAnsi" w:hAnsiTheme="majorHAnsi" w:cstheme="majorHAnsi"/>
        </w:rPr>
        <w:t xml:space="preserve"> is located in the eQuit toolbar at the top of the spreadsheet.</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By design, the spreadsheets are </w:t>
      </w:r>
      <w:r w:rsidRPr="009E4EF6">
        <w:rPr>
          <w:rFonts w:asciiTheme="majorHAnsi" w:hAnsiTheme="majorHAnsi" w:cstheme="majorHAnsi"/>
          <w:i/>
          <w:iCs/>
        </w:rPr>
        <w:t>protected,</w:t>
      </w:r>
      <w:r w:rsidRPr="009E4EF6">
        <w:rPr>
          <w:rFonts w:asciiTheme="majorHAnsi" w:hAnsiTheme="majorHAnsi" w:cstheme="majorHAnsi"/>
        </w:rPr>
        <w:t xml:space="preserve"> and the non-data fields are </w:t>
      </w:r>
      <w:r w:rsidRPr="009E4EF6">
        <w:rPr>
          <w:rFonts w:asciiTheme="majorHAnsi" w:hAnsiTheme="majorHAnsi" w:cstheme="majorHAnsi"/>
          <w:i/>
          <w:iCs/>
        </w:rPr>
        <w:t>locked</w:t>
      </w:r>
      <w:r w:rsidRPr="009E4EF6">
        <w:rPr>
          <w:rFonts w:asciiTheme="majorHAnsi" w:hAnsiTheme="majorHAnsi" w:cstheme="majorHAnsi"/>
        </w:rPr>
        <w:t xml:space="preserve">.  This has two advantages.  It prevents errors and makes it easier to navigate around the data fields.  The disadvantage is that the paste operation is restricted.  </w:t>
      </w:r>
    </w:p>
    <w:p w:rsidR="004977D4" w:rsidRPr="009E4EF6" w:rsidRDefault="004977D4" w:rsidP="004977D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To paste more than one value at a time (for example, an entire row of data), you will first need to unlock the spreadsheet selecting the</w:t>
      </w:r>
      <w:r w:rsidR="00514DB1" w:rsidRPr="009E4EF6">
        <w:rPr>
          <w:rFonts w:asciiTheme="majorHAnsi" w:hAnsiTheme="majorHAnsi" w:cstheme="majorHAnsi"/>
        </w:rPr>
        <w:t xml:space="preserve"> </w:t>
      </w:r>
      <w:r w:rsidR="00514DB1" w:rsidRPr="009E4EF6">
        <w:rPr>
          <w:rFonts w:asciiTheme="majorHAnsi" w:hAnsiTheme="majorHAnsi" w:cstheme="majorHAnsi"/>
          <w:noProof/>
        </w:rPr>
        <w:drawing>
          <wp:inline distT="0" distB="0" distL="0" distR="0" wp14:anchorId="091D9CCF" wp14:editId="50155A42">
            <wp:extent cx="194734" cy="194734"/>
            <wp:effectExtent l="0" t="0" r="0" b="0"/>
            <wp:docPr id="117" name="Graphic 117"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2"/>
                        </a:ext>
                      </a:extLst>
                    </a:blip>
                    <a:stretch>
                      <a:fillRect/>
                    </a:stretch>
                  </pic:blipFill>
                  <pic:spPr>
                    <a:xfrm>
                      <a:off x="0" y="0"/>
                      <a:ext cx="194734" cy="194734"/>
                    </a:xfrm>
                    <a:prstGeom prst="rect">
                      <a:avLst/>
                    </a:prstGeom>
                  </pic:spPr>
                </pic:pic>
              </a:graphicData>
            </a:graphic>
          </wp:inline>
        </w:drawing>
      </w:r>
      <w:r w:rsidR="00514DB1" w:rsidRPr="009E4EF6">
        <w:rPr>
          <w:rFonts w:asciiTheme="majorHAnsi" w:hAnsiTheme="majorHAnsi" w:cstheme="majorHAnsi"/>
        </w:rPr>
        <w:t xml:space="preserve">  </w:t>
      </w:r>
      <w:r w:rsidRPr="009E4EF6">
        <w:rPr>
          <w:rFonts w:asciiTheme="majorHAnsi" w:hAnsiTheme="majorHAnsi" w:cstheme="majorHAnsi"/>
        </w:rPr>
        <w:t>icon</w:t>
      </w:r>
      <w:r w:rsidRPr="009E4EF6">
        <w:rPr>
          <w:rStyle w:val="FootnoteReference"/>
          <w:rFonts w:asciiTheme="majorHAnsi" w:hAnsiTheme="majorHAnsi" w:cstheme="majorHAnsi"/>
        </w:rPr>
        <w:footnoteReference w:id="12"/>
      </w:r>
      <w:r w:rsidRPr="009E4EF6">
        <w:rPr>
          <w:rFonts w:asciiTheme="majorHAnsi" w:hAnsiTheme="majorHAnsi" w:cstheme="majorHAnsi"/>
        </w:rPr>
        <w:t xml:space="preserve">.    </w:t>
      </w:r>
    </w:p>
    <w:p w:rsidR="004977D4" w:rsidRPr="009E4EF6" w:rsidRDefault="004977D4" w:rsidP="004977D4">
      <w:pPr>
        <w:spacing w:line="276" w:lineRule="auto"/>
        <w:rPr>
          <w:rFonts w:asciiTheme="majorHAnsi" w:hAnsiTheme="majorHAnsi" w:cstheme="majorHAnsi"/>
        </w:rPr>
      </w:pPr>
    </w:p>
    <w:p w:rsidR="004977D4" w:rsidRPr="009E4EF6" w:rsidRDefault="002A7A64" w:rsidP="004977D4">
      <w:pPr>
        <w:spacing w:line="276" w:lineRule="auto"/>
        <w:ind w:left="360"/>
        <w:rPr>
          <w:rFonts w:asciiTheme="majorHAnsi" w:hAnsiTheme="majorHAnsi" w:cstheme="majorHAnsi"/>
          <w:color w:val="FF0000"/>
        </w:rPr>
      </w:pPr>
      <w:r w:rsidRPr="009E4EF6">
        <w:rPr>
          <w:rFonts w:asciiTheme="majorHAnsi" w:hAnsiTheme="majorHAnsi" w:cstheme="majorHAnsi"/>
          <w:noProof/>
        </w:rPr>
        <w:drawing>
          <wp:inline distT="0" distB="0" distL="0" distR="0" wp14:anchorId="0E0FF303" wp14:editId="14EA7C7B">
            <wp:extent cx="4114800" cy="1757232"/>
            <wp:effectExtent l="114300" t="114300" r="165100" b="1606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113">
                      <a:extLst>
                        <a:ext uri="{28A0092B-C50C-407E-A947-70E740481C1C}">
                          <a14:useLocalDpi xmlns:a14="http://schemas.microsoft.com/office/drawing/2010/main" val="0"/>
                        </a:ext>
                      </a:extLst>
                    </a:blip>
                    <a:stretch>
                      <a:fillRect/>
                    </a:stretch>
                  </pic:blipFill>
                  <pic:spPr>
                    <a:xfrm>
                      <a:off x="0" y="0"/>
                      <a:ext cx="4114800" cy="1757232"/>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After the icon is selected, the column headers will be highlighted, indicating that the data rows are unlocked and unprotected (i.e. open).</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1059B384" wp14:editId="5C487D7B">
            <wp:extent cx="4114800" cy="1527048"/>
            <wp:effectExtent l="114300" t="114300" r="165100" b="1625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4">
                      <a:extLst>
                        <a:ext uri="{28A0092B-C50C-407E-A947-70E740481C1C}">
                          <a14:useLocalDpi xmlns:a14="http://schemas.microsoft.com/office/drawing/2010/main" val="0"/>
                        </a:ext>
                      </a:extLst>
                    </a:blip>
                    <a:stretch>
                      <a:fillRect/>
                    </a:stretch>
                  </pic:blipFill>
                  <pic:spPr>
                    <a:xfrm>
                      <a:off x="0" y="0"/>
                      <a:ext cx="4114800" cy="1527048"/>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Unlocked rows are susceptible to user error.  It’s possible to add text to unlocked cells.  It is also possible to corrupt the integrity of the spreadsheet formulas rendering--the current project useless.  </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The highlighted headers have two purposes.  They:</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represent the paste-able area of the table.</w:t>
      </w: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serve as a reminder to lock the spreadsheet as soon as you are finished pasting.</w:t>
      </w: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In unprotected mode, you can select the contents of one spreadsheet and paste it into existing rows of another spreadsheet using the following guidelines.</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 xml:space="preserve">Only the receiving spreadsheet needs to be unlocked for pasting to work.  </w:t>
      </w: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 xml:space="preserve">Only paste into existing rows.  Use the  </w:t>
      </w:r>
      <w:r w:rsidRPr="009E4EF6">
        <w:rPr>
          <w:rFonts w:asciiTheme="majorHAnsi" w:hAnsiTheme="majorHAnsi" w:cstheme="majorHAnsi"/>
          <w:b/>
          <w:bCs/>
        </w:rPr>
        <w:t>+</w:t>
      </w:r>
      <w:r w:rsidRPr="009E4EF6">
        <w:rPr>
          <w:rFonts w:asciiTheme="majorHAnsi" w:hAnsiTheme="majorHAnsi" w:cstheme="majorHAnsi"/>
        </w:rPr>
        <w:t xml:space="preserve">  icon to add rows as needed.</w:t>
      </w: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Only select contiguous cells inside the paste-able area of the table (as indicated by the highlighted columns:</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spacing w:line="276" w:lineRule="auto"/>
        <w:ind w:left="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6402D02B" wp14:editId="5AF8DE75">
            <wp:extent cx="4114800" cy="1929384"/>
            <wp:effectExtent l="114300" t="114300" r="165100" b="1663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5">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If you attempt to paste data outside the paste-able area, a popup alert will explain that you are attempting to paste into a locked cell or a protected spreadsheet.</w:t>
      </w:r>
    </w:p>
    <w:p w:rsidR="004977D4" w:rsidRPr="009E4EF6" w:rsidRDefault="004977D4" w:rsidP="004977D4">
      <w:pPr>
        <w:pStyle w:val="ListParagraph"/>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187B0A5E" wp14:editId="43498626">
            <wp:extent cx="4114800" cy="2057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114800" cy="2057400"/>
                    </a:xfrm>
                    <a:prstGeom prst="rect">
                      <a:avLst/>
                    </a:prstGeom>
                    <a:effectLst>
                      <a:outerShdw blurRad="152400" dist="38100" dir="2700000" algn="tl" rotWithShape="0">
                        <a:prstClr val="black">
                          <a:alpha val="40000"/>
                        </a:prstClr>
                      </a:outerShdw>
                    </a:effectLst>
                  </pic:spPr>
                </pic:pic>
              </a:graphicData>
            </a:graphic>
          </wp:inline>
        </w:drawing>
      </w:r>
    </w:p>
    <w:p w:rsidR="00EC789A" w:rsidRDefault="00EC789A">
      <w:pPr>
        <w:rPr>
          <w:rFonts w:asciiTheme="majorHAnsi" w:eastAsiaTheme="minorHAnsi" w:hAnsiTheme="majorHAnsi" w:cstheme="majorHAnsi"/>
        </w:rPr>
      </w:pPr>
      <w:r>
        <w:rPr>
          <w:rFonts w:asciiTheme="majorHAnsi" w:hAnsiTheme="majorHAnsi" w:cstheme="majorHAnsi"/>
        </w:rPr>
        <w:br w:type="page"/>
      </w: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 xml:space="preserve">Immediately after pasting, be sure to select </w:t>
      </w:r>
      <w:r w:rsidRPr="009E4EF6">
        <w:rPr>
          <w:rFonts w:asciiTheme="majorHAnsi" w:hAnsiTheme="majorHAnsi" w:cstheme="majorHAnsi"/>
          <w:b/>
        </w:rPr>
        <w:t>Match Destination Formatting</w:t>
      </w:r>
      <w:r w:rsidRPr="009E4EF6">
        <w:rPr>
          <w:rFonts w:asciiTheme="majorHAnsi" w:hAnsiTheme="majorHAnsi" w:cstheme="majorHAnsi"/>
        </w:rPr>
        <w:t xml:space="preserve"> from the  </w:t>
      </w:r>
      <w:r w:rsidRPr="009E4EF6">
        <w:rPr>
          <w:rFonts w:asciiTheme="majorHAnsi" w:hAnsiTheme="majorHAnsi" w:cstheme="majorHAnsi"/>
        </w:rPr>
        <w:sym w:font="Webdings" w:char="F0A4"/>
      </w:r>
      <w:r w:rsidRPr="009E4EF6">
        <w:rPr>
          <w:rFonts w:asciiTheme="majorHAnsi" w:hAnsiTheme="majorHAnsi" w:cstheme="majorHAnsi"/>
        </w:rPr>
        <w:t xml:space="preserve">  clipboard popup at the bottom of the paste block.  This will ensure that the spreadsheet style properties (background, borders, formatting etc.) are preserved.  </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pStyle w:val="ListParagraph"/>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76AC3D03" wp14:editId="48AD9ACB">
            <wp:extent cx="4107886" cy="1527048"/>
            <wp:effectExtent l="114300" t="114300" r="159385" b="1625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117">
                      <a:extLst>
                        <a:ext uri="{28A0092B-C50C-407E-A947-70E740481C1C}">
                          <a14:useLocalDpi xmlns:a14="http://schemas.microsoft.com/office/drawing/2010/main" val="0"/>
                        </a:ext>
                      </a:extLst>
                    </a:blip>
                    <a:stretch>
                      <a:fillRect/>
                    </a:stretch>
                  </pic:blipFill>
                  <pic:spPr>
                    <a:xfrm>
                      <a:off x="0" y="0"/>
                      <a:ext cx="4107886" cy="1527048"/>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4977D4">
      <w:pPr>
        <w:pStyle w:val="ListParagraph"/>
        <w:spacing w:line="276" w:lineRule="auto"/>
        <w:ind w:left="360"/>
        <w:rPr>
          <w:rFonts w:asciiTheme="majorHAnsi" w:hAnsiTheme="majorHAnsi" w:cstheme="majorHAnsi"/>
        </w:rPr>
      </w:pPr>
      <w:r w:rsidRPr="009E4EF6">
        <w:rPr>
          <w:rFonts w:asciiTheme="majorHAnsi" w:hAnsiTheme="majorHAnsi" w:cstheme="majorHAnsi"/>
        </w:rPr>
        <w:t>Should you make a mistake, you can often correct it with the undo action (</w:t>
      </w:r>
      <w:r w:rsidRPr="009E4EF6">
        <w:rPr>
          <w:rFonts w:asciiTheme="majorHAnsi" w:hAnsiTheme="majorHAnsi" w:cstheme="majorHAnsi"/>
        </w:rPr>
        <w:sym w:font="Wingdings 3" w:char="F04F"/>
      </w:r>
      <w:r w:rsidRPr="009E4EF6">
        <w:rPr>
          <w:rFonts w:asciiTheme="majorHAnsi" w:hAnsiTheme="majorHAnsi" w:cstheme="majorHAnsi"/>
        </w:rPr>
        <w:t xml:space="preserve"> on the Excel Quick Access Toolbar, </w:t>
      </w:r>
      <w:r w:rsidRPr="009E4EF6">
        <w:rPr>
          <w:rFonts w:ascii="Cambria Math" w:hAnsi="Cambria Math" w:cs="Cambria Math"/>
        </w:rPr>
        <w:t>⌘</w:t>
      </w:r>
      <w:r w:rsidRPr="009E4EF6">
        <w:rPr>
          <w:rFonts w:asciiTheme="majorHAnsi" w:hAnsiTheme="majorHAnsi" w:cstheme="majorHAnsi"/>
        </w:rPr>
        <w:t xml:space="preserve"> + z on the Mac, or ctrl + z on a PC).</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Because this is a protected spreadsheet, you cannot copy and insert rows using the Excel, row, popup menu.   Do not select and insert entire rows (</w:t>
      </w:r>
      <w:r w:rsidRPr="009E4EF6">
        <w:rPr>
          <w:rFonts w:asciiTheme="majorHAnsi" w:hAnsiTheme="majorHAnsi" w:cstheme="majorHAnsi"/>
          <w:b/>
          <w:bCs/>
        </w:rPr>
        <w:t>Insert Copied Cells…</w:t>
      </w:r>
      <w:r w:rsidRPr="009E4EF6">
        <w:rPr>
          <w:rFonts w:asciiTheme="majorHAnsi" w:hAnsiTheme="majorHAnsi" w:cstheme="majorHAnsi"/>
        </w:rPr>
        <w:t>).</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spacing w:line="276" w:lineRule="auto"/>
        <w:ind w:left="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47183D94" wp14:editId="07FF3CD2">
            <wp:extent cx="4114800" cy="1929384"/>
            <wp:effectExtent l="114300" t="114300" r="165100" b="1663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8">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 xml:space="preserve">Only select cells in one category at a time.  </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spacing w:line="276" w:lineRule="auto"/>
        <w:ind w:firstLine="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65CD06E6" wp14:editId="058E91C1">
            <wp:extent cx="4114800" cy="1929384"/>
            <wp:effectExtent l="114300" t="114300" r="165100" b="1663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5">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ind w:left="360" w:firstLine="360"/>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rPr>
        <w:t>Do not select cells across multiple categories.</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A72DF5">
      <w:pPr>
        <w:spacing w:line="276" w:lineRule="auto"/>
        <w:ind w:left="360"/>
        <w:rPr>
          <w:rFonts w:asciiTheme="majorHAnsi" w:hAnsiTheme="majorHAnsi" w:cstheme="majorHAnsi"/>
          <w:b/>
          <w:bCs/>
        </w:rPr>
      </w:pPr>
      <w:r w:rsidRPr="009E4EF6">
        <w:rPr>
          <w:rFonts w:asciiTheme="majorHAnsi" w:hAnsiTheme="majorHAnsi" w:cstheme="majorHAnsi"/>
          <w:b/>
          <w:bCs/>
          <w:noProof/>
          <w:color w:val="FF0000"/>
        </w:rPr>
        <w:drawing>
          <wp:inline distT="0" distB="0" distL="0" distR="0" wp14:anchorId="497A57AE" wp14:editId="75827B62">
            <wp:extent cx="4114800" cy="1929384"/>
            <wp:effectExtent l="114300" t="114300" r="165100" b="1663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9">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Remember to return the spreadsheet back to the locked state when you are finished pasting to avoid corrupting the spreadsheet formulas.</w:t>
      </w:r>
    </w:p>
    <w:p w:rsidR="004977D4" w:rsidRPr="009E4EF6" w:rsidRDefault="004977D4" w:rsidP="004977D4">
      <w:bookmarkStart w:id="89" w:name="_Add_notes"/>
      <w:bookmarkStart w:id="90" w:name="_Add_footnotes"/>
      <w:bookmarkEnd w:id="89"/>
      <w:bookmarkEnd w:id="90"/>
    </w:p>
    <w:p w:rsidR="004977D4" w:rsidRPr="00252EB4" w:rsidRDefault="004977D4" w:rsidP="00A50795">
      <w:pPr>
        <w:pStyle w:val="Heading2"/>
      </w:pPr>
      <w:bookmarkStart w:id="91" w:name="_Add_Notes_Using"/>
      <w:bookmarkEnd w:id="91"/>
    </w:p>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F5529C" w:rsidRPr="00252EB4" w:rsidRDefault="00F5529C" w:rsidP="004977D4"/>
    <w:p w:rsidR="004977D4" w:rsidRPr="009E4EF6" w:rsidRDefault="004977D4" w:rsidP="00A50795">
      <w:pPr>
        <w:pStyle w:val="Heading2"/>
      </w:pPr>
      <w:bookmarkStart w:id="92" w:name="_Zoom_the_Spreadsheets"/>
      <w:bookmarkStart w:id="93" w:name="_Toc32927776"/>
      <w:bookmarkEnd w:id="92"/>
      <w:r w:rsidRPr="00252EB4">
        <w:t>Zoom Spreadsheet</w:t>
      </w:r>
      <w:r w:rsidR="00717FB4" w:rsidRPr="009E4EF6">
        <w:t>s</w:t>
      </w:r>
      <w:bookmarkEnd w:id="93"/>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977D4" w:rsidRPr="00E71C29" w:rsidRDefault="004977D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To specify a zoom factor for all the spreadsheets at once, select the </w:t>
      </w:r>
      <w:r w:rsidRPr="00252EB4">
        <w:rPr>
          <w:rFonts w:asciiTheme="majorHAnsi" w:hAnsiTheme="majorHAnsi" w:cstheme="majorHAnsi"/>
          <w:b/>
          <w:bCs/>
        </w:rPr>
        <w:t xml:space="preserve">Zoom </w:t>
      </w:r>
      <w:r w:rsidR="00727C4B" w:rsidRPr="00252EB4">
        <w:rPr>
          <w:rFonts w:asciiTheme="majorHAnsi" w:hAnsiTheme="majorHAnsi" w:cstheme="majorHAnsi"/>
          <w:b/>
          <w:bCs/>
        </w:rPr>
        <w:t>a</w:t>
      </w:r>
      <w:r w:rsidRPr="00252EB4">
        <w:rPr>
          <w:rFonts w:asciiTheme="majorHAnsi" w:hAnsiTheme="majorHAnsi" w:cstheme="majorHAnsi"/>
          <w:b/>
          <w:bCs/>
        </w:rPr>
        <w:t>ll</w:t>
      </w:r>
      <w:r w:rsidR="00727C4B" w:rsidRPr="00252EB4">
        <w:rPr>
          <w:rFonts w:asciiTheme="majorHAnsi" w:hAnsiTheme="majorHAnsi" w:cstheme="majorHAnsi"/>
          <w:b/>
          <w:bCs/>
        </w:rPr>
        <w:t xml:space="preserve"> spreadsheets</w:t>
      </w:r>
      <w:r w:rsidRPr="00252EB4">
        <w:rPr>
          <w:rFonts w:asciiTheme="majorHAnsi" w:hAnsiTheme="majorHAnsi" w:cstheme="majorHAnsi"/>
        </w:rPr>
        <w:t xml:space="preserve"> </w:t>
      </w:r>
      <w:r w:rsidR="00727C4B" w:rsidRPr="00252EB4">
        <w:rPr>
          <w:rFonts w:asciiTheme="majorHAnsi" w:hAnsiTheme="majorHAnsi" w:cstheme="majorHAnsi"/>
        </w:rPr>
        <w:t>push button</w:t>
      </w:r>
      <w:r w:rsidR="004436BC">
        <w:rPr>
          <w:rFonts w:asciiTheme="majorHAnsi" w:hAnsiTheme="majorHAnsi" w:cstheme="majorHAnsi"/>
        </w:rPr>
        <w:t xml:space="preserve"> under the </w:t>
      </w:r>
      <w:r w:rsidR="00727C4B" w:rsidRPr="00252EB4">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Pr="00252EB4">
        <w:rPr>
          <w:rFonts w:asciiTheme="majorHAnsi" w:hAnsiTheme="majorHAnsi" w:cstheme="majorHAnsi"/>
        </w:rPr>
        <w:t>.</w:t>
      </w:r>
      <w:r w:rsidR="00EA3EFC" w:rsidRPr="00252EB4">
        <w:rPr>
          <w:rFonts w:asciiTheme="majorHAnsi" w:hAnsiTheme="majorHAnsi" w:cstheme="majorHAnsi"/>
        </w:rPr>
        <w:t xml:space="preserve"> This may be easier than adjusting the sizing of each page with the slide measure at the bottom right hand corner. </w:t>
      </w:r>
    </w:p>
    <w:p w:rsidR="00727C4B" w:rsidRPr="00252EB4" w:rsidRDefault="00727C4B" w:rsidP="004977D4">
      <w:pPr>
        <w:rPr>
          <w:rFonts w:asciiTheme="majorHAnsi" w:hAnsiTheme="majorHAnsi" w:cstheme="majorHAnsi"/>
        </w:rPr>
      </w:pPr>
    </w:p>
    <w:p w:rsidR="004977D4" w:rsidRDefault="004977D4" w:rsidP="004977D4">
      <w:pPr>
        <w:rPr>
          <w:rFonts w:asciiTheme="majorHAnsi" w:hAnsiTheme="majorHAnsi" w:cstheme="majorHAnsi"/>
        </w:rPr>
      </w:pPr>
      <w:r w:rsidRPr="00252EB4">
        <w:rPr>
          <w:rFonts w:asciiTheme="majorHAnsi" w:hAnsiTheme="majorHAnsi" w:cstheme="majorHAnsi"/>
        </w:rPr>
        <w:t>This will open a dialog window that allows you specify a zoom factor</w:t>
      </w:r>
      <w:r w:rsidR="007E08E4" w:rsidRPr="00252EB4">
        <w:rPr>
          <w:rFonts w:asciiTheme="majorHAnsi" w:hAnsiTheme="majorHAnsi" w:cstheme="majorHAnsi"/>
        </w:rPr>
        <w:t xml:space="preserve"> to be used for all sheets.</w:t>
      </w:r>
    </w:p>
    <w:p w:rsidR="00B7500C" w:rsidRDefault="00B7500C" w:rsidP="004977D4">
      <w:pPr>
        <w:rPr>
          <w:rFonts w:asciiTheme="majorHAnsi" w:hAnsiTheme="majorHAnsi" w:cstheme="majorHAnsi"/>
        </w:rPr>
      </w:pPr>
    </w:p>
    <w:p w:rsidR="00B7500C" w:rsidRDefault="00B7500C" w:rsidP="004977D4">
      <w:pPr>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127BD4A0" wp14:editId="3398B5DF">
            <wp:extent cx="2743200" cy="14264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743200" cy="1426464"/>
                    </a:xfrm>
                    <a:prstGeom prst="rect">
                      <a:avLst/>
                    </a:prstGeom>
                    <a:effectLst>
                      <a:outerShdw blurRad="152400" dist="38100" dir="2700000" algn="tl" rotWithShape="0">
                        <a:prstClr val="black">
                          <a:alpha val="40000"/>
                        </a:prstClr>
                      </a:outerShdw>
                    </a:effectLst>
                  </pic:spPr>
                </pic:pic>
              </a:graphicData>
            </a:graphic>
          </wp:inline>
        </w:drawing>
      </w:r>
    </w:p>
    <w:p w:rsidR="00B7500C" w:rsidRPr="00252EB4" w:rsidRDefault="00B7500C"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Spreadsheets can be individually sized </w:t>
      </w:r>
      <w:r w:rsidR="00717FB4" w:rsidRPr="00252EB4">
        <w:rPr>
          <w:rFonts w:asciiTheme="majorHAnsi" w:hAnsiTheme="majorHAnsi" w:cstheme="majorHAnsi"/>
        </w:rPr>
        <w:t xml:space="preserve">at any time </w:t>
      </w:r>
      <w:r w:rsidRPr="00252EB4">
        <w:rPr>
          <w:rFonts w:asciiTheme="majorHAnsi" w:hAnsiTheme="majorHAnsi" w:cstheme="majorHAnsi"/>
        </w:rPr>
        <w:t xml:space="preserve">using the zoom controls in the bottom right corner of the Excel window. </w:t>
      </w:r>
    </w:p>
    <w:p w:rsidR="00161E2F" w:rsidRDefault="00161E2F">
      <w:pPr>
        <w:rPr>
          <w:rFonts w:asciiTheme="majorHAnsi" w:hAnsiTheme="majorHAnsi" w:cstheme="majorHAnsi"/>
          <w:b/>
          <w:bCs/>
          <w:sz w:val="28"/>
          <w:szCs w:val="28"/>
        </w:rPr>
      </w:pPr>
      <w:bookmarkStart w:id="94" w:name="_Lagniappe"/>
      <w:bookmarkStart w:id="95" w:name="_Macros"/>
      <w:bookmarkEnd w:id="94"/>
      <w:bookmarkEnd w:id="95"/>
    </w:p>
    <w:p w:rsidR="00161E2F" w:rsidRDefault="00161E2F" w:rsidP="00161E2F">
      <w:pPr>
        <w:pStyle w:val="Heading2"/>
      </w:pPr>
      <w:bookmarkStart w:id="96" w:name="_Annoying_Things_About"/>
      <w:bookmarkStart w:id="97" w:name="_Toc32927777"/>
      <w:bookmarkEnd w:id="96"/>
      <w:r>
        <w:t>Annoying Things About Excel’s Copy, Cut and Paste</w:t>
      </w:r>
      <w:bookmarkEnd w:id="97"/>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Copy, cut and paste in Excel is legendary with respect to the amount of frustration it generates.  It’s truly exasperating to just about everyone who write or uses a template (just Google it).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When you copy a selection of cells, Excel puts a copy of the cell values onto the clipboard for you to use.  As you would expect.  But, unknowingly to a lot of users, it also slurps up all of the “source’s” formatting attributes;  colors, fills, formats, formats, etc.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Cut takes this one step further.  When you cut a selection of cells, it </w:t>
      </w:r>
      <w:r>
        <w:rPr>
          <w:rFonts w:asciiTheme="majorHAnsi" w:hAnsiTheme="majorHAnsi" w:cstheme="majorHAnsi"/>
          <w:b/>
          <w:bCs/>
          <w:i/>
          <w:iCs/>
        </w:rPr>
        <w:t>rem</w:t>
      </w:r>
      <w:r w:rsidRPr="00D14DD5">
        <w:rPr>
          <w:rFonts w:asciiTheme="majorHAnsi" w:hAnsiTheme="majorHAnsi" w:cstheme="majorHAnsi"/>
          <w:b/>
          <w:bCs/>
          <w:i/>
          <w:iCs/>
        </w:rPr>
        <w:t>oves</w:t>
      </w:r>
      <w:r>
        <w:rPr>
          <w:rFonts w:asciiTheme="majorHAnsi" w:hAnsiTheme="majorHAnsi" w:cstheme="majorHAnsi"/>
          <w:b/>
          <w:bCs/>
          <w:i/>
          <w:iCs/>
        </w:rPr>
        <w:t xml:space="preserve"> </w:t>
      </w:r>
      <w:r>
        <w:rPr>
          <w:rFonts w:asciiTheme="majorHAnsi" w:hAnsiTheme="majorHAnsi" w:cstheme="majorHAnsi"/>
        </w:rPr>
        <w:t xml:space="preserve">the contents and </w:t>
      </w:r>
      <w:r w:rsidRPr="00AB17FE">
        <w:rPr>
          <w:rFonts w:asciiTheme="majorHAnsi" w:hAnsiTheme="majorHAnsi" w:cstheme="majorHAnsi"/>
          <w:b/>
          <w:bCs/>
          <w:i/>
          <w:iCs/>
        </w:rPr>
        <w:t>all</w:t>
      </w:r>
      <w:r>
        <w:rPr>
          <w:rFonts w:asciiTheme="majorHAnsi" w:hAnsiTheme="majorHAnsi" w:cstheme="majorHAnsi"/>
        </w:rPr>
        <w:t xml:space="preserve"> the formatting attributes from the “source”—leaving a large gaping hole in the center of any beautifully formatted template (like eQuit).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Then, when you paste the contents into a “formatted receiving” cells of an eQuit spreadsheet, it inserts the data into eQuit.  As you would expect.  But it also takes the  slurped-up attributes and regurgitates them into eQuit--overwriting all of those  beautifully formatted attributes.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Copy, cut and paste from an outside “source”, like Word document or a different Excel template, and it’s like you’re reaching into Gump’s box of chocolates.</w:t>
      </w:r>
    </w:p>
    <w:p w:rsidR="00161E2F" w:rsidRDefault="00161E2F" w:rsidP="00161E2F">
      <w:pPr>
        <w:rPr>
          <w:rFonts w:asciiTheme="majorHAnsi" w:hAnsiTheme="majorHAnsi" w:cstheme="majorHAnsi"/>
        </w:rPr>
      </w:pPr>
    </w:p>
    <w:p w:rsidR="00161E2F" w:rsidRPr="00D14DD5" w:rsidRDefault="00161E2F" w:rsidP="00161E2F">
      <w:pPr>
        <w:rPr>
          <w:rFonts w:asciiTheme="majorHAnsi" w:hAnsiTheme="majorHAnsi" w:cstheme="majorHAnsi"/>
        </w:rPr>
      </w:pPr>
      <w:r>
        <w:rPr>
          <w:rFonts w:asciiTheme="majorHAnsi" w:hAnsiTheme="majorHAnsi" w:cstheme="majorHAnsi"/>
        </w:rPr>
        <w:t xml:space="preserve">eQuit goes to extreme lengths to format the spreadsheets so they look like you would expect—professional, dollar formats on numbers, gray backgrounds, white fields, </w:t>
      </w:r>
      <w:r w:rsidRPr="00D14DD5">
        <w:rPr>
          <w:rFonts w:asciiTheme="majorHAnsi" w:hAnsiTheme="majorHAnsi" w:cstheme="majorHAnsi"/>
          <w:i/>
          <w:iCs/>
        </w:rPr>
        <w:t>FORMULAS</w:t>
      </w:r>
      <w:r>
        <w:rPr>
          <w:rFonts w:asciiTheme="majorHAnsi" w:hAnsiTheme="majorHAnsi" w:cstheme="majorHAnsi"/>
        </w:rPr>
        <w:t xml:space="preserve">!  And </w:t>
      </w:r>
      <w:r w:rsidR="00FF2847">
        <w:rPr>
          <w:rFonts w:asciiTheme="majorHAnsi" w:hAnsiTheme="majorHAnsi" w:cstheme="majorHAnsi"/>
        </w:rPr>
        <w:t>so,</w:t>
      </w:r>
      <w:r>
        <w:rPr>
          <w:rFonts w:asciiTheme="majorHAnsi" w:hAnsiTheme="majorHAnsi" w:cstheme="majorHAnsi"/>
        </w:rPr>
        <w:t xml:space="preserve"> you can wind up with some wonky looking output after you’ve had a few cuts and pastes.</w:t>
      </w:r>
    </w:p>
    <w:p w:rsidR="00161E2F" w:rsidRDefault="00161E2F" w:rsidP="00161E2F">
      <w:pPr>
        <w:rPr>
          <w:rFonts w:asciiTheme="majorHAnsi" w:hAnsiTheme="majorHAnsi" w:cstheme="majorHAnsi"/>
        </w:rPr>
      </w:pPr>
    </w:p>
    <w:p w:rsidR="00161E2F" w:rsidRDefault="0031674C" w:rsidP="00161E2F">
      <w:pPr>
        <w:rPr>
          <w:rFonts w:asciiTheme="majorHAnsi" w:hAnsiTheme="majorHAnsi" w:cstheme="majorHAnsi"/>
        </w:rPr>
      </w:pPr>
      <w:r>
        <w:rPr>
          <w:rFonts w:asciiTheme="majorHAnsi" w:hAnsiTheme="majorHAnsi" w:cstheme="majorHAnsi"/>
        </w:rPr>
        <w:t xml:space="preserve">The </w:t>
      </w:r>
      <w:r w:rsidR="00161E2F">
        <w:rPr>
          <w:rFonts w:asciiTheme="majorHAnsi" w:hAnsiTheme="majorHAnsi" w:cstheme="majorHAnsi"/>
        </w:rPr>
        <w:t xml:space="preserve">Microsoft solution is to provide you with a teeny, tiny, clipboard option icon in the lower right-hand corner of the “receiving” area, usually under the normal “paste” options in a teenier line called “Paste Special”.  See the previous figure.  As a template user, you are supposed to </w:t>
      </w:r>
      <w:r w:rsidR="00161E2F" w:rsidRPr="00D14DD5">
        <w:rPr>
          <w:rFonts w:asciiTheme="majorHAnsi" w:hAnsiTheme="majorHAnsi" w:cstheme="majorHAnsi"/>
          <w:i/>
          <w:iCs/>
        </w:rPr>
        <w:t>know</w:t>
      </w:r>
      <w:r w:rsidR="00161E2F">
        <w:rPr>
          <w:rFonts w:asciiTheme="majorHAnsi" w:hAnsiTheme="majorHAnsi" w:cstheme="majorHAnsi"/>
        </w:rPr>
        <w:t xml:space="preserve"> (because Microsoft provides us with </w:t>
      </w:r>
      <w:r w:rsidR="00161E2F" w:rsidRPr="00D14DD5">
        <w:rPr>
          <w:rFonts w:asciiTheme="majorHAnsi" w:hAnsiTheme="majorHAnsi" w:cstheme="majorHAnsi"/>
          <w:i/>
          <w:iCs/>
        </w:rPr>
        <w:t>wonderful</w:t>
      </w:r>
      <w:r w:rsidR="00161E2F">
        <w:rPr>
          <w:rFonts w:asciiTheme="majorHAnsi" w:hAnsiTheme="majorHAnsi" w:cstheme="majorHAnsi"/>
        </w:rPr>
        <w:t xml:space="preserve"> documentation) that you need to use that icon thingy to “Paste Special” and  use the “destination’s formatting”.</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Whew!  Got all that?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So, what’s an  eQuitter to do?</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Nice, but we don’t quit.  eQuit provides some reformatting tools under the </w:t>
      </w:r>
      <w:r w:rsidR="004436BC">
        <w:rPr>
          <w:rFonts w:asciiTheme="majorHAnsi" w:hAnsiTheme="majorHAnsi" w:cstheme="majorHAnsi"/>
          <w:b/>
          <w:bCs/>
        </w:rPr>
        <w:t>Layout</w:t>
      </w:r>
      <w:r w:rsidRPr="00D14DD5">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Pr>
          <w:rFonts w:asciiTheme="majorHAnsi" w:hAnsiTheme="majorHAnsi" w:cstheme="majorHAnsi"/>
        </w:rPr>
        <w:t xml:space="preserve"> the Settings page.  Use them to correct any problems in the spreadsheets if your cuts and pastes have run amuck.  Errors can include incorrect:</w:t>
      </w:r>
    </w:p>
    <w:p w:rsidR="00161E2F" w:rsidRDefault="00161E2F" w:rsidP="00161E2F">
      <w:pPr>
        <w:rPr>
          <w:rFonts w:asciiTheme="majorHAnsi" w:hAnsiTheme="majorHAnsi" w:cstheme="majorHAnsi"/>
        </w:rPr>
      </w:pP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Cell fill colors and borders</w:t>
      </w: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Text formats and line wrapping</w:t>
      </w: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Line numbering</w:t>
      </w: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Equations</w:t>
      </w:r>
    </w:p>
    <w:p w:rsidR="00161E2F" w:rsidRPr="00252EB4" w:rsidRDefault="00161E2F" w:rsidP="00161E2F">
      <w:pPr>
        <w:rPr>
          <w:rFonts w:asciiTheme="majorHAnsi" w:hAnsiTheme="majorHAnsi" w:cstheme="majorHAnsi"/>
        </w:rPr>
      </w:pPr>
    </w:p>
    <w:p w:rsidR="00161E2F" w:rsidRPr="0091466C" w:rsidRDefault="00161E2F" w:rsidP="00161E2F">
      <w:pPr>
        <w:rPr>
          <w:rFonts w:asciiTheme="majorHAnsi" w:hAnsiTheme="majorHAnsi" w:cstheme="majorHAnsi"/>
        </w:rPr>
      </w:pPr>
      <w:r w:rsidRPr="00252EB4">
        <w:rPr>
          <w:rFonts w:asciiTheme="majorHAnsi" w:hAnsiTheme="majorHAnsi" w:cstheme="majorHAnsi"/>
        </w:rPr>
        <w:t xml:space="preserve">Details about </w:t>
      </w:r>
      <w:r>
        <w:rPr>
          <w:rFonts w:asciiTheme="majorHAnsi" w:hAnsiTheme="majorHAnsi" w:cstheme="majorHAnsi"/>
        </w:rPr>
        <w:t>the reformatting options</w:t>
      </w:r>
      <w:r w:rsidRPr="00252EB4">
        <w:rPr>
          <w:rFonts w:asciiTheme="majorHAnsi" w:hAnsiTheme="majorHAnsi" w:cstheme="majorHAnsi"/>
        </w:rPr>
        <w:t xml:space="preserve"> can be found in the </w:t>
      </w:r>
      <w:hyperlink w:anchor="_Format_Spreadsheets_1" w:tooltip="Link to &quot;Format Spreadsheets&quot; " w:history="1">
        <w:r>
          <w:rPr>
            <w:rStyle w:val="Hyperlink"/>
          </w:rPr>
          <w:t>Format Spreadsheets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161E2F" w:rsidRDefault="00161E2F">
      <w:pPr>
        <w:rPr>
          <w:rFonts w:asciiTheme="majorHAnsi" w:hAnsiTheme="majorHAnsi" w:cstheme="majorHAnsi"/>
          <w:b/>
          <w:bCs/>
          <w:sz w:val="28"/>
          <w:szCs w:val="28"/>
        </w:rPr>
      </w:pPr>
      <w:r>
        <w:br w:type="page"/>
      </w:r>
    </w:p>
    <w:p w:rsidR="000A76B8" w:rsidRPr="009E4EF6" w:rsidRDefault="000A76B8" w:rsidP="00A50795">
      <w:pPr>
        <w:pStyle w:val="Heading2"/>
      </w:pPr>
      <w:bookmarkStart w:id="98" w:name="_Toc32927778"/>
      <w:r w:rsidRPr="009E4EF6">
        <w:t>Macros</w:t>
      </w:r>
      <w:bookmarkEnd w:id="98"/>
      <w:r w:rsidR="00E40F1E" w:rsidRPr="009E4EF6">
        <w:t xml:space="preserve">  </w:t>
      </w:r>
    </w:p>
    <w:p w:rsidR="000A76B8" w:rsidRPr="009E4EF6" w:rsidRDefault="000A76B8" w:rsidP="00481EC1">
      <w:pPr>
        <w:rPr>
          <w:rFonts w:asciiTheme="majorHAnsi" w:hAnsiTheme="majorHAnsi" w:cstheme="majorHAnsi"/>
        </w:rPr>
      </w:pPr>
    </w:p>
    <w:p w:rsidR="000A76B8" w:rsidRPr="009E4EF6" w:rsidRDefault="000A76B8" w:rsidP="00481EC1">
      <w:pPr>
        <w:spacing w:line="276" w:lineRule="auto"/>
        <w:rPr>
          <w:rFonts w:asciiTheme="majorHAnsi" w:hAnsiTheme="majorHAnsi" w:cstheme="majorHAnsi"/>
        </w:rPr>
      </w:pPr>
      <w:r w:rsidRPr="009E4EF6">
        <w:rPr>
          <w:rFonts w:asciiTheme="majorHAnsi" w:hAnsiTheme="majorHAnsi" w:cstheme="majorHAnsi"/>
        </w:rPr>
        <w:t>To access a macro, launch the Macro</w:t>
      </w:r>
      <w:r w:rsidRPr="009E4EF6">
        <w:rPr>
          <w:rFonts w:asciiTheme="majorHAnsi" w:hAnsiTheme="majorHAnsi" w:cstheme="majorHAnsi"/>
          <w:b/>
        </w:rPr>
        <w:t xml:space="preserve"> </w:t>
      </w:r>
      <w:r w:rsidRPr="009E4EF6">
        <w:rPr>
          <w:rFonts w:asciiTheme="majorHAnsi" w:hAnsiTheme="majorHAnsi" w:cstheme="majorHAnsi"/>
        </w:rPr>
        <w:t xml:space="preserve">dialog by selecting </w:t>
      </w:r>
      <w:r w:rsidRPr="009E4EF6">
        <w:rPr>
          <w:rFonts w:asciiTheme="majorHAnsi" w:hAnsiTheme="majorHAnsi" w:cstheme="majorHAnsi"/>
          <w:b/>
        </w:rPr>
        <w:t>View &gt; View Macros</w:t>
      </w:r>
      <w:r w:rsidRPr="009E4EF6">
        <w:rPr>
          <w:rFonts w:asciiTheme="majorHAnsi" w:hAnsiTheme="majorHAnsi" w:cstheme="majorHAnsi"/>
        </w:rPr>
        <w:t xml:space="preserve"> on the Excel Tool Ribbon (or use the keyboard shortcut </w:t>
      </w:r>
      <w:r w:rsidRPr="009E4EF6">
        <w:rPr>
          <w:rFonts w:asciiTheme="majorHAnsi" w:hAnsiTheme="majorHAnsi" w:cstheme="majorHAnsi"/>
          <w:b/>
        </w:rPr>
        <w:t>alt-F8</w:t>
      </w:r>
      <w:r w:rsidRPr="009E4EF6">
        <w:rPr>
          <w:rFonts w:asciiTheme="majorHAnsi" w:hAnsiTheme="majorHAnsi" w:cstheme="majorHAnsi"/>
        </w:rPr>
        <w:t xml:space="preserve">).  Select the desired macro from the list of macros and launch it by selecting </w:t>
      </w:r>
      <w:r w:rsidRPr="009E4EF6">
        <w:rPr>
          <w:rFonts w:asciiTheme="majorHAnsi" w:hAnsiTheme="majorHAnsi" w:cstheme="majorHAnsi"/>
          <w:b/>
        </w:rPr>
        <w:t>Run</w:t>
      </w:r>
      <w:r w:rsidRPr="009E4EF6">
        <w:rPr>
          <w:rFonts w:asciiTheme="majorHAnsi" w:hAnsiTheme="majorHAnsi" w:cstheme="majorHAnsi"/>
        </w:rPr>
        <w:t xml:space="preserve">.  </w:t>
      </w:r>
    </w:p>
    <w:p w:rsidR="000A76B8" w:rsidRPr="009E4EF6" w:rsidRDefault="000A76B8" w:rsidP="00481EC1">
      <w:pPr>
        <w:spacing w:line="276" w:lineRule="auto"/>
        <w:rPr>
          <w:rFonts w:asciiTheme="majorHAnsi" w:hAnsiTheme="majorHAnsi" w:cstheme="majorHAnsi"/>
        </w:rPr>
      </w:pPr>
    </w:p>
    <w:tbl>
      <w:tblPr>
        <w:tblW w:w="8725" w:type="dxa"/>
        <w:tblInd w:w="302" w:type="dxa"/>
        <w:tblLook w:val="04A0" w:firstRow="1" w:lastRow="0" w:firstColumn="1" w:lastColumn="0" w:noHBand="0" w:noVBand="1"/>
      </w:tblPr>
      <w:tblGrid>
        <w:gridCol w:w="2448"/>
        <w:gridCol w:w="40"/>
        <w:gridCol w:w="3817"/>
        <w:gridCol w:w="2420"/>
      </w:tblGrid>
      <w:tr w:rsidR="000B56D8" w:rsidRPr="009E4EF6" w:rsidTr="00481EC1">
        <w:tc>
          <w:tcPr>
            <w:tcW w:w="2488" w:type="dxa"/>
            <w:gridSpan w:val="2"/>
          </w:tcPr>
          <w:p w:rsidR="000B56D8" w:rsidRPr="009E4EF6" w:rsidRDefault="002C4A37" w:rsidP="000A76B8">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 xml:space="preserve">Public </w:t>
            </w:r>
          </w:p>
        </w:tc>
        <w:tc>
          <w:tcPr>
            <w:tcW w:w="3817" w:type="dxa"/>
          </w:tcPr>
          <w:p w:rsidR="000B56D8" w:rsidRPr="009E4EF6" w:rsidRDefault="000B56D8" w:rsidP="000A76B8">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Description</w:t>
            </w:r>
          </w:p>
        </w:tc>
        <w:tc>
          <w:tcPr>
            <w:tcW w:w="2420" w:type="dxa"/>
          </w:tcPr>
          <w:p w:rsidR="000B56D8" w:rsidRPr="009E4EF6" w:rsidRDefault="000B56D8" w:rsidP="000A76B8">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Shortcut</w:t>
            </w:r>
          </w:p>
        </w:tc>
      </w:tr>
      <w:tr w:rsidR="000B56D8" w:rsidRPr="009E4EF6" w:rsidTr="00481EC1">
        <w:tc>
          <w:tcPr>
            <w:tcW w:w="2488" w:type="dxa"/>
            <w:gridSpan w:val="2"/>
          </w:tcPr>
          <w:p w:rsidR="000B56D8" w:rsidRPr="009E4EF6" w:rsidRDefault="000B56D8" w:rsidP="000A76B8">
            <w:pPr>
              <w:spacing w:line="276" w:lineRule="auto"/>
              <w:rPr>
                <w:rFonts w:asciiTheme="majorHAnsi" w:hAnsiTheme="majorHAnsi" w:cstheme="majorHAnsi"/>
                <w:sz w:val="22"/>
                <w:szCs w:val="22"/>
              </w:rPr>
            </w:pPr>
            <w:r w:rsidRPr="009E4EF6">
              <w:rPr>
                <w:rFonts w:asciiTheme="majorHAnsi" w:hAnsiTheme="majorHAnsi" w:cstheme="majorHAnsi"/>
                <w:sz w:val="22"/>
                <w:szCs w:val="22"/>
              </w:rPr>
              <w:t>ExportCSV</w:t>
            </w:r>
          </w:p>
        </w:tc>
        <w:tc>
          <w:tcPr>
            <w:tcW w:w="3817" w:type="dxa"/>
          </w:tcPr>
          <w:p w:rsidR="000B56D8" w:rsidRPr="009E4EF6" w:rsidRDefault="000B56D8" w:rsidP="000A76B8">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Export values to </w:t>
            </w:r>
            <w:r w:rsidR="0023699C" w:rsidRPr="009E4EF6">
              <w:rPr>
                <w:rFonts w:asciiTheme="majorHAnsi" w:hAnsiTheme="majorHAnsi" w:cstheme="majorHAnsi"/>
                <w:sz w:val="22"/>
                <w:szCs w:val="22"/>
              </w:rPr>
              <w:t>csv</w:t>
            </w:r>
            <w:r w:rsidRPr="009E4EF6">
              <w:rPr>
                <w:rFonts w:asciiTheme="majorHAnsi" w:hAnsiTheme="majorHAnsi" w:cstheme="majorHAnsi"/>
                <w:sz w:val="22"/>
                <w:szCs w:val="22"/>
              </w:rPr>
              <w:t xml:space="preserve"> file</w:t>
            </w:r>
          </w:p>
        </w:tc>
        <w:tc>
          <w:tcPr>
            <w:tcW w:w="2420" w:type="dxa"/>
          </w:tcPr>
          <w:p w:rsidR="000B56D8" w:rsidRPr="009E4EF6" w:rsidRDefault="00B56B9F" w:rsidP="000A76B8">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ctrl-shift + </w:t>
            </w:r>
            <w:r w:rsidR="000B56D8" w:rsidRPr="009E4EF6">
              <w:rPr>
                <w:rFonts w:asciiTheme="majorHAnsi" w:hAnsiTheme="majorHAnsi" w:cstheme="majorHAnsi"/>
                <w:sz w:val="22"/>
                <w:szCs w:val="22"/>
              </w:rPr>
              <w:t>X</w:t>
            </w:r>
          </w:p>
        </w:tc>
      </w:tr>
      <w:tr w:rsidR="00877608" w:rsidRPr="009E4EF6" w:rsidTr="00481EC1">
        <w:tc>
          <w:tcPr>
            <w:tcW w:w="2488" w:type="dxa"/>
            <w:gridSpan w:val="2"/>
          </w:tcPr>
          <w:p w:rsidR="00877608" w:rsidRPr="009E4EF6" w:rsidRDefault="00877608" w:rsidP="003E4DA4">
            <w:pPr>
              <w:spacing w:line="276" w:lineRule="auto"/>
              <w:rPr>
                <w:rFonts w:asciiTheme="majorHAnsi" w:hAnsiTheme="majorHAnsi" w:cstheme="majorHAnsi"/>
                <w:sz w:val="22"/>
                <w:szCs w:val="22"/>
              </w:rPr>
            </w:pPr>
            <w:r w:rsidRPr="009E4EF6">
              <w:rPr>
                <w:rFonts w:asciiTheme="majorHAnsi" w:hAnsiTheme="majorHAnsi" w:cstheme="majorHAnsi"/>
                <w:sz w:val="22"/>
                <w:szCs w:val="22"/>
              </w:rPr>
              <w:t>FootnoteAdd</w:t>
            </w:r>
          </w:p>
        </w:tc>
        <w:tc>
          <w:tcPr>
            <w:tcW w:w="3817" w:type="dxa"/>
          </w:tcPr>
          <w:p w:rsidR="00877608" w:rsidRPr="009E4EF6" w:rsidRDefault="00877608" w:rsidP="003E4DA4">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Create </w:t>
            </w:r>
            <w:r w:rsidR="0062369E" w:rsidRPr="009E4EF6">
              <w:rPr>
                <w:rFonts w:asciiTheme="majorHAnsi" w:hAnsiTheme="majorHAnsi" w:cstheme="majorHAnsi"/>
                <w:sz w:val="22"/>
                <w:szCs w:val="22"/>
              </w:rPr>
              <w:t xml:space="preserve">footnote </w:t>
            </w:r>
            <w:r w:rsidRPr="009E4EF6">
              <w:rPr>
                <w:rFonts w:asciiTheme="majorHAnsi" w:hAnsiTheme="majorHAnsi" w:cstheme="majorHAnsi"/>
                <w:sz w:val="22"/>
                <w:szCs w:val="22"/>
              </w:rPr>
              <w:t>hyperlink</w:t>
            </w:r>
          </w:p>
        </w:tc>
        <w:tc>
          <w:tcPr>
            <w:tcW w:w="2420" w:type="dxa"/>
          </w:tcPr>
          <w:p w:rsidR="00877608" w:rsidRPr="009E4EF6" w:rsidRDefault="00877608" w:rsidP="003E4DA4">
            <w:pPr>
              <w:spacing w:line="276" w:lineRule="auto"/>
              <w:rPr>
                <w:rFonts w:asciiTheme="majorHAnsi" w:hAnsiTheme="majorHAnsi" w:cstheme="majorHAnsi"/>
                <w:sz w:val="22"/>
                <w:szCs w:val="22"/>
              </w:rPr>
            </w:pPr>
          </w:p>
        </w:tc>
      </w:tr>
      <w:tr w:rsidR="00B0083E" w:rsidRPr="009E4EF6" w:rsidTr="00B37313">
        <w:tc>
          <w:tcPr>
            <w:tcW w:w="2488" w:type="dxa"/>
            <w:gridSpan w:val="2"/>
          </w:tcPr>
          <w:p w:rsidR="00B0083E" w:rsidRPr="009E4EF6" w:rsidRDefault="00B0083E" w:rsidP="00B37313">
            <w:pPr>
              <w:spacing w:line="276" w:lineRule="auto"/>
              <w:rPr>
                <w:rFonts w:asciiTheme="majorHAnsi" w:hAnsiTheme="majorHAnsi" w:cstheme="majorHAnsi"/>
                <w:sz w:val="22"/>
                <w:szCs w:val="22"/>
              </w:rPr>
            </w:pPr>
            <w:r w:rsidRPr="009E4EF6">
              <w:rPr>
                <w:rFonts w:asciiTheme="majorHAnsi" w:hAnsiTheme="majorHAnsi" w:cstheme="majorHAnsi"/>
                <w:sz w:val="22"/>
                <w:szCs w:val="22"/>
              </w:rPr>
              <w:t>Re</w:t>
            </w:r>
            <w:r w:rsidR="00215A99" w:rsidRPr="009E4EF6">
              <w:rPr>
                <w:rFonts w:asciiTheme="majorHAnsi" w:hAnsiTheme="majorHAnsi" w:cstheme="majorHAnsi"/>
                <w:sz w:val="22"/>
                <w:szCs w:val="22"/>
              </w:rPr>
              <w:t>set</w:t>
            </w:r>
            <w:r w:rsidRPr="009E4EF6">
              <w:rPr>
                <w:rFonts w:asciiTheme="majorHAnsi" w:hAnsiTheme="majorHAnsi" w:cstheme="majorHAnsi"/>
                <w:sz w:val="22"/>
                <w:szCs w:val="22"/>
              </w:rPr>
              <w:t>Font</w:t>
            </w:r>
          </w:p>
        </w:tc>
        <w:tc>
          <w:tcPr>
            <w:tcW w:w="3817" w:type="dxa"/>
          </w:tcPr>
          <w:p w:rsidR="00B0083E" w:rsidRPr="009E4EF6" w:rsidRDefault="00B0083E" w:rsidP="00B37313">
            <w:pPr>
              <w:spacing w:line="276" w:lineRule="auto"/>
              <w:rPr>
                <w:rFonts w:asciiTheme="majorHAnsi" w:hAnsiTheme="majorHAnsi" w:cstheme="majorHAnsi"/>
                <w:sz w:val="22"/>
                <w:szCs w:val="22"/>
              </w:rPr>
            </w:pPr>
            <w:r w:rsidRPr="009E4EF6">
              <w:rPr>
                <w:rFonts w:asciiTheme="majorHAnsi" w:hAnsiTheme="majorHAnsi" w:cstheme="majorHAnsi"/>
                <w:sz w:val="22"/>
                <w:szCs w:val="22"/>
              </w:rPr>
              <w:t>Apply default font to the current cell</w:t>
            </w:r>
          </w:p>
        </w:tc>
        <w:tc>
          <w:tcPr>
            <w:tcW w:w="2420" w:type="dxa"/>
          </w:tcPr>
          <w:p w:rsidR="00B0083E" w:rsidRPr="009E4EF6" w:rsidRDefault="00862F46" w:rsidP="00B37313">
            <w:pPr>
              <w:spacing w:line="276" w:lineRule="auto"/>
              <w:rPr>
                <w:rFonts w:asciiTheme="majorHAnsi" w:hAnsiTheme="majorHAnsi" w:cstheme="majorHAnsi"/>
                <w:sz w:val="22"/>
                <w:szCs w:val="22"/>
              </w:rPr>
            </w:pPr>
            <w:r w:rsidRPr="009E4EF6">
              <w:rPr>
                <w:rFonts w:asciiTheme="majorHAnsi" w:hAnsiTheme="majorHAnsi" w:cstheme="majorHAnsi"/>
                <w:sz w:val="22"/>
                <w:szCs w:val="22"/>
              </w:rPr>
              <w:t>ctrl-shift + R</w:t>
            </w:r>
          </w:p>
        </w:tc>
      </w:tr>
      <w:tr w:rsidR="00F25623" w:rsidRPr="009E4EF6" w:rsidTr="00481EC1">
        <w:tc>
          <w:tcPr>
            <w:tcW w:w="2448"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SubtotalToggle</w:t>
            </w:r>
          </w:p>
        </w:tc>
        <w:tc>
          <w:tcPr>
            <w:tcW w:w="3857" w:type="dxa"/>
            <w:gridSpan w:val="2"/>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Toggle Equalize subtotal rows</w:t>
            </w:r>
          </w:p>
        </w:tc>
        <w:tc>
          <w:tcPr>
            <w:tcW w:w="2420"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w:t>
            </w:r>
          </w:p>
        </w:tc>
      </w:tr>
      <w:tr w:rsidR="00F25623" w:rsidRPr="009E4EF6" w:rsidTr="00481EC1">
        <w:tc>
          <w:tcPr>
            <w:tcW w:w="2488" w:type="dxa"/>
            <w:gridSpan w:val="2"/>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ZoomAll</w:t>
            </w:r>
          </w:p>
        </w:tc>
        <w:tc>
          <w:tcPr>
            <w:tcW w:w="3817"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Set zoom for all spreadsheets</w:t>
            </w:r>
          </w:p>
        </w:tc>
        <w:tc>
          <w:tcPr>
            <w:tcW w:w="2420"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ctrl-shift + Z</w:t>
            </w:r>
          </w:p>
        </w:tc>
      </w:tr>
      <w:tr w:rsidR="00A93A75" w:rsidRPr="009E4EF6" w:rsidTr="00481EC1">
        <w:tc>
          <w:tcPr>
            <w:tcW w:w="2488" w:type="dxa"/>
            <w:gridSpan w:val="2"/>
          </w:tcPr>
          <w:p w:rsidR="00A93A75" w:rsidRPr="009E4EF6" w:rsidRDefault="00A93A75" w:rsidP="00F25623">
            <w:pPr>
              <w:spacing w:line="276" w:lineRule="auto"/>
              <w:rPr>
                <w:rFonts w:asciiTheme="majorHAnsi" w:hAnsiTheme="majorHAnsi" w:cstheme="majorHAnsi"/>
              </w:rPr>
            </w:pPr>
          </w:p>
        </w:tc>
        <w:tc>
          <w:tcPr>
            <w:tcW w:w="3817" w:type="dxa"/>
          </w:tcPr>
          <w:p w:rsidR="00A93A75" w:rsidRPr="009E4EF6" w:rsidRDefault="00A93A75" w:rsidP="00F25623">
            <w:pPr>
              <w:spacing w:line="276" w:lineRule="auto"/>
              <w:rPr>
                <w:rFonts w:asciiTheme="majorHAnsi" w:hAnsiTheme="majorHAnsi" w:cstheme="majorHAnsi"/>
              </w:rPr>
            </w:pPr>
          </w:p>
        </w:tc>
        <w:tc>
          <w:tcPr>
            <w:tcW w:w="2420" w:type="dxa"/>
          </w:tcPr>
          <w:p w:rsidR="00A93A75" w:rsidRPr="009E4EF6" w:rsidRDefault="00A93A75" w:rsidP="00F25623">
            <w:pPr>
              <w:spacing w:line="276" w:lineRule="auto"/>
              <w:rPr>
                <w:rFonts w:asciiTheme="majorHAnsi" w:hAnsiTheme="majorHAnsi" w:cstheme="majorHAnsi"/>
              </w:rPr>
            </w:pPr>
          </w:p>
        </w:tc>
      </w:tr>
    </w:tbl>
    <w:p w:rsidR="003208CE" w:rsidRPr="009E4EF6" w:rsidRDefault="003208CE" w:rsidP="00481EC1">
      <w:pPr>
        <w:rPr>
          <w:rFonts w:asciiTheme="majorHAnsi" w:hAnsiTheme="majorHAnsi" w:cstheme="majorHAnsi"/>
          <w:sz w:val="28"/>
          <w:szCs w:val="28"/>
        </w:rPr>
      </w:pPr>
    </w:p>
    <w:p w:rsidR="00346D50" w:rsidRPr="009E4EF6" w:rsidRDefault="00BA2D5B" w:rsidP="00481EC1">
      <w:pPr>
        <w:rPr>
          <w:rFonts w:asciiTheme="majorHAnsi" w:hAnsiTheme="majorHAnsi" w:cstheme="majorHAnsi"/>
        </w:rPr>
      </w:pPr>
      <w:r w:rsidRPr="009E4EF6">
        <w:rPr>
          <w:rFonts w:asciiTheme="majorHAnsi" w:hAnsiTheme="majorHAnsi" w:cstheme="majorHAnsi"/>
        </w:rPr>
        <w:t>You may a</w:t>
      </w:r>
      <w:r w:rsidR="00346D50" w:rsidRPr="009E4EF6">
        <w:rPr>
          <w:rFonts w:asciiTheme="majorHAnsi" w:hAnsiTheme="majorHAnsi" w:cstheme="majorHAnsi"/>
        </w:rPr>
        <w:t xml:space="preserve">ssign a </w:t>
      </w:r>
      <w:r w:rsidRPr="009E4EF6">
        <w:rPr>
          <w:rFonts w:asciiTheme="majorHAnsi" w:hAnsiTheme="majorHAnsi" w:cstheme="majorHAnsi"/>
        </w:rPr>
        <w:t xml:space="preserve">keyboard </w:t>
      </w:r>
      <w:r w:rsidR="00346D50" w:rsidRPr="009E4EF6">
        <w:rPr>
          <w:rFonts w:asciiTheme="majorHAnsi" w:hAnsiTheme="majorHAnsi" w:cstheme="majorHAnsi"/>
        </w:rPr>
        <w:t xml:space="preserve">shortcut to any macro by selecting </w:t>
      </w:r>
      <w:r w:rsidR="00346D50" w:rsidRPr="009E4EF6">
        <w:rPr>
          <w:rFonts w:asciiTheme="majorHAnsi" w:hAnsiTheme="majorHAnsi" w:cstheme="majorHAnsi"/>
          <w:b/>
          <w:bCs/>
        </w:rPr>
        <w:t>Options…</w:t>
      </w:r>
      <w:r w:rsidR="00346D50" w:rsidRPr="009E4EF6">
        <w:rPr>
          <w:rFonts w:asciiTheme="majorHAnsi" w:hAnsiTheme="majorHAnsi" w:cstheme="majorHAnsi"/>
        </w:rPr>
        <w:t xml:space="preserve"> from the Macro dialog.</w:t>
      </w:r>
    </w:p>
    <w:p w:rsidR="000304B9" w:rsidRPr="009E4EF6" w:rsidRDefault="000304B9" w:rsidP="00481EC1">
      <w:pPr>
        <w:rPr>
          <w:rFonts w:asciiTheme="majorHAnsi" w:hAnsiTheme="majorHAnsi" w:cstheme="majorHAnsi"/>
          <w:sz w:val="28"/>
          <w:szCs w:val="28"/>
        </w:rPr>
      </w:pPr>
    </w:p>
    <w:p w:rsidR="00044334" w:rsidRPr="00252EB4" w:rsidRDefault="00044334" w:rsidP="00044334">
      <w:pPr>
        <w:spacing w:line="276" w:lineRule="auto"/>
        <w:rPr>
          <w:rFonts w:asciiTheme="majorHAnsi" w:hAnsiTheme="majorHAnsi" w:cstheme="majorHAnsi"/>
          <w:b/>
          <w:bCs/>
        </w:rPr>
      </w:pPr>
      <w:r w:rsidRPr="00252EB4">
        <w:rPr>
          <w:rFonts w:asciiTheme="majorHAnsi" w:hAnsiTheme="majorHAnsi" w:cstheme="majorHAnsi"/>
          <w:b/>
          <w:bCs/>
        </w:rPr>
        <w:t>Navigation macros</w:t>
      </w:r>
    </w:p>
    <w:p w:rsidR="008D103C" w:rsidRPr="00252EB4" w:rsidRDefault="008D103C" w:rsidP="008D103C">
      <w:pPr>
        <w:spacing w:line="276" w:lineRule="auto"/>
        <w:rPr>
          <w:rFonts w:asciiTheme="majorHAnsi" w:hAnsiTheme="majorHAnsi" w:cstheme="majorHAnsi"/>
        </w:rPr>
      </w:pPr>
    </w:p>
    <w:tbl>
      <w:tblPr>
        <w:tblW w:w="8725" w:type="dxa"/>
        <w:tblInd w:w="302" w:type="dxa"/>
        <w:tblLook w:val="04A0" w:firstRow="1" w:lastRow="0" w:firstColumn="1" w:lastColumn="0" w:noHBand="0" w:noVBand="1"/>
      </w:tblPr>
      <w:tblGrid>
        <w:gridCol w:w="2488"/>
        <w:gridCol w:w="3817"/>
        <w:gridCol w:w="2420"/>
      </w:tblGrid>
      <w:tr w:rsidR="003C1381" w:rsidRPr="009E4EF6" w:rsidTr="000326E5">
        <w:tc>
          <w:tcPr>
            <w:tcW w:w="2488"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 xml:space="preserve">Public </w:t>
            </w:r>
          </w:p>
        </w:tc>
        <w:tc>
          <w:tcPr>
            <w:tcW w:w="3817"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Description</w:t>
            </w:r>
          </w:p>
        </w:tc>
        <w:tc>
          <w:tcPr>
            <w:tcW w:w="2420" w:type="dxa"/>
          </w:tcPr>
          <w:p w:rsidR="003C1381" w:rsidRPr="009E4EF6"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Shortcut</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PrintCompressed</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Print compressed spreadsheet B&amp;W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P</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GoToFirst</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Move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 xml:space="preserve">cursor to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first row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HOME</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p>
        </w:tc>
        <w:tc>
          <w:tcPr>
            <w:tcW w:w="3817" w:type="dxa"/>
          </w:tcPr>
          <w:p w:rsidR="00A93A75" w:rsidRPr="00252EB4" w:rsidRDefault="00A93A75" w:rsidP="00B31FD5">
            <w:pPr>
              <w:spacing w:line="276" w:lineRule="auto"/>
              <w:rPr>
                <w:rFonts w:asciiTheme="majorHAnsi" w:hAnsiTheme="majorHAnsi" w:cstheme="majorHAnsi"/>
                <w:sz w:val="22"/>
                <w:szCs w:val="22"/>
              </w:rPr>
            </w:pP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LEFT</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GoToLast</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Move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 xml:space="preserve">cursor to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last row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END</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p>
        </w:tc>
        <w:tc>
          <w:tcPr>
            <w:tcW w:w="3817" w:type="dxa"/>
          </w:tcPr>
          <w:p w:rsidR="00A93A75" w:rsidRPr="00252EB4" w:rsidRDefault="00A93A75" w:rsidP="00B31FD5">
            <w:pPr>
              <w:spacing w:line="276" w:lineRule="auto"/>
              <w:rPr>
                <w:rFonts w:asciiTheme="majorHAnsi" w:hAnsiTheme="majorHAnsi" w:cstheme="majorHAnsi"/>
                <w:sz w:val="22"/>
                <w:szCs w:val="22"/>
              </w:rPr>
            </w:pPr>
          </w:p>
        </w:tc>
        <w:tc>
          <w:tcPr>
            <w:tcW w:w="2420" w:type="dxa"/>
          </w:tcPr>
          <w:p w:rsidR="00A93A75" w:rsidRPr="009E4EF6"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RIGHT</w:t>
            </w:r>
          </w:p>
        </w:tc>
      </w:tr>
      <w:tr w:rsidR="000304B9" w:rsidRPr="009E4EF6" w:rsidTr="00A07152">
        <w:tc>
          <w:tcPr>
            <w:tcW w:w="2488"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SheetNext</w:t>
            </w:r>
          </w:p>
        </w:tc>
        <w:tc>
          <w:tcPr>
            <w:tcW w:w="3817"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Navigate to next spreadsheet</w:t>
            </w:r>
          </w:p>
        </w:tc>
        <w:tc>
          <w:tcPr>
            <w:tcW w:w="2420"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ctrl-shift + </w:t>
            </w:r>
            <w:r w:rsidRPr="00252EB4">
              <w:rPr>
                <w:rFonts w:ascii="Wingdings 3" w:hAnsi="Wingdings 3" w:cstheme="majorHAnsi"/>
                <w:sz w:val="22"/>
                <w:szCs w:val="22"/>
              </w:rPr>
              <w:t></w:t>
            </w:r>
          </w:p>
        </w:tc>
      </w:tr>
      <w:tr w:rsidR="000304B9" w:rsidRPr="009E4EF6" w:rsidTr="00A07152">
        <w:tc>
          <w:tcPr>
            <w:tcW w:w="2488"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SheetPrev</w:t>
            </w:r>
          </w:p>
        </w:tc>
        <w:tc>
          <w:tcPr>
            <w:tcW w:w="3817"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Navigate to previous spreadsheet</w:t>
            </w:r>
          </w:p>
        </w:tc>
        <w:tc>
          <w:tcPr>
            <w:tcW w:w="2420" w:type="dxa"/>
          </w:tcPr>
          <w:p w:rsidR="000304B9" w:rsidRPr="009E4EF6"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ctrl-shift + </w:t>
            </w:r>
            <w:r w:rsidRPr="00252EB4">
              <w:rPr>
                <w:rFonts w:ascii="Wingdings 3" w:hAnsi="Wingdings 3" w:cstheme="majorHAnsi"/>
                <w:sz w:val="22"/>
                <w:szCs w:val="22"/>
              </w:rPr>
              <w:t></w:t>
            </w:r>
          </w:p>
        </w:tc>
      </w:tr>
      <w:tr w:rsidR="000304B9" w:rsidRPr="009E4EF6" w:rsidTr="00B31FD5">
        <w:tc>
          <w:tcPr>
            <w:tcW w:w="2488" w:type="dxa"/>
          </w:tcPr>
          <w:p w:rsidR="000304B9" w:rsidRPr="00252EB4" w:rsidRDefault="000304B9" w:rsidP="000304B9">
            <w:pPr>
              <w:spacing w:line="276" w:lineRule="auto"/>
              <w:rPr>
                <w:rFonts w:asciiTheme="majorHAnsi" w:hAnsiTheme="majorHAnsi" w:cstheme="majorHAnsi"/>
              </w:rPr>
            </w:pPr>
          </w:p>
        </w:tc>
        <w:tc>
          <w:tcPr>
            <w:tcW w:w="3817" w:type="dxa"/>
          </w:tcPr>
          <w:p w:rsidR="000304B9" w:rsidRPr="00252EB4" w:rsidRDefault="000304B9" w:rsidP="000304B9">
            <w:pPr>
              <w:spacing w:line="276" w:lineRule="auto"/>
              <w:rPr>
                <w:rFonts w:asciiTheme="majorHAnsi" w:hAnsiTheme="majorHAnsi" w:cstheme="majorHAnsi"/>
              </w:rPr>
            </w:pPr>
          </w:p>
        </w:tc>
        <w:tc>
          <w:tcPr>
            <w:tcW w:w="2420" w:type="dxa"/>
          </w:tcPr>
          <w:p w:rsidR="000304B9" w:rsidRPr="00252EB4" w:rsidRDefault="000304B9" w:rsidP="000304B9">
            <w:pPr>
              <w:spacing w:line="276" w:lineRule="auto"/>
              <w:rPr>
                <w:rFonts w:asciiTheme="majorHAnsi" w:hAnsiTheme="majorHAnsi" w:cstheme="majorHAnsi"/>
              </w:rPr>
            </w:pPr>
          </w:p>
        </w:tc>
      </w:tr>
      <w:tr w:rsidR="000304B9" w:rsidRPr="009E4EF6" w:rsidTr="00B31FD5">
        <w:tc>
          <w:tcPr>
            <w:tcW w:w="2488" w:type="dxa"/>
          </w:tcPr>
          <w:p w:rsidR="000304B9" w:rsidRPr="00252EB4" w:rsidRDefault="000304B9" w:rsidP="000304B9">
            <w:pPr>
              <w:spacing w:line="276" w:lineRule="auto"/>
              <w:rPr>
                <w:rFonts w:asciiTheme="majorHAnsi" w:hAnsiTheme="majorHAnsi" w:cstheme="majorHAnsi"/>
              </w:rPr>
            </w:pPr>
          </w:p>
        </w:tc>
        <w:tc>
          <w:tcPr>
            <w:tcW w:w="3817" w:type="dxa"/>
          </w:tcPr>
          <w:p w:rsidR="000304B9" w:rsidRPr="00252EB4" w:rsidRDefault="000304B9" w:rsidP="000304B9">
            <w:pPr>
              <w:spacing w:line="276" w:lineRule="auto"/>
              <w:rPr>
                <w:rFonts w:asciiTheme="majorHAnsi" w:hAnsiTheme="majorHAnsi" w:cstheme="majorHAnsi"/>
              </w:rPr>
            </w:pPr>
          </w:p>
        </w:tc>
        <w:tc>
          <w:tcPr>
            <w:tcW w:w="2420" w:type="dxa"/>
          </w:tcPr>
          <w:p w:rsidR="000304B9" w:rsidRPr="00252EB4" w:rsidRDefault="000304B9" w:rsidP="000304B9">
            <w:pPr>
              <w:spacing w:line="276" w:lineRule="auto"/>
              <w:rPr>
                <w:rFonts w:asciiTheme="majorHAnsi" w:hAnsiTheme="majorHAnsi" w:cstheme="majorHAnsi"/>
              </w:rPr>
            </w:pPr>
          </w:p>
        </w:tc>
      </w:tr>
    </w:tbl>
    <w:p w:rsidR="008D103C" w:rsidRPr="00252EB4" w:rsidRDefault="008D103C" w:rsidP="008D103C">
      <w:pPr>
        <w:spacing w:line="276" w:lineRule="auto"/>
        <w:rPr>
          <w:rFonts w:asciiTheme="majorHAnsi" w:hAnsiTheme="majorHAnsi" w:cstheme="majorHAnsi"/>
        </w:rPr>
      </w:pPr>
    </w:p>
    <w:p w:rsidR="008D103C" w:rsidRPr="00252EB4" w:rsidRDefault="008D103C" w:rsidP="008D103C">
      <w:pPr>
        <w:spacing w:line="276" w:lineRule="auto"/>
        <w:rPr>
          <w:rFonts w:asciiTheme="majorHAnsi" w:hAnsiTheme="majorHAnsi" w:cstheme="majorHAnsi"/>
          <w:b/>
          <w:bCs/>
        </w:rPr>
      </w:pPr>
      <w:r w:rsidRPr="00252EB4">
        <w:rPr>
          <w:rFonts w:asciiTheme="majorHAnsi" w:hAnsiTheme="majorHAnsi" w:cstheme="majorHAnsi"/>
          <w:b/>
          <w:bCs/>
        </w:rPr>
        <w:t>Tool macros</w:t>
      </w:r>
    </w:p>
    <w:p w:rsidR="00044334" w:rsidRPr="00252EB4" w:rsidRDefault="00044334" w:rsidP="00044334">
      <w:pPr>
        <w:spacing w:line="276" w:lineRule="auto"/>
        <w:rPr>
          <w:rFonts w:asciiTheme="majorHAnsi" w:hAnsiTheme="majorHAnsi" w:cstheme="majorHAnsi"/>
        </w:rPr>
      </w:pPr>
    </w:p>
    <w:tbl>
      <w:tblPr>
        <w:tblW w:w="8725" w:type="dxa"/>
        <w:tblInd w:w="302" w:type="dxa"/>
        <w:tblLook w:val="04A0" w:firstRow="1" w:lastRow="0" w:firstColumn="1" w:lastColumn="0" w:noHBand="0" w:noVBand="1"/>
      </w:tblPr>
      <w:tblGrid>
        <w:gridCol w:w="2488"/>
        <w:gridCol w:w="3817"/>
        <w:gridCol w:w="2420"/>
      </w:tblGrid>
      <w:tr w:rsidR="003C1381" w:rsidRPr="009E4EF6" w:rsidTr="000326E5">
        <w:tc>
          <w:tcPr>
            <w:tcW w:w="2488"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 xml:space="preserve">Public </w:t>
            </w:r>
          </w:p>
        </w:tc>
        <w:tc>
          <w:tcPr>
            <w:tcW w:w="3817"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Description</w:t>
            </w:r>
          </w:p>
        </w:tc>
        <w:tc>
          <w:tcPr>
            <w:tcW w:w="2420" w:type="dxa"/>
          </w:tcPr>
          <w:p w:rsidR="003C1381" w:rsidRPr="009E4EF6"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Shortcut</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RowAdd</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Add row</w:t>
            </w:r>
          </w:p>
        </w:tc>
        <w:tc>
          <w:tcPr>
            <w:tcW w:w="2420" w:type="dxa"/>
          </w:tcPr>
          <w:p w:rsidR="00A93A75" w:rsidRPr="00252EB4" w:rsidRDefault="00A93A75" w:rsidP="00A93A75">
            <w:pPr>
              <w:tabs>
                <w:tab w:val="right" w:pos="2204"/>
              </w:tabs>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PLUS</w:t>
            </w:r>
            <w:r w:rsidRPr="00252EB4">
              <w:rPr>
                <w:rFonts w:asciiTheme="majorHAnsi" w:hAnsiTheme="majorHAnsi" w:cstheme="majorHAnsi"/>
                <w:sz w:val="22"/>
                <w:szCs w:val="22"/>
              </w:rPr>
              <w:tab/>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RowDelete</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Delete row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MINUS</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RowUp</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Move row up</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UP</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RowDown</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Move row down</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DOWN</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RowLink</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Create hyper</w:t>
            </w:r>
            <w:r w:rsidR="009045B8" w:rsidRPr="00252EB4">
              <w:rPr>
                <w:rFonts w:asciiTheme="majorHAnsi" w:hAnsiTheme="majorHAnsi" w:cstheme="majorHAnsi"/>
                <w:sz w:val="22"/>
                <w:szCs w:val="22"/>
              </w:rPr>
              <w:t>l</w:t>
            </w:r>
            <w:r w:rsidRPr="00252EB4">
              <w:rPr>
                <w:rFonts w:asciiTheme="majorHAnsi" w:hAnsiTheme="majorHAnsi" w:cstheme="majorHAnsi"/>
                <w:sz w:val="22"/>
                <w:szCs w:val="22"/>
              </w:rPr>
              <w:t>ink</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L</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RowMove</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Move selected rows</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M</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RowNumbers</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Toggle row numbers</w:t>
            </w:r>
          </w:p>
        </w:tc>
        <w:tc>
          <w:tcPr>
            <w:tcW w:w="2420" w:type="dxa"/>
          </w:tcPr>
          <w:p w:rsidR="00A93A75" w:rsidRPr="009E4EF6"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w:t>
            </w:r>
          </w:p>
        </w:tc>
      </w:tr>
    </w:tbl>
    <w:p w:rsidR="00EC789A" w:rsidRDefault="00EC789A">
      <w:pPr>
        <w:rPr>
          <w:rFonts w:asciiTheme="majorHAnsi" w:hAnsiTheme="majorHAnsi" w:cstheme="majorHAnsi"/>
          <w:b/>
          <w:bCs/>
          <w:sz w:val="28"/>
          <w:szCs w:val="28"/>
        </w:rPr>
      </w:pPr>
      <w:bookmarkStart w:id="99" w:name="_Ribbons_/_Toolbars"/>
      <w:bookmarkEnd w:id="99"/>
      <w:r>
        <w:br w:type="page"/>
      </w:r>
    </w:p>
    <w:p w:rsidR="004426CE" w:rsidRPr="009E4EF6" w:rsidRDefault="004426CE" w:rsidP="00A50795">
      <w:pPr>
        <w:pStyle w:val="Heading2"/>
      </w:pPr>
      <w:bookmarkStart w:id="100" w:name="_Toc32927779"/>
      <w:r w:rsidRPr="009E4EF6">
        <w:t xml:space="preserve">Keyboard </w:t>
      </w:r>
      <w:r w:rsidR="0012352D" w:rsidRPr="009E4EF6">
        <w:t>S</w:t>
      </w:r>
      <w:r w:rsidRPr="009E4EF6">
        <w:t>hortcuts</w:t>
      </w:r>
      <w:bookmarkEnd w:id="100"/>
    </w:p>
    <w:p w:rsidR="00EE1CF8" w:rsidRPr="009E4EF6" w:rsidRDefault="00EE1CF8" w:rsidP="00481EC1">
      <w:pPr>
        <w:rPr>
          <w:rFonts w:asciiTheme="majorHAnsi" w:hAnsiTheme="majorHAnsi" w:cstheme="majorHAnsi"/>
        </w:rPr>
      </w:pPr>
    </w:p>
    <w:p w:rsidR="003E4DA4" w:rsidRPr="009E4EF6" w:rsidRDefault="003E4DA4" w:rsidP="00481EC1">
      <w:pPr>
        <w:rPr>
          <w:rFonts w:asciiTheme="majorHAnsi" w:hAnsiTheme="majorHAnsi" w:cstheme="majorHAnsi"/>
        </w:rPr>
      </w:pPr>
      <w:r w:rsidRPr="009E4EF6">
        <w:rPr>
          <w:rFonts w:asciiTheme="majorHAnsi" w:hAnsiTheme="majorHAnsi" w:cstheme="majorHAnsi"/>
        </w:rPr>
        <w:t xml:space="preserve">Here </w:t>
      </w:r>
      <w:r w:rsidR="00FF061D" w:rsidRPr="009E4EF6">
        <w:rPr>
          <w:rFonts w:asciiTheme="majorHAnsi" w:hAnsiTheme="majorHAnsi" w:cstheme="majorHAnsi"/>
        </w:rPr>
        <w:t>is a list of</w:t>
      </w:r>
      <w:r w:rsidRPr="009E4EF6">
        <w:rPr>
          <w:rFonts w:asciiTheme="majorHAnsi" w:hAnsiTheme="majorHAnsi" w:cstheme="majorHAnsi"/>
        </w:rPr>
        <w:t xml:space="preserve"> a few standard Excel keyboard shortcuts that you may find useful </w:t>
      </w:r>
      <w:r w:rsidR="00324630" w:rsidRPr="009E4EF6">
        <w:rPr>
          <w:rFonts w:asciiTheme="majorHAnsi" w:hAnsiTheme="majorHAnsi" w:cstheme="majorHAnsi"/>
        </w:rPr>
        <w:t>while</w:t>
      </w:r>
      <w:r w:rsidRPr="009E4EF6">
        <w:rPr>
          <w:rFonts w:asciiTheme="majorHAnsi" w:hAnsiTheme="majorHAnsi" w:cstheme="majorHAnsi"/>
        </w:rPr>
        <w:t xml:space="preserve"> </w:t>
      </w:r>
      <w:r w:rsidR="00324630" w:rsidRPr="009E4EF6">
        <w:rPr>
          <w:rFonts w:asciiTheme="majorHAnsi" w:hAnsiTheme="majorHAnsi" w:cstheme="majorHAnsi"/>
        </w:rPr>
        <w:t>editing</w:t>
      </w:r>
      <w:r w:rsidRPr="009E4EF6">
        <w:rPr>
          <w:rFonts w:asciiTheme="majorHAnsi" w:hAnsiTheme="majorHAnsi" w:cstheme="majorHAnsi"/>
        </w:rPr>
        <w:t xml:space="preserve"> </w:t>
      </w:r>
      <w:r w:rsidR="00324630" w:rsidRPr="009E4EF6">
        <w:rPr>
          <w:rFonts w:asciiTheme="majorHAnsi" w:hAnsiTheme="majorHAnsi" w:cstheme="majorHAnsi"/>
        </w:rPr>
        <w:t>your</w:t>
      </w:r>
      <w:r w:rsidRPr="009E4EF6">
        <w:rPr>
          <w:rFonts w:asciiTheme="majorHAnsi" w:hAnsiTheme="majorHAnsi" w:cstheme="majorHAnsi"/>
        </w:rPr>
        <w:t xml:space="preserve"> spreadsheet.</w:t>
      </w:r>
    </w:p>
    <w:p w:rsidR="004426CE" w:rsidRPr="009E4EF6" w:rsidRDefault="004426CE" w:rsidP="00481EC1">
      <w:pPr>
        <w:rPr>
          <w:rFonts w:asciiTheme="majorHAnsi" w:hAnsiTheme="majorHAnsi" w:cstheme="majorHAnsi"/>
        </w:rPr>
      </w:pPr>
    </w:p>
    <w:tbl>
      <w:tblPr>
        <w:tblW w:w="8010" w:type="dxa"/>
        <w:tblInd w:w="612" w:type="dxa"/>
        <w:tblLook w:val="04A0" w:firstRow="1" w:lastRow="0" w:firstColumn="1" w:lastColumn="0" w:noHBand="0" w:noVBand="1"/>
      </w:tblPr>
      <w:tblGrid>
        <w:gridCol w:w="2457"/>
        <w:gridCol w:w="1593"/>
        <w:gridCol w:w="1530"/>
        <w:gridCol w:w="2430"/>
      </w:tblGrid>
      <w:tr w:rsidR="003776F4" w:rsidRPr="009E4EF6" w:rsidTr="00481EC1">
        <w:tc>
          <w:tcPr>
            <w:tcW w:w="2457" w:type="dxa"/>
          </w:tcPr>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Action</w:t>
            </w:r>
          </w:p>
        </w:tc>
        <w:tc>
          <w:tcPr>
            <w:tcW w:w="1593" w:type="dxa"/>
          </w:tcPr>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Mac</w:t>
            </w:r>
          </w:p>
        </w:tc>
        <w:tc>
          <w:tcPr>
            <w:tcW w:w="1530" w:type="dxa"/>
          </w:tcPr>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PC</w:t>
            </w:r>
          </w:p>
        </w:tc>
        <w:tc>
          <w:tcPr>
            <w:tcW w:w="2430" w:type="dxa"/>
          </w:tcPr>
          <w:p w:rsidR="001E4626"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 xml:space="preserve">Quick Access </w:t>
            </w:r>
          </w:p>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Toolbar</w:t>
            </w:r>
            <w:r w:rsidR="001F5C25" w:rsidRPr="009E4EF6">
              <w:rPr>
                <w:rStyle w:val="FootnoteReference"/>
                <w:rFonts w:asciiTheme="majorHAnsi" w:hAnsiTheme="majorHAnsi" w:cstheme="majorHAnsi"/>
                <w:b/>
                <w:sz w:val="22"/>
                <w:szCs w:val="22"/>
              </w:rPr>
              <w:footnoteReference w:id="13"/>
            </w: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Copy selection</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c</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c</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Cut selection</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x</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x</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Paste selection</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v</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v</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Undo</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z</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z</w:t>
            </w:r>
          </w:p>
        </w:tc>
        <w:tc>
          <w:tcPr>
            <w:tcW w:w="24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sym w:font="Wingdings 3" w:char="F04F"/>
            </w: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Redo</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y</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y</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Print</w:t>
            </w:r>
            <w:r w:rsidR="00D872E0" w:rsidRPr="009E4EF6">
              <w:rPr>
                <w:rFonts w:asciiTheme="majorHAnsi" w:hAnsiTheme="majorHAnsi" w:cstheme="majorHAnsi"/>
                <w:sz w:val="22"/>
                <w:szCs w:val="22"/>
              </w:rPr>
              <w:t xml:space="preserve"> (color)</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p</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p</w:t>
            </w:r>
          </w:p>
        </w:tc>
        <w:tc>
          <w:tcPr>
            <w:tcW w:w="24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sym w:font="Wingdings 2" w:char="F036"/>
            </w: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Clear clipboard</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esc</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esc</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A72ACB" w:rsidRPr="009E4EF6" w:rsidTr="00481EC1">
        <w:tc>
          <w:tcPr>
            <w:tcW w:w="2457" w:type="dxa"/>
          </w:tcPr>
          <w:p w:rsidR="00A72ACB" w:rsidRPr="009E4EF6" w:rsidRDefault="002C4A37"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M</w:t>
            </w:r>
            <w:r w:rsidR="00A72ACB" w:rsidRPr="009E4EF6">
              <w:rPr>
                <w:rFonts w:asciiTheme="majorHAnsi" w:hAnsiTheme="majorHAnsi" w:cstheme="majorHAnsi"/>
                <w:sz w:val="22"/>
                <w:szCs w:val="22"/>
              </w:rPr>
              <w:t>acro dialog</w:t>
            </w:r>
          </w:p>
        </w:tc>
        <w:tc>
          <w:tcPr>
            <w:tcW w:w="1593" w:type="dxa"/>
          </w:tcPr>
          <w:p w:rsidR="00A72ACB" w:rsidRPr="009E4EF6" w:rsidRDefault="00104E28"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w:t>
            </w:r>
            <w:r w:rsidR="00A72ACB" w:rsidRPr="009E4EF6">
              <w:rPr>
                <w:rFonts w:asciiTheme="majorHAnsi" w:hAnsiTheme="majorHAnsi" w:cstheme="majorHAnsi"/>
                <w:sz w:val="22"/>
                <w:szCs w:val="22"/>
              </w:rPr>
              <w:t>lt-F8</w:t>
            </w:r>
          </w:p>
        </w:tc>
        <w:tc>
          <w:tcPr>
            <w:tcW w:w="1530" w:type="dxa"/>
          </w:tcPr>
          <w:p w:rsidR="00A72ACB" w:rsidRPr="009E4EF6" w:rsidRDefault="00104E28"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w:t>
            </w:r>
            <w:r w:rsidR="00A72ACB" w:rsidRPr="009E4EF6">
              <w:rPr>
                <w:rFonts w:asciiTheme="majorHAnsi" w:hAnsiTheme="majorHAnsi" w:cstheme="majorHAnsi"/>
                <w:sz w:val="22"/>
                <w:szCs w:val="22"/>
              </w:rPr>
              <w:t>lt-F8</w:t>
            </w:r>
          </w:p>
        </w:tc>
        <w:tc>
          <w:tcPr>
            <w:tcW w:w="2430" w:type="dxa"/>
          </w:tcPr>
          <w:p w:rsidR="00A72ACB" w:rsidRPr="009E4EF6" w:rsidRDefault="00A72ACB" w:rsidP="00E21BC2">
            <w:pPr>
              <w:spacing w:line="276" w:lineRule="auto"/>
              <w:rPr>
                <w:rFonts w:asciiTheme="majorHAnsi" w:hAnsiTheme="majorHAnsi" w:cstheme="majorHAnsi"/>
                <w:sz w:val="22"/>
                <w:szCs w:val="22"/>
              </w:rPr>
            </w:pPr>
          </w:p>
        </w:tc>
      </w:tr>
      <w:tr w:rsidR="00CF0C56" w:rsidRPr="009E4EF6" w:rsidTr="00481EC1">
        <w:tc>
          <w:tcPr>
            <w:tcW w:w="2457" w:type="dxa"/>
          </w:tcPr>
          <w:p w:rsidR="00CF0C56" w:rsidRPr="009E4EF6" w:rsidRDefault="00CF0C56"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New line</w:t>
            </w:r>
          </w:p>
        </w:tc>
        <w:tc>
          <w:tcPr>
            <w:tcW w:w="1593" w:type="dxa"/>
          </w:tcPr>
          <w:p w:rsidR="00CF0C56" w:rsidRPr="009E4EF6" w:rsidRDefault="00CF0C56"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alt-Enter</w:t>
            </w:r>
          </w:p>
        </w:tc>
        <w:tc>
          <w:tcPr>
            <w:tcW w:w="1530" w:type="dxa"/>
          </w:tcPr>
          <w:p w:rsidR="00CF0C56" w:rsidRPr="009E4EF6" w:rsidRDefault="00CF0C56"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alt-Enter</w:t>
            </w:r>
          </w:p>
        </w:tc>
        <w:tc>
          <w:tcPr>
            <w:tcW w:w="2430" w:type="dxa"/>
          </w:tcPr>
          <w:p w:rsidR="00CF0C56" w:rsidRPr="009E4EF6" w:rsidRDefault="00CF0C56" w:rsidP="00E21BC2">
            <w:pPr>
              <w:spacing w:line="276" w:lineRule="auto"/>
              <w:rPr>
                <w:rFonts w:asciiTheme="majorHAnsi" w:hAnsiTheme="majorHAnsi" w:cstheme="majorHAnsi"/>
                <w:sz w:val="22"/>
                <w:szCs w:val="22"/>
              </w:rPr>
            </w:pPr>
          </w:p>
        </w:tc>
      </w:tr>
    </w:tbl>
    <w:p w:rsidR="004426CE" w:rsidRPr="009E4EF6" w:rsidRDefault="004426CE" w:rsidP="00481EC1">
      <w:pPr>
        <w:rPr>
          <w:rFonts w:asciiTheme="majorHAnsi" w:hAnsiTheme="majorHAnsi" w:cstheme="majorHAnsi"/>
          <w:sz w:val="28"/>
          <w:szCs w:val="28"/>
        </w:rPr>
      </w:pPr>
    </w:p>
    <w:p w:rsidR="004426CE" w:rsidRPr="009E4EF6" w:rsidRDefault="004426CE" w:rsidP="00481EC1">
      <w:pPr>
        <w:ind w:left="360"/>
        <w:rPr>
          <w:rFonts w:asciiTheme="majorHAnsi" w:hAnsiTheme="majorHAnsi" w:cstheme="majorHAnsi"/>
          <w:sz w:val="28"/>
          <w:szCs w:val="28"/>
        </w:rPr>
      </w:pPr>
    </w:p>
    <w:p w:rsidR="004426CE" w:rsidRPr="009E4EF6" w:rsidRDefault="004426CE" w:rsidP="00481EC1">
      <w:pPr>
        <w:ind w:left="360"/>
        <w:rPr>
          <w:rFonts w:asciiTheme="majorHAnsi" w:hAnsiTheme="majorHAnsi" w:cstheme="majorHAnsi"/>
          <w:sz w:val="28"/>
          <w:szCs w:val="28"/>
        </w:rPr>
      </w:pPr>
    </w:p>
    <w:p w:rsidR="00D47E77" w:rsidRPr="009E4EF6" w:rsidRDefault="00D47E77"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056F71" w:rsidRPr="009E4EF6" w:rsidRDefault="00056F71" w:rsidP="00B45DBA">
      <w:pPr>
        <w:pStyle w:val="Heading1"/>
      </w:pPr>
    </w:p>
    <w:p w:rsidR="00DE0772" w:rsidRPr="009E4EF6" w:rsidRDefault="00DE0772" w:rsidP="00481EC1">
      <w:pPr>
        <w:rPr>
          <w:rFonts w:asciiTheme="majorHAnsi" w:hAnsiTheme="majorHAnsi" w:cstheme="majorHAnsi"/>
        </w:rPr>
      </w:pPr>
    </w:p>
    <w:p w:rsidR="00EC789A" w:rsidRDefault="00EC789A">
      <w:pPr>
        <w:rPr>
          <w:rFonts w:asciiTheme="minorHAnsi" w:hAnsiTheme="minorHAnsi"/>
          <w:sz w:val="36"/>
          <w:szCs w:val="36"/>
        </w:rPr>
      </w:pPr>
      <w:bookmarkStart w:id="101" w:name="_Transfer_information_from"/>
      <w:bookmarkStart w:id="102" w:name="_Download_the_spreadsheet"/>
      <w:bookmarkStart w:id="103" w:name="_Frequently_Asked_Questions"/>
      <w:bookmarkStart w:id="104" w:name="_Frequently_Asked_Questions_1"/>
      <w:bookmarkStart w:id="105" w:name="_Ref8658475"/>
      <w:bookmarkStart w:id="106" w:name="_Ref8658511"/>
      <w:bookmarkEnd w:id="101"/>
      <w:bookmarkEnd w:id="102"/>
      <w:bookmarkEnd w:id="103"/>
      <w:bookmarkEnd w:id="104"/>
      <w:r>
        <w:br w:type="page"/>
      </w:r>
    </w:p>
    <w:p w:rsidR="00431EFC" w:rsidRPr="009E4EF6" w:rsidRDefault="00431EFC" w:rsidP="00B45DBA">
      <w:pPr>
        <w:pStyle w:val="Heading1"/>
      </w:pPr>
      <w:bookmarkStart w:id="107" w:name="_Toc32927780"/>
      <w:r w:rsidRPr="009E4EF6">
        <w:t>Frequently Asked Questions</w:t>
      </w:r>
      <w:bookmarkEnd w:id="107"/>
      <w:r w:rsidRPr="009E4EF6">
        <w:t xml:space="preserve"> </w:t>
      </w:r>
    </w:p>
    <w:p w:rsidR="005021D6" w:rsidRPr="009E4EF6" w:rsidRDefault="005021D6" w:rsidP="00431EFC"/>
    <w:p w:rsidR="003B359B" w:rsidRPr="009E4EF6" w:rsidRDefault="003B359B" w:rsidP="00431EFC"/>
    <w:p w:rsidR="00431EFC" w:rsidRPr="009E4EF6" w:rsidRDefault="00431EFC" w:rsidP="00A50795">
      <w:pPr>
        <w:pStyle w:val="Heading2"/>
      </w:pPr>
      <w:bookmarkStart w:id="108" w:name="_Toc32927781"/>
      <w:r w:rsidRPr="009E4EF6">
        <w:t xml:space="preserve">Technical </w:t>
      </w:r>
      <w:r w:rsidR="00CD08E8" w:rsidRPr="009E4EF6">
        <w:t>Issues</w:t>
      </w:r>
      <w:bookmarkEnd w:id="108"/>
    </w:p>
    <w:p w:rsidR="00431EFC" w:rsidRPr="009E4EF6" w:rsidRDefault="00431EFC" w:rsidP="00431EFC"/>
    <w:p w:rsidR="003B5F69" w:rsidRPr="009E4EF6" w:rsidRDefault="003B5F69" w:rsidP="00481EC1">
      <w:pPr>
        <w:pStyle w:val="Heading3"/>
      </w:pPr>
      <w:bookmarkStart w:id="109" w:name="_Toc32927782"/>
      <w:r w:rsidRPr="009E4EF6">
        <w:t xml:space="preserve">Does </w:t>
      </w:r>
      <w:r w:rsidR="007070BF" w:rsidRPr="009E4EF6">
        <w:t>the spreadsheet</w:t>
      </w:r>
      <w:r w:rsidRPr="009E4EF6">
        <w:t xml:space="preserve"> </w:t>
      </w:r>
      <w:r w:rsidR="007070BF" w:rsidRPr="009E4EF6">
        <w:t>have</w:t>
      </w:r>
      <w:r w:rsidRPr="009E4EF6">
        <w:t xml:space="preserve"> a simple calculator?</w:t>
      </w:r>
      <w:bookmarkEnd w:id="109"/>
    </w:p>
    <w:p w:rsidR="003B5F69" w:rsidRPr="009E4EF6" w:rsidRDefault="003B5F69" w:rsidP="00481EC1">
      <w:pPr>
        <w:spacing w:line="276" w:lineRule="auto"/>
        <w:rPr>
          <w:rFonts w:asciiTheme="majorHAnsi" w:hAnsiTheme="majorHAnsi" w:cstheme="majorHAnsi"/>
        </w:rPr>
      </w:pPr>
    </w:p>
    <w:p w:rsidR="003B5F69" w:rsidRPr="009E4EF6" w:rsidRDefault="000965A7" w:rsidP="000D6EC8">
      <w:pPr>
        <w:spacing w:line="276" w:lineRule="auto"/>
        <w:ind w:left="360"/>
        <w:rPr>
          <w:rFonts w:asciiTheme="majorHAnsi" w:hAnsiTheme="majorHAnsi" w:cstheme="majorHAnsi"/>
        </w:rPr>
      </w:pPr>
      <w:r w:rsidRPr="009E4EF6">
        <w:rPr>
          <w:rFonts w:asciiTheme="majorHAnsi" w:hAnsiTheme="majorHAnsi" w:cstheme="majorHAnsi"/>
        </w:rPr>
        <w:t xml:space="preserve">The Equitable Distribution Spreadsheet </w:t>
      </w:r>
      <w:r w:rsidR="003C4D32" w:rsidRPr="009E4EF6">
        <w:rPr>
          <w:rFonts w:asciiTheme="majorHAnsi" w:hAnsiTheme="majorHAnsi" w:cstheme="majorHAnsi"/>
        </w:rPr>
        <w:t xml:space="preserve">performs </w:t>
      </w:r>
      <w:r w:rsidRPr="009E4EF6">
        <w:rPr>
          <w:rFonts w:asciiTheme="majorHAnsi" w:hAnsiTheme="majorHAnsi" w:cstheme="majorHAnsi"/>
        </w:rPr>
        <w:t xml:space="preserve">computations </w:t>
      </w:r>
      <w:r w:rsidR="003C4D32" w:rsidRPr="009E4EF6">
        <w:rPr>
          <w:rFonts w:asciiTheme="majorHAnsi" w:hAnsiTheme="majorHAnsi" w:cstheme="majorHAnsi"/>
        </w:rPr>
        <w:t xml:space="preserve">on all the valuations </w:t>
      </w:r>
      <w:r w:rsidRPr="009E4EF6">
        <w:rPr>
          <w:rFonts w:asciiTheme="majorHAnsi" w:hAnsiTheme="majorHAnsi" w:cstheme="majorHAnsi"/>
        </w:rPr>
        <w:t xml:space="preserve">for you.  </w:t>
      </w:r>
      <w:r w:rsidR="003C4D32" w:rsidRPr="009E4EF6">
        <w:rPr>
          <w:rFonts w:asciiTheme="majorHAnsi" w:hAnsiTheme="majorHAnsi" w:cstheme="majorHAnsi"/>
        </w:rPr>
        <w:t>Computations preceding the valuations must be done outside the spreadsheet.</w:t>
      </w:r>
    </w:p>
    <w:p w:rsidR="003B5F69" w:rsidRPr="009E4EF6" w:rsidRDefault="003B5F69" w:rsidP="00A50795">
      <w:pPr>
        <w:pStyle w:val="Heading2"/>
      </w:pPr>
    </w:p>
    <w:p w:rsidR="003B5F69" w:rsidRPr="009E4EF6" w:rsidRDefault="003B5F69" w:rsidP="00481EC1">
      <w:pPr>
        <w:pStyle w:val="Heading3"/>
      </w:pPr>
      <w:bookmarkStart w:id="110" w:name="_Toc32927783"/>
      <w:r w:rsidRPr="009E4EF6">
        <w:t>Why is my spreadsheet not scrolling?</w:t>
      </w:r>
      <w:bookmarkEnd w:id="110"/>
    </w:p>
    <w:p w:rsidR="003B5F69" w:rsidRPr="009E4EF6" w:rsidRDefault="003B5F69" w:rsidP="00481EC1">
      <w:pPr>
        <w:spacing w:line="276" w:lineRule="auto"/>
        <w:rPr>
          <w:rFonts w:asciiTheme="majorHAnsi" w:hAnsiTheme="majorHAnsi" w:cstheme="majorHAnsi"/>
        </w:rPr>
      </w:pPr>
    </w:p>
    <w:p w:rsidR="003B5F69" w:rsidRPr="009E4EF6" w:rsidRDefault="003B5F69" w:rsidP="000D6EC8">
      <w:pPr>
        <w:spacing w:line="276" w:lineRule="auto"/>
        <w:ind w:left="360"/>
        <w:rPr>
          <w:rFonts w:asciiTheme="majorHAnsi" w:hAnsiTheme="majorHAnsi" w:cstheme="majorHAnsi"/>
        </w:rPr>
      </w:pPr>
      <w:r w:rsidRPr="009E4EF6">
        <w:rPr>
          <w:rFonts w:asciiTheme="majorHAnsi" w:hAnsiTheme="majorHAnsi" w:cstheme="majorHAnsi"/>
        </w:rPr>
        <w:t xml:space="preserve">Be sure you have your pointing cursor below the frozen pane </w:t>
      </w:r>
      <w:r w:rsidR="00164CDE" w:rsidRPr="009E4EF6">
        <w:rPr>
          <w:rFonts w:asciiTheme="majorHAnsi" w:hAnsiTheme="majorHAnsi" w:cstheme="majorHAnsi"/>
        </w:rPr>
        <w:t xml:space="preserve">line </w:t>
      </w:r>
      <w:r w:rsidRPr="009E4EF6">
        <w:rPr>
          <w:rFonts w:asciiTheme="majorHAnsi" w:hAnsiTheme="majorHAnsi" w:cstheme="majorHAnsi"/>
        </w:rPr>
        <w:t>when you start to scroll.</w:t>
      </w:r>
      <w:r w:rsidR="000965A7" w:rsidRPr="009E4EF6">
        <w:rPr>
          <w:rFonts w:asciiTheme="majorHAnsi" w:hAnsiTheme="majorHAnsi" w:cstheme="majorHAnsi"/>
        </w:rPr>
        <w:t xml:space="preserve">  You can “unfreeze” the </w:t>
      </w:r>
      <w:r w:rsidR="00164CDE" w:rsidRPr="009E4EF6">
        <w:rPr>
          <w:rFonts w:asciiTheme="majorHAnsi" w:hAnsiTheme="majorHAnsi" w:cstheme="majorHAnsi"/>
        </w:rPr>
        <w:t>panes</w:t>
      </w:r>
      <w:r w:rsidR="000965A7" w:rsidRPr="009E4EF6">
        <w:rPr>
          <w:rFonts w:asciiTheme="majorHAnsi" w:hAnsiTheme="majorHAnsi" w:cstheme="majorHAnsi"/>
        </w:rPr>
        <w:t xml:space="preserve"> on the </w:t>
      </w:r>
      <w:r w:rsidR="00565008" w:rsidRPr="009E4EF6">
        <w:rPr>
          <w:rFonts w:asciiTheme="majorHAnsi" w:hAnsiTheme="majorHAnsi" w:cstheme="majorHAnsi"/>
        </w:rPr>
        <w:t xml:space="preserve">Settings </w:t>
      </w:r>
      <w:r w:rsidR="008D43BC">
        <w:rPr>
          <w:rFonts w:asciiTheme="majorHAnsi" w:hAnsiTheme="majorHAnsi" w:cstheme="majorHAnsi"/>
        </w:rPr>
        <w:t>page</w:t>
      </w:r>
      <w:r w:rsidR="008D43BC" w:rsidRPr="009E4EF6">
        <w:rPr>
          <w:rFonts w:asciiTheme="majorHAnsi" w:hAnsiTheme="majorHAnsi" w:cstheme="majorHAnsi"/>
        </w:rPr>
        <w:t xml:space="preserve"> </w:t>
      </w:r>
      <w:r w:rsidR="000965A7" w:rsidRPr="009E4EF6">
        <w:rPr>
          <w:rFonts w:asciiTheme="majorHAnsi" w:hAnsiTheme="majorHAnsi" w:cstheme="majorHAnsi"/>
        </w:rPr>
        <w:t>if you want to have full scrolling on all pages.</w:t>
      </w:r>
      <w:r w:rsidR="00164CDE" w:rsidRPr="009E4EF6">
        <w:rPr>
          <w:rFonts w:asciiTheme="majorHAnsi" w:hAnsiTheme="majorHAnsi" w:cstheme="majorHAnsi"/>
        </w:rPr>
        <w:t xml:space="preserve">  If you just want to minimize the real estate taken up by the headers, consider using the first, row group control to hide the case information in the headers.</w:t>
      </w:r>
    </w:p>
    <w:p w:rsidR="00CF0C56" w:rsidRPr="009E4EF6" w:rsidRDefault="00CF0C56" w:rsidP="00A50795">
      <w:pPr>
        <w:pStyle w:val="Heading2"/>
      </w:pPr>
    </w:p>
    <w:p w:rsidR="00CF0C56" w:rsidRPr="00252EB4" w:rsidRDefault="00CF0C56" w:rsidP="00481EC1">
      <w:pPr>
        <w:pStyle w:val="Heading3"/>
      </w:pPr>
      <w:bookmarkStart w:id="111" w:name="_Toc32927784"/>
      <w:r w:rsidRPr="00252EB4">
        <w:t>Can I change the zoom level for all the spreadsheets at one time?</w:t>
      </w:r>
      <w:bookmarkEnd w:id="111"/>
      <w:r w:rsidR="00604DFA" w:rsidRPr="00252EB4">
        <w:t xml:space="preserve">     </w:t>
      </w:r>
    </w:p>
    <w:p w:rsidR="00CF0C56" w:rsidRPr="00252EB4" w:rsidRDefault="00CF0C56" w:rsidP="00481EC1">
      <w:pPr>
        <w:spacing w:line="276" w:lineRule="auto"/>
        <w:rPr>
          <w:rFonts w:asciiTheme="majorHAnsi" w:hAnsiTheme="majorHAnsi" w:cstheme="majorHAnsi"/>
        </w:rPr>
      </w:pPr>
    </w:p>
    <w:p w:rsidR="00003C9F" w:rsidRPr="009E4EF6" w:rsidRDefault="00CF0C56" w:rsidP="008D43BC">
      <w:pPr>
        <w:ind w:left="360"/>
        <w:rPr>
          <w:rFonts w:asciiTheme="majorHAnsi" w:hAnsiTheme="majorHAnsi" w:cstheme="majorHAnsi"/>
        </w:rPr>
      </w:pPr>
      <w:r w:rsidRPr="00252EB4">
        <w:rPr>
          <w:rFonts w:asciiTheme="majorHAnsi" w:hAnsiTheme="majorHAnsi" w:cstheme="majorHAnsi"/>
        </w:rPr>
        <w:t xml:space="preserve">Yes.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zooming</w:t>
      </w:r>
      <w:r w:rsidR="00003C9F" w:rsidRPr="00252EB4">
        <w:rPr>
          <w:rFonts w:asciiTheme="majorHAnsi" w:hAnsiTheme="majorHAnsi" w:cstheme="majorHAnsi"/>
        </w:rPr>
        <w:t xml:space="preserve"> can be found in the </w:t>
      </w:r>
      <w:hyperlink w:anchor="_Zoom_the_Spreadsheets" w:tooltip="Link to &quot;Zoom Spreadsheets&quot;" w:history="1">
        <w:r w:rsidR="00AF1C30" w:rsidRPr="00252EB4">
          <w:rPr>
            <w:rStyle w:val="Hyperlink"/>
            <w:rFonts w:cstheme="majorHAnsi"/>
          </w:rPr>
          <w:t>Zoom Spreadsheets</w:t>
        </w:r>
      </w:hyperlink>
      <w:r w:rsidR="00003C9F" w:rsidRPr="00252EB4">
        <w:rPr>
          <w:rFonts w:asciiTheme="majorHAnsi" w:hAnsiTheme="majorHAnsi" w:cstheme="majorHAnsi"/>
        </w:rPr>
        <w:t xml:space="preserve"> section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p>
    <w:p w:rsidR="000752B1" w:rsidRPr="009E4EF6" w:rsidRDefault="000752B1" w:rsidP="00A50795">
      <w:pPr>
        <w:pStyle w:val="Heading2"/>
      </w:pPr>
    </w:p>
    <w:p w:rsidR="000752B1" w:rsidRPr="009E4EF6" w:rsidRDefault="000752B1" w:rsidP="00481EC1">
      <w:pPr>
        <w:pStyle w:val="Heading3"/>
      </w:pPr>
      <w:bookmarkStart w:id="112" w:name="_Toc32927785"/>
      <w:r w:rsidRPr="009E4EF6">
        <w:t xml:space="preserve">Can I force </w:t>
      </w:r>
      <w:r w:rsidR="000965A7" w:rsidRPr="009E4EF6">
        <w:t xml:space="preserve">text onto </w:t>
      </w:r>
      <w:r w:rsidRPr="009E4EF6">
        <w:t>a new line in the asset/liability description?</w:t>
      </w:r>
      <w:bookmarkEnd w:id="112"/>
    </w:p>
    <w:p w:rsidR="000752B1" w:rsidRPr="009E4EF6" w:rsidRDefault="000752B1" w:rsidP="00481EC1">
      <w:pPr>
        <w:spacing w:line="276" w:lineRule="auto"/>
        <w:rPr>
          <w:rFonts w:asciiTheme="majorHAnsi" w:hAnsiTheme="majorHAnsi" w:cstheme="majorHAnsi"/>
        </w:rPr>
      </w:pPr>
    </w:p>
    <w:p w:rsidR="000752B1" w:rsidRPr="009E4EF6" w:rsidRDefault="000752B1" w:rsidP="000D6EC8">
      <w:pPr>
        <w:ind w:left="360"/>
        <w:rPr>
          <w:rFonts w:asciiTheme="majorHAnsi" w:hAnsiTheme="majorHAnsi" w:cstheme="majorHAnsi"/>
        </w:rPr>
      </w:pPr>
      <w:r w:rsidRPr="009E4EF6">
        <w:rPr>
          <w:rFonts w:asciiTheme="majorHAnsi" w:hAnsiTheme="majorHAnsi" w:cstheme="majorHAnsi"/>
        </w:rPr>
        <w:t xml:space="preserve">Yes.  </w:t>
      </w:r>
      <w:r w:rsidR="00884E16" w:rsidRPr="009E4EF6">
        <w:rPr>
          <w:rFonts w:asciiTheme="majorHAnsi" w:hAnsiTheme="majorHAnsi" w:cstheme="majorHAnsi"/>
        </w:rPr>
        <w:t>T</w:t>
      </w:r>
      <w:r w:rsidRPr="009E4EF6">
        <w:rPr>
          <w:rFonts w:asciiTheme="majorHAnsi" w:hAnsiTheme="majorHAnsi" w:cstheme="majorHAnsi"/>
        </w:rPr>
        <w:t xml:space="preserve">ext can be split into multiple lines </w:t>
      </w:r>
      <w:r w:rsidR="00F17B43" w:rsidRPr="009E4EF6">
        <w:rPr>
          <w:rFonts w:asciiTheme="majorHAnsi" w:hAnsiTheme="majorHAnsi" w:cstheme="majorHAnsi"/>
        </w:rPr>
        <w:t>by using</w:t>
      </w:r>
      <w:r w:rsidRPr="009E4EF6">
        <w:rPr>
          <w:rFonts w:asciiTheme="majorHAnsi" w:hAnsiTheme="majorHAnsi" w:cstheme="majorHAnsi"/>
        </w:rPr>
        <w:t xml:space="preserve"> </w:t>
      </w:r>
      <w:r w:rsidRPr="009E4EF6">
        <w:rPr>
          <w:rFonts w:asciiTheme="majorHAnsi" w:hAnsiTheme="majorHAnsi" w:cstheme="majorHAnsi"/>
          <w:b/>
          <w:bCs/>
        </w:rPr>
        <w:t>alt-Enter</w:t>
      </w:r>
      <w:r w:rsidRPr="009E4EF6">
        <w:rPr>
          <w:rFonts w:asciiTheme="majorHAnsi" w:hAnsiTheme="majorHAnsi" w:cstheme="majorHAnsi"/>
        </w:rPr>
        <w:t xml:space="preserve"> at the point where you would like to force a new line.</w:t>
      </w:r>
    </w:p>
    <w:p w:rsidR="000752B1" w:rsidRPr="009E4EF6" w:rsidRDefault="000752B1" w:rsidP="00A50795">
      <w:pPr>
        <w:pStyle w:val="Heading2"/>
      </w:pPr>
    </w:p>
    <w:p w:rsidR="000752B1" w:rsidRPr="009E4EF6" w:rsidRDefault="000752B1" w:rsidP="00481EC1">
      <w:pPr>
        <w:pStyle w:val="Heading3"/>
      </w:pPr>
      <w:bookmarkStart w:id="113" w:name="_Toc32927786"/>
      <w:r w:rsidRPr="009E4EF6">
        <w:t>Sometimes my text doesn’t wrap properly to a new line.</w:t>
      </w:r>
      <w:bookmarkEnd w:id="113"/>
    </w:p>
    <w:p w:rsidR="000752B1" w:rsidRPr="009E4EF6" w:rsidRDefault="000752B1" w:rsidP="00481EC1">
      <w:pPr>
        <w:spacing w:line="276" w:lineRule="auto"/>
        <w:rPr>
          <w:rFonts w:asciiTheme="majorHAnsi" w:hAnsiTheme="majorHAnsi" w:cstheme="majorHAnsi"/>
        </w:rPr>
      </w:pPr>
    </w:p>
    <w:p w:rsidR="00AF1C30" w:rsidRPr="009E4EF6" w:rsidRDefault="00884E16" w:rsidP="00AF1C30">
      <w:pPr>
        <w:ind w:left="360"/>
        <w:rPr>
          <w:rFonts w:asciiTheme="majorHAnsi" w:hAnsiTheme="majorHAnsi" w:cstheme="majorHAnsi"/>
        </w:rPr>
      </w:pPr>
      <w:r w:rsidRPr="009E4EF6">
        <w:rPr>
          <w:rFonts w:asciiTheme="majorHAnsi" w:hAnsiTheme="majorHAnsi" w:cstheme="majorHAnsi"/>
        </w:rPr>
        <w:t>This s</w:t>
      </w:r>
      <w:r w:rsidR="000752B1" w:rsidRPr="009E4EF6">
        <w:rPr>
          <w:rFonts w:asciiTheme="majorHAnsi" w:hAnsiTheme="majorHAnsi" w:cstheme="majorHAnsi"/>
        </w:rPr>
        <w:t>eems to be a</w:t>
      </w:r>
      <w:r w:rsidR="008D4FB7" w:rsidRPr="009E4EF6">
        <w:rPr>
          <w:rFonts w:asciiTheme="majorHAnsi" w:hAnsiTheme="majorHAnsi" w:cstheme="majorHAnsi"/>
        </w:rPr>
        <w:t>n intermittent</w:t>
      </w:r>
      <w:r w:rsidR="000752B1" w:rsidRPr="009E4EF6">
        <w:rPr>
          <w:rFonts w:asciiTheme="majorHAnsi" w:hAnsiTheme="majorHAnsi" w:cstheme="majorHAnsi"/>
        </w:rPr>
        <w:t xml:space="preserve"> problem with Excel.</w:t>
      </w:r>
      <w:r w:rsidR="00D62E2A" w:rsidRPr="009E4EF6">
        <w:rPr>
          <w:rFonts w:asciiTheme="majorHAnsi" w:hAnsiTheme="majorHAnsi" w:cstheme="majorHAnsi"/>
        </w:rPr>
        <w:t xml:space="preserve">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reformatting spreadsheets</w:t>
      </w:r>
      <w:r w:rsidR="00003C9F" w:rsidRPr="00252EB4">
        <w:rPr>
          <w:rFonts w:asciiTheme="majorHAnsi" w:hAnsiTheme="majorHAnsi" w:cstheme="majorHAnsi"/>
        </w:rPr>
        <w:t xml:space="preserve"> can be found in the </w:t>
      </w:r>
      <w:hyperlink w:anchor="_Reformat_Spreadsheets" w:tooltip="Link to &quot;Format Spreadsheets&quot; " w:history="1">
        <w:r w:rsidR="008A5114">
          <w:rPr>
            <w:rStyle w:val="Hyperlink"/>
            <w:rFonts w:cstheme="majorHAnsi"/>
          </w:rPr>
          <w:t>Format Spreadsheets</w:t>
        </w:r>
      </w:hyperlink>
      <w:r w:rsidR="00003C9F" w:rsidRPr="00252EB4">
        <w:rPr>
          <w:rFonts w:asciiTheme="majorHAnsi" w:hAnsiTheme="majorHAnsi" w:cstheme="majorHAnsi"/>
        </w:rPr>
        <w:t xml:space="preserve"> section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r w:rsidR="00AF1C30" w:rsidRPr="009E4EF6">
        <w:rPr>
          <w:rFonts w:asciiTheme="majorHAnsi" w:hAnsiTheme="majorHAnsi" w:cstheme="majorHAnsi"/>
        </w:rPr>
        <w:t xml:space="preserve">  Saving and reopening the spreadsheet will often fix the problem as well.</w:t>
      </w:r>
    </w:p>
    <w:p w:rsidR="00C90B6F" w:rsidRPr="009E4EF6" w:rsidRDefault="00C90B6F" w:rsidP="00481EC1"/>
    <w:p w:rsidR="00C90B6F" w:rsidRPr="00252EB4" w:rsidRDefault="00C90B6F" w:rsidP="00481EC1">
      <w:pPr>
        <w:pStyle w:val="Heading3"/>
      </w:pPr>
      <w:bookmarkStart w:id="114" w:name="_Toc32927787"/>
      <w:r w:rsidRPr="00252EB4">
        <w:t>Can I print all the spreadsheets at one time?</w:t>
      </w:r>
      <w:bookmarkEnd w:id="114"/>
    </w:p>
    <w:p w:rsidR="00C90B6F" w:rsidRPr="00252EB4" w:rsidRDefault="00C90B6F" w:rsidP="00481EC1">
      <w:pPr>
        <w:spacing w:line="276" w:lineRule="auto"/>
        <w:rPr>
          <w:rFonts w:asciiTheme="majorHAnsi" w:hAnsiTheme="majorHAnsi" w:cstheme="majorHAnsi"/>
        </w:rPr>
      </w:pPr>
    </w:p>
    <w:p w:rsidR="00E272AD" w:rsidRPr="00F5529C" w:rsidRDefault="00C90B6F" w:rsidP="00F5529C">
      <w:pPr>
        <w:ind w:left="360"/>
        <w:rPr>
          <w:rFonts w:asciiTheme="majorHAnsi" w:hAnsiTheme="majorHAnsi" w:cstheme="majorHAnsi"/>
        </w:rPr>
      </w:pPr>
      <w:r w:rsidRPr="00252EB4">
        <w:rPr>
          <w:rFonts w:asciiTheme="majorHAnsi" w:hAnsiTheme="majorHAnsi" w:cstheme="majorHAnsi"/>
        </w:rPr>
        <w:t>Yes.</w:t>
      </w:r>
      <w:r w:rsidR="00744D98" w:rsidRPr="00252EB4">
        <w:rPr>
          <w:rFonts w:asciiTheme="majorHAnsi" w:hAnsiTheme="majorHAnsi" w:cstheme="majorHAnsi"/>
        </w:rPr>
        <w:t xml:space="preserve">  </w:t>
      </w:r>
      <w:r w:rsidR="000965A7" w:rsidRPr="00252EB4">
        <w:rPr>
          <w:rFonts w:asciiTheme="majorHAnsi" w:hAnsiTheme="majorHAnsi" w:cstheme="majorHAnsi"/>
        </w:rPr>
        <w:t xml:space="preserve">When you use the </w:t>
      </w:r>
      <w:r w:rsidR="008D43BC" w:rsidRPr="009E4EF6">
        <w:rPr>
          <w:rFonts w:asciiTheme="majorHAnsi" w:hAnsiTheme="majorHAnsi" w:cstheme="majorHAnsi"/>
          <w:noProof/>
        </w:rPr>
        <w:drawing>
          <wp:inline distT="0" distB="0" distL="0" distR="0" wp14:anchorId="7FCF517B" wp14:editId="4F75CD80">
            <wp:extent cx="133562" cy="133562"/>
            <wp:effectExtent l="0" t="0" r="6350" b="6350"/>
            <wp:docPr id="90"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0" y="0"/>
                      <a:ext cx="133723" cy="133723"/>
                    </a:xfrm>
                    <a:prstGeom prst="rect">
                      <a:avLst/>
                    </a:prstGeom>
                  </pic:spPr>
                </pic:pic>
              </a:graphicData>
            </a:graphic>
          </wp:inline>
        </w:drawing>
      </w:r>
      <w:r w:rsidR="008D43BC">
        <w:rPr>
          <w:rFonts w:asciiTheme="majorHAnsi" w:hAnsiTheme="majorHAnsi" w:cstheme="majorHAnsi"/>
        </w:rPr>
        <w:t xml:space="preserve">  icon </w:t>
      </w:r>
      <w:r w:rsidR="00421022">
        <w:rPr>
          <w:rFonts w:asciiTheme="majorHAnsi" w:hAnsiTheme="majorHAnsi" w:cstheme="majorHAnsi"/>
        </w:rPr>
        <w:t xml:space="preserve">at the top of the spreadsheet, you can </w:t>
      </w:r>
      <w:r w:rsidR="008D43BC">
        <w:rPr>
          <w:rFonts w:asciiTheme="majorHAnsi" w:hAnsiTheme="majorHAnsi" w:cstheme="majorHAnsi"/>
        </w:rPr>
        <w:t xml:space="preserve">specify </w:t>
      </w:r>
      <w:r w:rsidR="00421022">
        <w:rPr>
          <w:rFonts w:asciiTheme="majorHAnsi" w:hAnsiTheme="majorHAnsi" w:cstheme="majorHAnsi"/>
        </w:rPr>
        <w:t>which spreadsheets are printed using options on the Settings page</w:t>
      </w:r>
      <w:r w:rsidR="000965A7" w:rsidRPr="00252EB4">
        <w:rPr>
          <w:rFonts w:asciiTheme="majorHAnsi" w:hAnsiTheme="majorHAnsi" w:cstheme="majorHAnsi"/>
        </w:rPr>
        <w:t>.</w:t>
      </w:r>
      <w:r w:rsidR="00421022">
        <w:rPr>
          <w:rFonts w:asciiTheme="majorHAnsi" w:hAnsiTheme="majorHAnsi" w:cstheme="majorHAnsi"/>
        </w:rPr>
        <w:t xml:space="preserve">  </w:t>
      </w:r>
      <w:r w:rsidR="00421022" w:rsidRPr="00252EB4">
        <w:rPr>
          <w:rFonts w:asciiTheme="majorHAnsi" w:hAnsiTheme="majorHAnsi" w:cstheme="majorHAnsi"/>
        </w:rPr>
        <w:t xml:space="preserve">Details about </w:t>
      </w:r>
      <w:r w:rsidR="00421022">
        <w:rPr>
          <w:rFonts w:asciiTheme="majorHAnsi" w:hAnsiTheme="majorHAnsi" w:cstheme="majorHAnsi"/>
        </w:rPr>
        <w:t>printing</w:t>
      </w:r>
      <w:r w:rsidR="00421022" w:rsidRPr="00252EB4">
        <w:rPr>
          <w:rFonts w:asciiTheme="majorHAnsi" w:hAnsiTheme="majorHAnsi" w:cstheme="majorHAnsi"/>
        </w:rPr>
        <w:t xml:space="preserve"> can be found in the </w:t>
      </w:r>
      <w:hyperlink w:anchor="_Print_Spreadsheets" w:tooltip="Link to &quot;Print Spreadsheets&quot;" w:history="1">
        <w:r w:rsidR="00421022">
          <w:rPr>
            <w:rStyle w:val="Hyperlink"/>
            <w:rFonts w:cstheme="majorHAnsi"/>
            <w:color w:val="4472C4" w:themeColor="accent1"/>
          </w:rPr>
          <w:t>Print Spreadsheets</w:t>
        </w:r>
      </w:hyperlink>
      <w:r w:rsidR="00421022" w:rsidRPr="00252EB4">
        <w:rPr>
          <w:rFonts w:asciiTheme="majorHAnsi" w:hAnsiTheme="majorHAnsi" w:cstheme="majorHAnsi"/>
        </w:rPr>
        <w:t xml:space="preserve"> section of the </w:t>
      </w:r>
      <w:hyperlink w:anchor="_Lagniappe" w:tooltip="Link to &quot;Liagnnape&quot; " w:history="1">
        <w:r w:rsidR="00421022" w:rsidRPr="00252EB4">
          <w:rPr>
            <w:rStyle w:val="Hyperlink"/>
            <w:rFonts w:cstheme="majorHAnsi"/>
          </w:rPr>
          <w:t>Lagniappe</w:t>
        </w:r>
      </w:hyperlink>
      <w:r w:rsidR="00421022" w:rsidRPr="00252EB4">
        <w:rPr>
          <w:rFonts w:asciiTheme="majorHAnsi" w:hAnsiTheme="majorHAnsi" w:cstheme="majorHAnsi"/>
        </w:rPr>
        <w:t>.</w:t>
      </w:r>
      <w:r w:rsidR="00421022">
        <w:rPr>
          <w:rFonts w:asciiTheme="majorHAnsi" w:hAnsiTheme="majorHAnsi" w:cstheme="majorHAnsi"/>
        </w:rPr>
        <w:t xml:space="preserve">  </w:t>
      </w:r>
      <w:r w:rsidR="00421022" w:rsidRPr="00252EB4">
        <w:rPr>
          <w:rFonts w:asciiTheme="majorHAnsi" w:hAnsiTheme="majorHAnsi" w:cstheme="majorHAnsi"/>
        </w:rPr>
        <w:t xml:space="preserve">When you use the standard, Excel printing operation, the Printer dialog provides an option for you to select which sheets are printed.  </w:t>
      </w:r>
    </w:p>
    <w:p w:rsidR="00090F00" w:rsidRPr="009E4EF6" w:rsidRDefault="00090F00" w:rsidP="00481EC1">
      <w:pPr>
        <w:pStyle w:val="Heading3"/>
      </w:pPr>
      <w:bookmarkStart w:id="115" w:name="_Toc32927788"/>
      <w:r w:rsidRPr="009E4EF6">
        <w:t xml:space="preserve">Why does the cell background change when I cut </w:t>
      </w:r>
      <w:r w:rsidR="004906C3" w:rsidRPr="009E4EF6">
        <w:t>data from the spreadsheet</w:t>
      </w:r>
      <w:r w:rsidRPr="009E4EF6">
        <w:t>?</w:t>
      </w:r>
      <w:bookmarkEnd w:id="115"/>
    </w:p>
    <w:p w:rsidR="00876224" w:rsidRPr="009E4EF6" w:rsidRDefault="00876224" w:rsidP="00481EC1">
      <w:pPr>
        <w:spacing w:line="276" w:lineRule="auto"/>
        <w:rPr>
          <w:rFonts w:asciiTheme="majorHAnsi" w:hAnsiTheme="majorHAnsi" w:cstheme="majorHAnsi"/>
        </w:rPr>
      </w:pPr>
    </w:p>
    <w:p w:rsidR="004A5170" w:rsidRPr="009E4EF6" w:rsidRDefault="00F17B43" w:rsidP="000D6EC8">
      <w:pPr>
        <w:spacing w:line="276" w:lineRule="auto"/>
        <w:ind w:left="360"/>
        <w:rPr>
          <w:rFonts w:asciiTheme="majorHAnsi" w:hAnsiTheme="majorHAnsi" w:cstheme="majorHAnsi"/>
        </w:rPr>
      </w:pPr>
      <w:r w:rsidRPr="009E4EF6">
        <w:rPr>
          <w:rFonts w:asciiTheme="majorHAnsi" w:hAnsiTheme="majorHAnsi" w:cstheme="majorHAnsi"/>
        </w:rPr>
        <w:t>Please a</w:t>
      </w:r>
      <w:r w:rsidR="00C41F6A" w:rsidRPr="009E4EF6">
        <w:rPr>
          <w:rFonts w:asciiTheme="majorHAnsi" w:hAnsiTheme="majorHAnsi" w:cstheme="majorHAnsi"/>
        </w:rPr>
        <w:t xml:space="preserve">void cutting text.  </w:t>
      </w:r>
      <w:r w:rsidR="004906C3" w:rsidRPr="009E4EF6">
        <w:rPr>
          <w:rFonts w:asciiTheme="majorHAnsi" w:hAnsiTheme="majorHAnsi" w:cstheme="majorHAnsi"/>
        </w:rPr>
        <w:t>The cut</w:t>
      </w:r>
      <w:r w:rsidR="00AE5E61" w:rsidRPr="009E4EF6">
        <w:rPr>
          <w:rFonts w:asciiTheme="majorHAnsi" w:hAnsiTheme="majorHAnsi" w:cstheme="majorHAnsi"/>
        </w:rPr>
        <w:t xml:space="preserve"> </w:t>
      </w:r>
      <w:r w:rsidR="004906C3" w:rsidRPr="009E4EF6">
        <w:rPr>
          <w:rFonts w:asciiTheme="majorHAnsi" w:hAnsiTheme="majorHAnsi" w:cstheme="majorHAnsi"/>
        </w:rPr>
        <w:t>operation move</w:t>
      </w:r>
      <w:r w:rsidR="00C41F6A" w:rsidRPr="009E4EF6">
        <w:rPr>
          <w:rFonts w:asciiTheme="majorHAnsi" w:hAnsiTheme="majorHAnsi" w:cstheme="majorHAnsi"/>
        </w:rPr>
        <w:t>s</w:t>
      </w:r>
      <w:r w:rsidR="004906C3" w:rsidRPr="009E4EF6">
        <w:rPr>
          <w:rFonts w:asciiTheme="majorHAnsi" w:hAnsiTheme="majorHAnsi" w:cstheme="majorHAnsi"/>
        </w:rPr>
        <w:t xml:space="preserve"> the </w:t>
      </w:r>
      <w:r w:rsidR="00AE5E61" w:rsidRPr="009E4EF6">
        <w:rPr>
          <w:rFonts w:asciiTheme="majorHAnsi" w:hAnsiTheme="majorHAnsi" w:cstheme="majorHAnsi"/>
        </w:rPr>
        <w:t>text</w:t>
      </w:r>
      <w:r w:rsidR="00104E28" w:rsidRPr="009E4EF6">
        <w:rPr>
          <w:rFonts w:asciiTheme="majorHAnsi" w:hAnsiTheme="majorHAnsi" w:cstheme="majorHAnsi"/>
        </w:rPr>
        <w:t xml:space="preserve">, </w:t>
      </w:r>
      <w:r w:rsidR="004906C3" w:rsidRPr="009E4EF6">
        <w:rPr>
          <w:rFonts w:asciiTheme="majorHAnsi" w:hAnsiTheme="majorHAnsi" w:cstheme="majorHAnsi"/>
        </w:rPr>
        <w:t xml:space="preserve">the format </w:t>
      </w:r>
      <w:r w:rsidR="00104E28" w:rsidRPr="009E4EF6">
        <w:rPr>
          <w:rFonts w:asciiTheme="majorHAnsi" w:hAnsiTheme="majorHAnsi" w:cstheme="majorHAnsi"/>
        </w:rPr>
        <w:t xml:space="preserve">and </w:t>
      </w:r>
      <w:r w:rsidR="004906C3" w:rsidRPr="009E4EF6">
        <w:rPr>
          <w:rFonts w:asciiTheme="majorHAnsi" w:hAnsiTheme="majorHAnsi" w:cstheme="majorHAnsi"/>
        </w:rPr>
        <w:t xml:space="preserve">the background </w:t>
      </w:r>
      <w:r w:rsidR="00104E28" w:rsidRPr="009E4EF6">
        <w:rPr>
          <w:rFonts w:asciiTheme="majorHAnsi" w:hAnsiTheme="majorHAnsi" w:cstheme="majorHAnsi"/>
        </w:rPr>
        <w:t>fill</w:t>
      </w:r>
      <w:r w:rsidR="004906C3" w:rsidRPr="009E4EF6">
        <w:rPr>
          <w:rFonts w:asciiTheme="majorHAnsi" w:hAnsiTheme="majorHAnsi" w:cstheme="majorHAnsi"/>
        </w:rPr>
        <w:t xml:space="preserve"> to the clipboard.  </w:t>
      </w:r>
      <w:r w:rsidR="00104E28" w:rsidRPr="009E4EF6">
        <w:rPr>
          <w:rFonts w:asciiTheme="majorHAnsi" w:hAnsiTheme="majorHAnsi" w:cstheme="majorHAnsi"/>
        </w:rPr>
        <w:t xml:space="preserve">The </w:t>
      </w:r>
      <w:r w:rsidR="00C41F6A" w:rsidRPr="009E4EF6">
        <w:rPr>
          <w:rFonts w:asciiTheme="majorHAnsi" w:hAnsiTheme="majorHAnsi" w:cstheme="majorHAnsi"/>
        </w:rPr>
        <w:t>delete</w:t>
      </w:r>
      <w:r w:rsidR="004906C3" w:rsidRPr="009E4EF6">
        <w:rPr>
          <w:rFonts w:asciiTheme="majorHAnsi" w:hAnsiTheme="majorHAnsi" w:cstheme="majorHAnsi"/>
        </w:rPr>
        <w:t xml:space="preserve"> </w:t>
      </w:r>
      <w:r w:rsidR="00C41F6A" w:rsidRPr="009E4EF6">
        <w:rPr>
          <w:rFonts w:asciiTheme="majorHAnsi" w:hAnsiTheme="majorHAnsi" w:cstheme="majorHAnsi"/>
        </w:rPr>
        <w:t>key</w:t>
      </w:r>
      <w:r w:rsidR="004906C3" w:rsidRPr="009E4EF6">
        <w:rPr>
          <w:rFonts w:asciiTheme="majorHAnsi" w:hAnsiTheme="majorHAnsi" w:cstheme="majorHAnsi"/>
        </w:rPr>
        <w:t xml:space="preserve"> only </w:t>
      </w:r>
      <w:r w:rsidR="00C41F6A" w:rsidRPr="009E4EF6">
        <w:rPr>
          <w:rFonts w:asciiTheme="majorHAnsi" w:hAnsiTheme="majorHAnsi" w:cstheme="majorHAnsi"/>
        </w:rPr>
        <w:t>removes</w:t>
      </w:r>
      <w:r w:rsidR="004906C3" w:rsidRPr="009E4EF6">
        <w:rPr>
          <w:rFonts w:asciiTheme="majorHAnsi" w:hAnsiTheme="majorHAnsi" w:cstheme="majorHAnsi"/>
        </w:rPr>
        <w:t xml:space="preserve"> the </w:t>
      </w:r>
      <w:r w:rsidR="00AE5E61" w:rsidRPr="009E4EF6">
        <w:rPr>
          <w:rFonts w:asciiTheme="majorHAnsi" w:hAnsiTheme="majorHAnsi" w:cstheme="majorHAnsi"/>
        </w:rPr>
        <w:t>text</w:t>
      </w:r>
      <w:r w:rsidR="004906C3" w:rsidRPr="009E4EF6">
        <w:rPr>
          <w:rFonts w:asciiTheme="majorHAnsi" w:hAnsiTheme="majorHAnsi" w:cstheme="majorHAnsi"/>
        </w:rPr>
        <w:t xml:space="preserve">.  </w:t>
      </w:r>
      <w:r w:rsidR="00884E16" w:rsidRPr="009E4EF6">
        <w:rPr>
          <w:rFonts w:asciiTheme="majorHAnsi" w:hAnsiTheme="majorHAnsi" w:cstheme="majorHAnsi"/>
        </w:rPr>
        <w:t>T</w:t>
      </w:r>
      <w:r w:rsidR="00104E28" w:rsidRPr="009E4EF6">
        <w:rPr>
          <w:rFonts w:asciiTheme="majorHAnsi" w:hAnsiTheme="majorHAnsi" w:cstheme="majorHAnsi"/>
        </w:rPr>
        <w:t xml:space="preserve">he </w:t>
      </w:r>
      <w:r w:rsidR="00C41F6A" w:rsidRPr="009E4EF6">
        <w:rPr>
          <w:rFonts w:asciiTheme="majorHAnsi" w:hAnsiTheme="majorHAnsi" w:cstheme="majorHAnsi"/>
        </w:rPr>
        <w:t>preferred</w:t>
      </w:r>
      <w:r w:rsidR="004906C3" w:rsidRPr="009E4EF6">
        <w:rPr>
          <w:rFonts w:asciiTheme="majorHAnsi" w:hAnsiTheme="majorHAnsi" w:cstheme="majorHAnsi"/>
        </w:rPr>
        <w:t xml:space="preserve"> approach </w:t>
      </w:r>
      <w:r w:rsidR="00104E28" w:rsidRPr="009E4EF6">
        <w:rPr>
          <w:rFonts w:asciiTheme="majorHAnsi" w:hAnsiTheme="majorHAnsi" w:cstheme="majorHAnsi"/>
        </w:rPr>
        <w:t xml:space="preserve">is always </w:t>
      </w:r>
      <w:r w:rsidR="004906C3" w:rsidRPr="009E4EF6">
        <w:rPr>
          <w:rFonts w:asciiTheme="majorHAnsi" w:hAnsiTheme="majorHAnsi" w:cstheme="majorHAnsi"/>
        </w:rPr>
        <w:t xml:space="preserve">to copy the data, paste it into the new area, </w:t>
      </w:r>
      <w:r w:rsidR="00104E28" w:rsidRPr="009E4EF6">
        <w:rPr>
          <w:rFonts w:asciiTheme="majorHAnsi" w:hAnsiTheme="majorHAnsi" w:cstheme="majorHAnsi"/>
        </w:rPr>
        <w:t xml:space="preserve">and </w:t>
      </w:r>
      <w:r w:rsidR="004906C3" w:rsidRPr="009E4EF6">
        <w:rPr>
          <w:rFonts w:asciiTheme="majorHAnsi" w:hAnsiTheme="majorHAnsi" w:cstheme="majorHAnsi"/>
        </w:rPr>
        <w:t xml:space="preserve">then delete the old </w:t>
      </w:r>
      <w:r w:rsidR="00104E28" w:rsidRPr="009E4EF6">
        <w:rPr>
          <w:rFonts w:asciiTheme="majorHAnsi" w:hAnsiTheme="majorHAnsi" w:cstheme="majorHAnsi"/>
        </w:rPr>
        <w:t>data</w:t>
      </w:r>
      <w:r w:rsidRPr="009E4EF6">
        <w:rPr>
          <w:rFonts w:asciiTheme="majorHAnsi" w:hAnsiTheme="majorHAnsi" w:cstheme="majorHAnsi"/>
        </w:rPr>
        <w:t xml:space="preserve"> using the delete key</w:t>
      </w:r>
      <w:r w:rsidR="004906C3" w:rsidRPr="009E4EF6">
        <w:rPr>
          <w:rFonts w:asciiTheme="majorHAnsi" w:hAnsiTheme="majorHAnsi" w:cstheme="majorHAnsi"/>
        </w:rPr>
        <w:t>.</w:t>
      </w:r>
    </w:p>
    <w:p w:rsidR="00D62E2A" w:rsidRPr="009E4EF6" w:rsidRDefault="00D62E2A" w:rsidP="00481EC1">
      <w:pPr>
        <w:spacing w:line="276" w:lineRule="auto"/>
        <w:rPr>
          <w:rFonts w:asciiTheme="majorHAnsi" w:hAnsiTheme="majorHAnsi" w:cstheme="majorHAnsi"/>
        </w:rPr>
      </w:pPr>
    </w:p>
    <w:p w:rsidR="00DB2599" w:rsidRPr="009E4EF6" w:rsidRDefault="00F17B43" w:rsidP="00481EC1">
      <w:pPr>
        <w:pStyle w:val="Heading3"/>
      </w:pPr>
      <w:bookmarkStart w:id="116" w:name="_How_can_I"/>
      <w:bookmarkStart w:id="117" w:name="_Toc32927789"/>
      <w:bookmarkEnd w:id="116"/>
      <w:r w:rsidRPr="009E4EF6">
        <w:t>C</w:t>
      </w:r>
      <w:r w:rsidR="00DB2599" w:rsidRPr="009E4EF6">
        <w:t xml:space="preserve">an I </w:t>
      </w:r>
      <w:r w:rsidR="000C3F1D" w:rsidRPr="009E4EF6">
        <w:t>“</w:t>
      </w:r>
      <w:r w:rsidR="00DB2599" w:rsidRPr="009E4EF6">
        <w:t>fix</w:t>
      </w:r>
      <w:r w:rsidR="000C3F1D" w:rsidRPr="009E4EF6">
        <w:t>”</w:t>
      </w:r>
      <w:r w:rsidR="00DB2599" w:rsidRPr="009E4EF6">
        <w:t xml:space="preserve"> the cell format</w:t>
      </w:r>
      <w:r w:rsidR="000C3F1D" w:rsidRPr="009E4EF6">
        <w:t>ting</w:t>
      </w:r>
      <w:r w:rsidR="00DB2599" w:rsidRPr="009E4EF6">
        <w:t xml:space="preserve"> (font, background color, </w:t>
      </w:r>
      <w:r w:rsidR="00007B44" w:rsidRPr="009E4EF6">
        <w:t>etc.</w:t>
      </w:r>
      <w:r w:rsidR="00DB2599" w:rsidRPr="009E4EF6">
        <w:t>)?</w:t>
      </w:r>
      <w:bookmarkEnd w:id="117"/>
    </w:p>
    <w:p w:rsidR="00DB2599" w:rsidRPr="009E4EF6" w:rsidRDefault="00DB2599" w:rsidP="00481EC1">
      <w:pPr>
        <w:spacing w:line="276" w:lineRule="auto"/>
        <w:rPr>
          <w:rFonts w:asciiTheme="majorHAnsi" w:hAnsiTheme="majorHAnsi" w:cstheme="majorHAnsi"/>
        </w:rPr>
      </w:pPr>
    </w:p>
    <w:p w:rsidR="00DB2599" w:rsidRPr="009E4EF6" w:rsidRDefault="00F17B43" w:rsidP="000D6EC8">
      <w:pPr>
        <w:spacing w:line="276" w:lineRule="auto"/>
        <w:ind w:left="360"/>
        <w:rPr>
          <w:rFonts w:asciiTheme="majorHAnsi" w:hAnsiTheme="majorHAnsi" w:cstheme="majorHAnsi"/>
        </w:rPr>
      </w:pPr>
      <w:r w:rsidRPr="009E4EF6">
        <w:rPr>
          <w:rFonts w:asciiTheme="majorHAnsi" w:hAnsiTheme="majorHAnsi" w:cstheme="majorHAnsi"/>
        </w:rPr>
        <w:t xml:space="preserve">Yes.  </w:t>
      </w:r>
      <w:r w:rsidR="008D43BC">
        <w:rPr>
          <w:rFonts w:asciiTheme="majorHAnsi" w:hAnsiTheme="majorHAnsi" w:cstheme="majorHAnsi"/>
        </w:rPr>
        <w:t xml:space="preserve">Font and cell background color or borders are often the result of copy/paste or delete operations.  These can be fixed by reformatting the spreadsheet from the Settings page.  </w:t>
      </w:r>
      <w:r w:rsidR="00421022">
        <w:rPr>
          <w:rFonts w:asciiTheme="majorHAnsi" w:hAnsiTheme="majorHAnsi" w:cstheme="majorHAnsi"/>
        </w:rPr>
        <w:t>D</w:t>
      </w:r>
      <w:r w:rsidR="00421022" w:rsidRPr="00252EB4">
        <w:rPr>
          <w:rFonts w:asciiTheme="majorHAnsi" w:hAnsiTheme="majorHAnsi" w:cstheme="majorHAnsi"/>
        </w:rPr>
        <w:t xml:space="preserve">etails about </w:t>
      </w:r>
      <w:r w:rsidR="00421022">
        <w:rPr>
          <w:rFonts w:asciiTheme="majorHAnsi" w:hAnsiTheme="majorHAnsi" w:cstheme="majorHAnsi"/>
        </w:rPr>
        <w:t>reformatting spreadsheets</w:t>
      </w:r>
      <w:r w:rsidR="00421022" w:rsidRPr="00252EB4">
        <w:rPr>
          <w:rFonts w:asciiTheme="majorHAnsi" w:hAnsiTheme="majorHAnsi" w:cstheme="majorHAnsi"/>
        </w:rPr>
        <w:t xml:space="preserve"> can be found in the </w:t>
      </w:r>
      <w:hyperlink w:anchor="_Format_Spreadsheets" w:tooltip="Link to &quot;Format Spreadsheets&quot;" w:history="1">
        <w:r w:rsidR="00421022">
          <w:rPr>
            <w:rStyle w:val="Hyperlink"/>
            <w:rFonts w:cstheme="majorHAnsi"/>
            <w:color w:val="4472C4" w:themeColor="accent1"/>
          </w:rPr>
          <w:t>Format Spreadsheets</w:t>
        </w:r>
      </w:hyperlink>
      <w:r w:rsidR="00421022" w:rsidRPr="00252EB4">
        <w:rPr>
          <w:rFonts w:asciiTheme="majorHAnsi" w:hAnsiTheme="majorHAnsi" w:cstheme="majorHAnsi"/>
        </w:rPr>
        <w:t xml:space="preserve"> section of the </w:t>
      </w:r>
      <w:hyperlink w:anchor="_Lagniappe" w:tooltip="Link to &quot;Liagnnape&quot; " w:history="1">
        <w:r w:rsidR="00421022" w:rsidRPr="00252EB4">
          <w:rPr>
            <w:rStyle w:val="Hyperlink"/>
            <w:rFonts w:cstheme="majorHAnsi"/>
          </w:rPr>
          <w:t>Lagniappe</w:t>
        </w:r>
      </w:hyperlink>
      <w:r w:rsidR="00421022" w:rsidRPr="00252EB4">
        <w:rPr>
          <w:rFonts w:asciiTheme="majorHAnsi" w:hAnsiTheme="majorHAnsi" w:cstheme="majorHAnsi"/>
        </w:rPr>
        <w:t>.</w:t>
      </w:r>
      <w:r w:rsidR="00421022">
        <w:rPr>
          <w:rFonts w:asciiTheme="majorHAnsi" w:hAnsiTheme="majorHAnsi" w:cstheme="majorHAnsi"/>
        </w:rPr>
        <w:t xml:space="preserve">  </w:t>
      </w:r>
    </w:p>
    <w:p w:rsidR="00AE5E61" w:rsidRPr="009E4EF6" w:rsidRDefault="00AE5E61" w:rsidP="00481EC1">
      <w:pPr>
        <w:spacing w:line="276" w:lineRule="auto"/>
        <w:rPr>
          <w:rFonts w:asciiTheme="majorHAnsi" w:hAnsiTheme="majorHAnsi" w:cstheme="majorHAnsi"/>
        </w:rPr>
      </w:pPr>
    </w:p>
    <w:p w:rsidR="00AE5E61" w:rsidRPr="009E4EF6" w:rsidRDefault="001B5B36" w:rsidP="00481EC1">
      <w:pPr>
        <w:pStyle w:val="Heading3"/>
      </w:pPr>
      <w:bookmarkStart w:id="118" w:name="_Toc32927790"/>
      <w:r w:rsidRPr="009E4EF6">
        <w:t>Why is my text</w:t>
      </w:r>
      <w:r w:rsidR="00464C41" w:rsidRPr="009E4EF6">
        <w:t xml:space="preserve"> </w:t>
      </w:r>
      <w:r w:rsidRPr="009E4EF6">
        <w:t>underlined</w:t>
      </w:r>
      <w:r w:rsidR="00AE5E61" w:rsidRPr="009E4EF6">
        <w:t>?</w:t>
      </w:r>
      <w:bookmarkEnd w:id="118"/>
    </w:p>
    <w:p w:rsidR="00AE5E61" w:rsidRPr="009E4EF6" w:rsidRDefault="00AE5E61" w:rsidP="00481EC1">
      <w:pPr>
        <w:spacing w:line="276" w:lineRule="auto"/>
        <w:rPr>
          <w:rFonts w:asciiTheme="majorHAnsi" w:hAnsiTheme="majorHAnsi" w:cstheme="majorHAnsi"/>
        </w:rPr>
      </w:pPr>
    </w:p>
    <w:p w:rsidR="00884E16" w:rsidRPr="009E4EF6" w:rsidRDefault="00464C41" w:rsidP="000D6EC8">
      <w:pPr>
        <w:spacing w:line="276" w:lineRule="auto"/>
        <w:ind w:left="360"/>
        <w:rPr>
          <w:rFonts w:asciiTheme="majorHAnsi" w:hAnsiTheme="majorHAnsi" w:cstheme="majorHAnsi"/>
        </w:rPr>
      </w:pPr>
      <w:r w:rsidRPr="009E4EF6">
        <w:rPr>
          <w:rFonts w:asciiTheme="majorHAnsi" w:hAnsiTheme="majorHAnsi" w:cstheme="majorHAnsi"/>
        </w:rPr>
        <w:t xml:space="preserve">You probably did not use the  </w:t>
      </w:r>
      <w:r w:rsidRPr="009E4EF6">
        <w:rPr>
          <w:rFonts w:asciiTheme="majorHAnsi" w:hAnsiTheme="majorHAnsi" w:cstheme="majorHAnsi"/>
          <w:b/>
          <w:noProof/>
        </w:rPr>
        <w:drawing>
          <wp:inline distT="0" distB="0" distL="0" distR="0" wp14:anchorId="68723C9D" wp14:editId="018C5351">
            <wp:extent cx="137160" cy="137160"/>
            <wp:effectExtent l="0" t="0" r="2540" b="2540"/>
            <wp:docPr id="52" name="Graphic 52"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rPr>
        <w:t xml:space="preserve">  icon to delete a footnote in that row.   </w:t>
      </w:r>
      <w:r w:rsidR="00F17B43" w:rsidRPr="009E4EF6">
        <w:rPr>
          <w:rFonts w:asciiTheme="majorHAnsi" w:hAnsiTheme="majorHAnsi" w:cstheme="majorHAnsi"/>
        </w:rPr>
        <w:t xml:space="preserve">When a hyperlink is defined, </w:t>
      </w:r>
      <w:r w:rsidR="001B5B36" w:rsidRPr="009E4EF6">
        <w:rPr>
          <w:rFonts w:asciiTheme="majorHAnsi" w:hAnsiTheme="majorHAnsi" w:cstheme="majorHAnsi"/>
        </w:rPr>
        <w:t xml:space="preserve">Excel </w:t>
      </w:r>
      <w:r w:rsidR="00F17B43" w:rsidRPr="009E4EF6">
        <w:rPr>
          <w:rFonts w:asciiTheme="majorHAnsi" w:hAnsiTheme="majorHAnsi" w:cstheme="majorHAnsi"/>
        </w:rPr>
        <w:t xml:space="preserve">automatically </w:t>
      </w:r>
      <w:r w:rsidR="001B5B36" w:rsidRPr="009E4EF6">
        <w:rPr>
          <w:rFonts w:asciiTheme="majorHAnsi" w:hAnsiTheme="majorHAnsi" w:cstheme="majorHAnsi"/>
        </w:rPr>
        <w:t xml:space="preserve">underlines the text </w:t>
      </w:r>
      <w:r w:rsidR="007B4207" w:rsidRPr="009E4EF6">
        <w:rPr>
          <w:rFonts w:asciiTheme="majorHAnsi" w:hAnsiTheme="majorHAnsi" w:cstheme="majorHAnsi"/>
        </w:rPr>
        <w:t>and changes the font color</w:t>
      </w:r>
      <w:r w:rsidR="001B5B36" w:rsidRPr="009E4EF6">
        <w:rPr>
          <w:rFonts w:asciiTheme="majorHAnsi" w:hAnsiTheme="majorHAnsi" w:cstheme="majorHAnsi"/>
        </w:rPr>
        <w:t xml:space="preserve">.  </w:t>
      </w:r>
      <w:r w:rsidR="000C3F1D" w:rsidRPr="009E4EF6">
        <w:rPr>
          <w:rFonts w:asciiTheme="majorHAnsi" w:hAnsiTheme="majorHAnsi" w:cstheme="majorHAnsi"/>
        </w:rPr>
        <w:t xml:space="preserve">When the hyperlink is deleted, the </w:t>
      </w:r>
      <w:r w:rsidR="007B4207" w:rsidRPr="009E4EF6">
        <w:rPr>
          <w:rFonts w:asciiTheme="majorHAnsi" w:hAnsiTheme="majorHAnsi" w:cstheme="majorHAnsi"/>
        </w:rPr>
        <w:t>underline and color</w:t>
      </w:r>
      <w:r w:rsidR="000C3F1D" w:rsidRPr="009E4EF6">
        <w:rPr>
          <w:rFonts w:asciiTheme="majorHAnsi" w:hAnsiTheme="majorHAnsi" w:cstheme="majorHAnsi"/>
        </w:rPr>
        <w:t xml:space="preserve"> </w:t>
      </w:r>
      <w:r w:rsidR="002B61E7" w:rsidRPr="009E4EF6">
        <w:rPr>
          <w:rFonts w:asciiTheme="majorHAnsi" w:hAnsiTheme="majorHAnsi" w:cstheme="majorHAnsi"/>
        </w:rPr>
        <w:t>remain</w:t>
      </w:r>
      <w:r w:rsidR="000C3F1D" w:rsidRPr="009E4EF6">
        <w:rPr>
          <w:rFonts w:asciiTheme="majorHAnsi" w:hAnsiTheme="majorHAnsi" w:cstheme="majorHAnsi"/>
        </w:rPr>
        <w:t xml:space="preserve">.  </w:t>
      </w:r>
      <w:r w:rsidR="00884E16" w:rsidRPr="009E4EF6">
        <w:rPr>
          <w:rFonts w:asciiTheme="majorHAnsi" w:hAnsiTheme="majorHAnsi" w:cstheme="majorHAnsi"/>
        </w:rPr>
        <w:t>A</w:t>
      </w:r>
      <w:r w:rsidR="00F17B43" w:rsidRPr="009E4EF6">
        <w:rPr>
          <w:rFonts w:asciiTheme="majorHAnsi" w:hAnsiTheme="majorHAnsi" w:cstheme="majorHAnsi"/>
        </w:rPr>
        <w:t>void this by a</w:t>
      </w:r>
      <w:r w:rsidR="00884E16" w:rsidRPr="009E4EF6">
        <w:rPr>
          <w:rFonts w:asciiTheme="majorHAnsi" w:hAnsiTheme="majorHAnsi" w:cstheme="majorHAnsi"/>
        </w:rPr>
        <w:t>lways us</w:t>
      </w:r>
      <w:r w:rsidR="00F17B43" w:rsidRPr="009E4EF6">
        <w:rPr>
          <w:rFonts w:asciiTheme="majorHAnsi" w:hAnsiTheme="majorHAnsi" w:cstheme="majorHAnsi"/>
        </w:rPr>
        <w:t>ing</w:t>
      </w:r>
      <w:r w:rsidR="00884E16" w:rsidRPr="009E4EF6">
        <w:rPr>
          <w:rFonts w:asciiTheme="majorHAnsi" w:hAnsiTheme="majorHAnsi" w:cstheme="majorHAnsi"/>
        </w:rPr>
        <w:t xml:space="preserve"> </w:t>
      </w:r>
      <w:r w:rsidR="002C4B8C" w:rsidRPr="009E4EF6">
        <w:rPr>
          <w:rFonts w:asciiTheme="majorHAnsi" w:hAnsiTheme="majorHAnsi" w:cstheme="majorHAnsi"/>
        </w:rPr>
        <w:t xml:space="preserve">the </w:t>
      </w:r>
      <w:r w:rsidRPr="009E4EF6">
        <w:rPr>
          <w:rFonts w:asciiTheme="majorHAnsi" w:hAnsiTheme="majorHAnsi" w:cstheme="majorHAnsi"/>
          <w:b/>
          <w:noProof/>
        </w:rPr>
        <w:drawing>
          <wp:inline distT="0" distB="0" distL="0" distR="0" wp14:anchorId="68723C9D" wp14:editId="018C5351">
            <wp:extent cx="137160" cy="137160"/>
            <wp:effectExtent l="0" t="0" r="2540" b="2540"/>
            <wp:docPr id="54" name="Graphic 54"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tretch>
                      <a:fillRect/>
                    </a:stretch>
                  </pic:blipFill>
                  <pic:spPr>
                    <a:xfrm>
                      <a:off x="0" y="0"/>
                      <a:ext cx="137160" cy="137160"/>
                    </a:xfrm>
                    <a:prstGeom prst="rect">
                      <a:avLst/>
                    </a:prstGeom>
                  </pic:spPr>
                </pic:pic>
              </a:graphicData>
            </a:graphic>
          </wp:inline>
        </w:drawing>
      </w:r>
      <w:r w:rsidR="00884E16" w:rsidRPr="009E4EF6">
        <w:rPr>
          <w:rFonts w:asciiTheme="majorHAnsi" w:hAnsiTheme="majorHAnsi" w:cstheme="majorHAnsi"/>
        </w:rPr>
        <w:t xml:space="preserve"> </w:t>
      </w:r>
      <w:r w:rsidR="002C4B8C" w:rsidRPr="009E4EF6">
        <w:rPr>
          <w:rFonts w:asciiTheme="majorHAnsi" w:hAnsiTheme="majorHAnsi" w:cstheme="majorHAnsi"/>
        </w:rPr>
        <w:t xml:space="preserve"> </w:t>
      </w:r>
      <w:r w:rsidR="00884E16" w:rsidRPr="009E4EF6">
        <w:rPr>
          <w:rFonts w:asciiTheme="majorHAnsi" w:hAnsiTheme="majorHAnsi" w:cstheme="majorHAnsi"/>
        </w:rPr>
        <w:t>icon to delete a link</w:t>
      </w:r>
      <w:r w:rsidRPr="009E4EF6">
        <w:rPr>
          <w:rFonts w:asciiTheme="majorHAnsi" w:hAnsiTheme="majorHAnsi" w:cstheme="majorHAnsi"/>
        </w:rPr>
        <w:t>.</w:t>
      </w:r>
    </w:p>
    <w:p w:rsidR="00884E16" w:rsidRPr="009E4EF6" w:rsidRDefault="00884E16" w:rsidP="00481EC1">
      <w:pPr>
        <w:spacing w:line="276" w:lineRule="auto"/>
        <w:rPr>
          <w:rFonts w:asciiTheme="majorHAnsi" w:hAnsiTheme="majorHAnsi" w:cstheme="majorHAnsi"/>
        </w:rPr>
      </w:pPr>
    </w:p>
    <w:p w:rsidR="001B5B36" w:rsidRDefault="000C3F1D" w:rsidP="00E66C3C">
      <w:pPr>
        <w:spacing w:line="276" w:lineRule="auto"/>
        <w:ind w:left="360"/>
        <w:rPr>
          <w:rFonts w:asciiTheme="majorHAnsi" w:hAnsiTheme="majorHAnsi" w:cstheme="majorHAnsi"/>
        </w:rPr>
      </w:pPr>
      <w:r w:rsidRPr="009E4EF6">
        <w:rPr>
          <w:rFonts w:asciiTheme="majorHAnsi" w:hAnsiTheme="majorHAnsi" w:cstheme="majorHAnsi"/>
        </w:rPr>
        <w:t xml:space="preserve">To </w:t>
      </w:r>
      <w:r w:rsidR="00E66C3C" w:rsidRPr="009E4EF6">
        <w:rPr>
          <w:rFonts w:asciiTheme="majorHAnsi" w:hAnsiTheme="majorHAnsi" w:cstheme="majorHAnsi"/>
        </w:rPr>
        <w:t>correct</w:t>
      </w:r>
      <w:r w:rsidRPr="009E4EF6">
        <w:rPr>
          <w:rFonts w:asciiTheme="majorHAnsi" w:hAnsiTheme="majorHAnsi" w:cstheme="majorHAnsi"/>
        </w:rPr>
        <w:t xml:space="preserve"> the formatting,</w:t>
      </w:r>
      <w:r w:rsidR="00E66C3C" w:rsidRPr="009E4EF6">
        <w:rPr>
          <w:rFonts w:asciiTheme="majorHAnsi" w:hAnsiTheme="majorHAnsi" w:cstheme="majorHAnsi"/>
        </w:rPr>
        <w:t xml:space="preserve"> delete the text from the cell and press the </w:t>
      </w:r>
      <w:r w:rsidR="00E66C3C" w:rsidRPr="009E4EF6">
        <w:rPr>
          <w:rFonts w:asciiTheme="majorHAnsi" w:hAnsiTheme="majorHAnsi" w:cstheme="majorHAnsi"/>
          <w:b/>
          <w:noProof/>
        </w:rPr>
        <w:drawing>
          <wp:inline distT="0" distB="0" distL="0" distR="0" wp14:anchorId="4315A3F8" wp14:editId="3040443A">
            <wp:extent cx="137160" cy="137160"/>
            <wp:effectExtent l="0" t="0" r="2540" b="2540"/>
            <wp:docPr id="53" name="Graphic 53"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9"/>
                        </a:ext>
                      </a:extLst>
                    </a:blip>
                    <a:stretch>
                      <a:fillRect/>
                    </a:stretch>
                  </pic:blipFill>
                  <pic:spPr>
                    <a:xfrm>
                      <a:off x="0" y="0"/>
                      <a:ext cx="137160" cy="137160"/>
                    </a:xfrm>
                    <a:prstGeom prst="rect">
                      <a:avLst/>
                    </a:prstGeom>
                  </pic:spPr>
                </pic:pic>
              </a:graphicData>
            </a:graphic>
          </wp:inline>
        </w:drawing>
      </w:r>
      <w:r w:rsidR="00E66C3C" w:rsidRPr="009E4EF6">
        <w:rPr>
          <w:rFonts w:asciiTheme="majorHAnsi" w:hAnsiTheme="majorHAnsi" w:cstheme="majorHAnsi"/>
        </w:rPr>
        <w:t xml:space="preserve">  icon</w:t>
      </w:r>
      <w:r w:rsidR="002C4B8C" w:rsidRPr="009E4EF6">
        <w:rPr>
          <w:rFonts w:asciiTheme="majorHAnsi" w:hAnsiTheme="majorHAnsi" w:cstheme="majorHAnsi"/>
        </w:rPr>
        <w:t>.</w:t>
      </w:r>
    </w:p>
    <w:p w:rsidR="00421022" w:rsidRPr="009E4EF6" w:rsidRDefault="00421022" w:rsidP="00E66C3C">
      <w:pPr>
        <w:spacing w:line="276" w:lineRule="auto"/>
        <w:ind w:left="360"/>
        <w:rPr>
          <w:rFonts w:asciiTheme="majorHAnsi" w:hAnsiTheme="majorHAnsi" w:cstheme="majorHAnsi"/>
        </w:rPr>
      </w:pPr>
      <w:r>
        <w:rPr>
          <w:rFonts w:asciiTheme="majorHAnsi" w:hAnsiTheme="majorHAnsi" w:cstheme="majorHAnsi"/>
        </w:rPr>
        <w:t>D</w:t>
      </w:r>
      <w:r w:rsidRPr="00252EB4">
        <w:rPr>
          <w:rFonts w:asciiTheme="majorHAnsi" w:hAnsiTheme="majorHAnsi" w:cstheme="majorHAnsi"/>
        </w:rPr>
        <w:t xml:space="preserve">etails about </w:t>
      </w:r>
      <w:r>
        <w:rPr>
          <w:rFonts w:asciiTheme="majorHAnsi" w:hAnsiTheme="majorHAnsi" w:cstheme="majorHAnsi"/>
        </w:rPr>
        <w:t>reformatting spreadsheets</w:t>
      </w:r>
      <w:r w:rsidRPr="00252EB4">
        <w:rPr>
          <w:rFonts w:asciiTheme="majorHAnsi" w:hAnsiTheme="majorHAnsi" w:cstheme="majorHAnsi"/>
        </w:rPr>
        <w:t xml:space="preserve"> can be found in the </w:t>
      </w:r>
      <w:hyperlink w:anchor="_Format_Spreadsheets" w:tooltip="Link to &quot;Format Spreadsheets&quot;" w:history="1">
        <w:r>
          <w:rPr>
            <w:rStyle w:val="Hyperlink"/>
            <w:rFonts w:cstheme="majorHAnsi"/>
            <w:color w:val="4472C4" w:themeColor="accent1"/>
          </w:rPr>
          <w:t>Format Spreadsheets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493EF1" w:rsidRPr="009E4EF6" w:rsidRDefault="001B5B36" w:rsidP="00481EC1">
      <w:pPr>
        <w:spacing w:line="276" w:lineRule="auto"/>
        <w:rPr>
          <w:rFonts w:asciiTheme="majorHAnsi" w:hAnsiTheme="majorHAnsi" w:cstheme="majorHAnsi"/>
        </w:rPr>
      </w:pPr>
      <w:r w:rsidRPr="009E4EF6">
        <w:rPr>
          <w:rFonts w:asciiTheme="majorHAnsi" w:hAnsiTheme="majorHAnsi" w:cstheme="majorHAnsi"/>
        </w:rPr>
        <w:t xml:space="preserve"> </w:t>
      </w:r>
    </w:p>
    <w:p w:rsidR="00AE5E61" w:rsidRPr="009E4EF6" w:rsidRDefault="00AE5E61" w:rsidP="00481EC1">
      <w:pPr>
        <w:pStyle w:val="Heading3"/>
      </w:pPr>
      <w:bookmarkStart w:id="119" w:name="_Toc32927791"/>
      <w:r w:rsidRPr="009E4EF6">
        <w:t>Am I limited to the space shown for item descriptions and notes?</w:t>
      </w:r>
      <w:bookmarkEnd w:id="119"/>
    </w:p>
    <w:p w:rsidR="00AE5E61" w:rsidRPr="009E4EF6" w:rsidRDefault="00AE5E61" w:rsidP="00481EC1">
      <w:pPr>
        <w:spacing w:line="276" w:lineRule="auto"/>
        <w:rPr>
          <w:rFonts w:asciiTheme="majorHAnsi" w:hAnsiTheme="majorHAnsi" w:cstheme="majorHAnsi"/>
        </w:rPr>
      </w:pPr>
    </w:p>
    <w:p w:rsidR="00DB2599" w:rsidRPr="009E4EF6" w:rsidRDefault="00AE5E61" w:rsidP="000D6EC8">
      <w:pPr>
        <w:spacing w:line="276" w:lineRule="auto"/>
        <w:ind w:left="360"/>
        <w:rPr>
          <w:rFonts w:asciiTheme="majorHAnsi" w:hAnsiTheme="majorHAnsi" w:cstheme="majorHAnsi"/>
        </w:rPr>
      </w:pPr>
      <w:r w:rsidRPr="009E4EF6">
        <w:rPr>
          <w:rFonts w:asciiTheme="majorHAnsi" w:hAnsiTheme="majorHAnsi" w:cstheme="majorHAnsi"/>
        </w:rPr>
        <w:t>No.  The description fields are fixed in width, but the text will wrap into multiple lines as needed.</w:t>
      </w:r>
    </w:p>
    <w:p w:rsidR="00B33CE7" w:rsidRPr="009E4EF6" w:rsidRDefault="00B33CE7" w:rsidP="00481EC1">
      <w:pPr>
        <w:spacing w:line="276" w:lineRule="auto"/>
        <w:rPr>
          <w:rFonts w:asciiTheme="majorHAnsi" w:hAnsiTheme="majorHAnsi" w:cstheme="majorHAnsi"/>
        </w:rPr>
      </w:pPr>
    </w:p>
    <w:p w:rsidR="00DB2599" w:rsidRPr="009E4EF6" w:rsidRDefault="00DB2599" w:rsidP="00481EC1">
      <w:pPr>
        <w:pStyle w:val="Heading3"/>
      </w:pPr>
      <w:bookmarkStart w:id="120" w:name="_Toc32927792"/>
      <w:r w:rsidRPr="009E4EF6">
        <w:t>Can I define Enter/</w:t>
      </w:r>
      <w:r w:rsidR="00E15E41" w:rsidRPr="009E4EF6">
        <w:t>R</w:t>
      </w:r>
      <w:r w:rsidRPr="009E4EF6">
        <w:t>eturn to move to the right instead of down?</w:t>
      </w:r>
      <w:bookmarkEnd w:id="120"/>
    </w:p>
    <w:p w:rsidR="00DB2599" w:rsidRPr="009E4EF6" w:rsidRDefault="00DB2599" w:rsidP="00481EC1">
      <w:pPr>
        <w:spacing w:line="276" w:lineRule="auto"/>
        <w:rPr>
          <w:rFonts w:asciiTheme="majorHAnsi" w:hAnsiTheme="majorHAnsi" w:cstheme="majorHAnsi"/>
        </w:rPr>
      </w:pPr>
    </w:p>
    <w:p w:rsidR="00E66C3C" w:rsidRPr="009E4EF6" w:rsidRDefault="00DB2599" w:rsidP="00164CDE">
      <w:pPr>
        <w:spacing w:line="276" w:lineRule="auto"/>
        <w:ind w:left="360"/>
        <w:rPr>
          <w:rFonts w:asciiTheme="majorHAnsi" w:hAnsiTheme="majorHAnsi" w:cstheme="majorHAnsi"/>
        </w:rPr>
      </w:pPr>
      <w:r w:rsidRPr="009E4EF6">
        <w:rPr>
          <w:rFonts w:asciiTheme="majorHAnsi" w:hAnsiTheme="majorHAnsi" w:cstheme="majorHAnsi"/>
        </w:rPr>
        <w:t xml:space="preserve">Yes.  </w:t>
      </w:r>
      <w:r w:rsidR="001B5B36" w:rsidRPr="009E4EF6">
        <w:rPr>
          <w:rFonts w:asciiTheme="majorHAnsi" w:hAnsiTheme="majorHAnsi" w:cstheme="majorHAnsi"/>
        </w:rPr>
        <w:t>The cursor movement</w:t>
      </w:r>
      <w:r w:rsidRPr="009E4EF6">
        <w:rPr>
          <w:rFonts w:asciiTheme="majorHAnsi" w:hAnsiTheme="majorHAnsi" w:cstheme="majorHAnsi"/>
        </w:rPr>
        <w:t xml:space="preserve"> </w:t>
      </w:r>
      <w:r w:rsidR="001B5B36" w:rsidRPr="009E4EF6">
        <w:rPr>
          <w:rFonts w:asciiTheme="majorHAnsi" w:hAnsiTheme="majorHAnsi" w:cstheme="majorHAnsi"/>
        </w:rPr>
        <w:t xml:space="preserve">behavior can be </w:t>
      </w:r>
      <w:r w:rsidR="00E15E41" w:rsidRPr="009E4EF6">
        <w:rPr>
          <w:rFonts w:asciiTheme="majorHAnsi" w:hAnsiTheme="majorHAnsi" w:cstheme="majorHAnsi"/>
        </w:rPr>
        <w:t>changed using</w:t>
      </w:r>
      <w:r w:rsidR="001B5B36" w:rsidRPr="009E4EF6">
        <w:rPr>
          <w:rFonts w:asciiTheme="majorHAnsi" w:hAnsiTheme="majorHAnsi" w:cstheme="majorHAnsi"/>
        </w:rPr>
        <w:t xml:space="preserve"> the </w:t>
      </w:r>
      <w:r w:rsidRPr="009E4EF6">
        <w:rPr>
          <w:rFonts w:asciiTheme="majorHAnsi" w:hAnsiTheme="majorHAnsi" w:cstheme="majorHAnsi"/>
          <w:b/>
          <w:bCs/>
        </w:rPr>
        <w:t xml:space="preserve">Excel </w:t>
      </w:r>
      <w:r w:rsidR="001B5B36" w:rsidRPr="009E4EF6">
        <w:rPr>
          <w:rFonts w:asciiTheme="majorHAnsi" w:hAnsiTheme="majorHAnsi" w:cstheme="majorHAnsi"/>
          <w:b/>
          <w:bCs/>
        </w:rPr>
        <w:t xml:space="preserve">&gt; Preferences &gt; </w:t>
      </w:r>
      <w:r w:rsidRPr="009E4EF6">
        <w:rPr>
          <w:rFonts w:asciiTheme="majorHAnsi" w:hAnsiTheme="majorHAnsi" w:cstheme="majorHAnsi"/>
          <w:b/>
          <w:bCs/>
        </w:rPr>
        <w:t>Edit</w:t>
      </w:r>
      <w:r w:rsidRPr="009E4EF6">
        <w:rPr>
          <w:rFonts w:asciiTheme="majorHAnsi" w:hAnsiTheme="majorHAnsi" w:cstheme="majorHAnsi"/>
        </w:rPr>
        <w:t xml:space="preserve"> </w:t>
      </w:r>
      <w:r w:rsidR="001B5B36" w:rsidRPr="009E4EF6">
        <w:rPr>
          <w:rFonts w:asciiTheme="majorHAnsi" w:hAnsiTheme="majorHAnsi" w:cstheme="majorHAnsi"/>
        </w:rPr>
        <w:t>tab</w:t>
      </w:r>
      <w:r w:rsidRPr="009E4EF6">
        <w:rPr>
          <w:rFonts w:asciiTheme="majorHAnsi" w:hAnsiTheme="majorHAnsi" w:cstheme="majorHAnsi"/>
        </w:rPr>
        <w:t xml:space="preserve">.  </w:t>
      </w:r>
      <w:r w:rsidR="001B5B36" w:rsidRPr="009E4EF6">
        <w:rPr>
          <w:rFonts w:asciiTheme="majorHAnsi" w:hAnsiTheme="majorHAnsi" w:cstheme="majorHAnsi"/>
        </w:rPr>
        <w:t xml:space="preserve">If you do not want to permanently change the behavior, you </w:t>
      </w:r>
      <w:r w:rsidRPr="009E4EF6">
        <w:rPr>
          <w:rFonts w:asciiTheme="majorHAnsi" w:hAnsiTheme="majorHAnsi" w:cstheme="majorHAnsi"/>
        </w:rPr>
        <w:t xml:space="preserve">can use the </w:t>
      </w:r>
      <w:r w:rsidR="00E15E41" w:rsidRPr="009E4EF6">
        <w:rPr>
          <w:rFonts w:asciiTheme="majorHAnsi" w:hAnsiTheme="majorHAnsi" w:cstheme="majorHAnsi"/>
          <w:b/>
        </w:rPr>
        <w:t>T</w:t>
      </w:r>
      <w:r w:rsidRPr="009E4EF6">
        <w:rPr>
          <w:rFonts w:asciiTheme="majorHAnsi" w:hAnsiTheme="majorHAnsi" w:cstheme="majorHAnsi"/>
          <w:b/>
        </w:rPr>
        <w:t xml:space="preserve">ab </w:t>
      </w:r>
      <w:r w:rsidRPr="009E4EF6">
        <w:rPr>
          <w:rFonts w:asciiTheme="majorHAnsi" w:hAnsiTheme="majorHAnsi" w:cstheme="majorHAnsi"/>
        </w:rPr>
        <w:t>key to mo</w:t>
      </w:r>
      <w:r w:rsidR="001B5B36" w:rsidRPr="009E4EF6">
        <w:rPr>
          <w:rFonts w:asciiTheme="majorHAnsi" w:hAnsiTheme="majorHAnsi" w:cstheme="majorHAnsi"/>
        </w:rPr>
        <w:t>v</w:t>
      </w:r>
      <w:r w:rsidRPr="009E4EF6">
        <w:rPr>
          <w:rFonts w:asciiTheme="majorHAnsi" w:hAnsiTheme="majorHAnsi" w:cstheme="majorHAnsi"/>
        </w:rPr>
        <w:t>e right</w:t>
      </w:r>
      <w:r w:rsidR="001B5B36" w:rsidRPr="009E4EF6">
        <w:rPr>
          <w:rFonts w:asciiTheme="majorHAnsi" w:hAnsiTheme="majorHAnsi" w:cstheme="majorHAnsi"/>
        </w:rPr>
        <w:t>.  Alternatively, select the row</w:t>
      </w:r>
      <w:r w:rsidR="00E15E41" w:rsidRPr="009E4EF6">
        <w:rPr>
          <w:rFonts w:asciiTheme="majorHAnsi" w:hAnsiTheme="majorHAnsi" w:cstheme="majorHAnsi"/>
        </w:rPr>
        <w:t xml:space="preserve"> (after which t</w:t>
      </w:r>
      <w:r w:rsidR="001B5B36" w:rsidRPr="009E4EF6">
        <w:rPr>
          <w:rFonts w:asciiTheme="majorHAnsi" w:hAnsiTheme="majorHAnsi" w:cstheme="majorHAnsi"/>
        </w:rPr>
        <w:t>he</w:t>
      </w:r>
      <w:r w:rsidR="00E15E41" w:rsidRPr="009E4EF6">
        <w:rPr>
          <w:rFonts w:asciiTheme="majorHAnsi" w:hAnsiTheme="majorHAnsi" w:cstheme="majorHAnsi"/>
        </w:rPr>
        <w:t xml:space="preserve"> </w:t>
      </w:r>
      <w:r w:rsidR="00E15E41" w:rsidRPr="009E4EF6">
        <w:rPr>
          <w:rFonts w:asciiTheme="majorHAnsi" w:hAnsiTheme="majorHAnsi" w:cstheme="majorHAnsi"/>
          <w:b/>
          <w:bCs/>
        </w:rPr>
        <w:t>E</w:t>
      </w:r>
      <w:r w:rsidR="001B5B36" w:rsidRPr="009E4EF6">
        <w:rPr>
          <w:rFonts w:asciiTheme="majorHAnsi" w:hAnsiTheme="majorHAnsi" w:cstheme="majorHAnsi"/>
          <w:b/>
          <w:bCs/>
        </w:rPr>
        <w:t>nter</w:t>
      </w:r>
      <w:r w:rsidR="001B5B36" w:rsidRPr="009E4EF6">
        <w:rPr>
          <w:rFonts w:asciiTheme="majorHAnsi" w:hAnsiTheme="majorHAnsi" w:cstheme="majorHAnsi"/>
        </w:rPr>
        <w:t xml:space="preserve"> key will move </w:t>
      </w:r>
      <w:r w:rsidR="00E15E41" w:rsidRPr="009E4EF6">
        <w:rPr>
          <w:rFonts w:asciiTheme="majorHAnsi" w:hAnsiTheme="majorHAnsi" w:cstheme="majorHAnsi"/>
        </w:rPr>
        <w:t xml:space="preserve">the cursor </w:t>
      </w:r>
      <w:r w:rsidR="001B5B36" w:rsidRPr="009E4EF6">
        <w:rPr>
          <w:rFonts w:asciiTheme="majorHAnsi" w:hAnsiTheme="majorHAnsi" w:cstheme="majorHAnsi"/>
        </w:rPr>
        <w:t>to the right</w:t>
      </w:r>
      <w:r w:rsidR="00E15E41" w:rsidRPr="009E4EF6">
        <w:rPr>
          <w:rFonts w:asciiTheme="majorHAnsi" w:hAnsiTheme="majorHAnsi" w:cstheme="majorHAnsi"/>
        </w:rPr>
        <w:t>)</w:t>
      </w:r>
      <w:r w:rsidRPr="009E4EF6">
        <w:rPr>
          <w:rFonts w:asciiTheme="majorHAnsi" w:hAnsiTheme="majorHAnsi" w:cstheme="majorHAnsi"/>
        </w:rPr>
        <w:t>.</w:t>
      </w:r>
    </w:p>
    <w:p w:rsidR="00324C53" w:rsidRPr="009E4EF6" w:rsidRDefault="00324C53" w:rsidP="00324C53">
      <w:pPr>
        <w:spacing w:line="276" w:lineRule="auto"/>
        <w:ind w:left="360"/>
        <w:rPr>
          <w:rFonts w:asciiTheme="majorHAnsi" w:hAnsiTheme="majorHAnsi" w:cstheme="majorHAnsi"/>
        </w:rPr>
      </w:pPr>
    </w:p>
    <w:p w:rsidR="00324C53" w:rsidRPr="00252EB4" w:rsidRDefault="00324C53" w:rsidP="00324C53">
      <w:pPr>
        <w:pStyle w:val="Heading3"/>
      </w:pPr>
      <w:bookmarkStart w:id="121" w:name="_Toc32927793"/>
      <w:r w:rsidRPr="00252EB4">
        <w:t>Can I move a row from one category to another?</w:t>
      </w:r>
      <w:bookmarkEnd w:id="121"/>
    </w:p>
    <w:p w:rsidR="00324C53" w:rsidRPr="00252EB4" w:rsidRDefault="00324C53" w:rsidP="00324C53">
      <w:pPr>
        <w:spacing w:line="276" w:lineRule="auto"/>
        <w:rPr>
          <w:rFonts w:asciiTheme="majorHAnsi" w:hAnsiTheme="majorHAnsi" w:cstheme="majorHAnsi"/>
        </w:rPr>
      </w:pPr>
    </w:p>
    <w:p w:rsidR="00003C9F" w:rsidRPr="009E4EF6" w:rsidRDefault="00324C53" w:rsidP="00003C9F">
      <w:pPr>
        <w:spacing w:line="276" w:lineRule="auto"/>
        <w:ind w:left="360"/>
        <w:rPr>
          <w:rFonts w:asciiTheme="majorHAnsi" w:hAnsiTheme="majorHAnsi" w:cstheme="majorHAnsi"/>
        </w:rPr>
      </w:pPr>
      <w:r w:rsidRPr="00252EB4">
        <w:rPr>
          <w:rFonts w:asciiTheme="majorHAnsi" w:hAnsiTheme="majorHAnsi" w:cstheme="majorHAnsi"/>
        </w:rPr>
        <w:t xml:space="preserve">Yes.  </w:t>
      </w:r>
      <w:r w:rsidR="00421022">
        <w:rPr>
          <w:rFonts w:asciiTheme="majorHAnsi" w:hAnsiTheme="majorHAnsi" w:cstheme="majorHAnsi"/>
        </w:rPr>
        <w:t xml:space="preserve">The </w:t>
      </w:r>
      <w:r w:rsidR="008D43BC">
        <w:rPr>
          <w:rFonts w:asciiTheme="majorHAnsi" w:hAnsiTheme="majorHAnsi" w:cstheme="majorHAnsi"/>
        </w:rPr>
        <w:t xml:space="preserve"> </w:t>
      </w:r>
      <w:r w:rsidR="008D43BC" w:rsidRPr="009E4EF6">
        <w:rPr>
          <w:rFonts w:asciiTheme="majorHAnsi" w:hAnsiTheme="majorHAnsi" w:cstheme="majorHAnsi"/>
          <w:noProof/>
        </w:rPr>
        <w:drawing>
          <wp:inline distT="0" distB="0" distL="0" distR="0" wp14:anchorId="2747484F" wp14:editId="74ADC534">
            <wp:extent cx="183727" cy="183727"/>
            <wp:effectExtent l="0" t="0" r="0" b="0"/>
            <wp:docPr id="87"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1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9"/>
                        </a:ext>
                      </a:extLst>
                    </a:blip>
                    <a:stretch>
                      <a:fillRect/>
                    </a:stretch>
                  </pic:blipFill>
                  <pic:spPr>
                    <a:xfrm rot="5400000">
                      <a:off x="0" y="0"/>
                      <a:ext cx="189026" cy="189026"/>
                    </a:xfrm>
                    <a:prstGeom prst="rect">
                      <a:avLst/>
                    </a:prstGeom>
                  </pic:spPr>
                </pic:pic>
              </a:graphicData>
            </a:graphic>
          </wp:inline>
        </w:drawing>
      </w:r>
      <w:r w:rsidR="008D43BC">
        <w:rPr>
          <w:rFonts w:asciiTheme="majorHAnsi" w:hAnsiTheme="majorHAnsi" w:cstheme="majorHAnsi"/>
        </w:rPr>
        <w:t xml:space="preserve"> </w:t>
      </w:r>
      <w:r w:rsidR="00421022">
        <w:rPr>
          <w:rFonts w:asciiTheme="majorHAnsi" w:hAnsiTheme="majorHAnsi" w:cstheme="majorHAnsi"/>
        </w:rPr>
        <w:t>move tool at the top of each spreadsheet moves rows to different categories.</w:t>
      </w:r>
    </w:p>
    <w:p w:rsidR="00324C53" w:rsidRPr="009E4EF6" w:rsidRDefault="00421022" w:rsidP="00421022">
      <w:pPr>
        <w:spacing w:line="276" w:lineRule="auto"/>
        <w:ind w:left="360"/>
        <w:rPr>
          <w:rFonts w:asciiTheme="majorHAnsi" w:hAnsiTheme="majorHAnsi" w:cstheme="majorHAnsi"/>
        </w:rPr>
      </w:pPr>
      <w:r>
        <w:rPr>
          <w:rFonts w:asciiTheme="majorHAnsi" w:hAnsiTheme="majorHAnsi" w:cstheme="majorHAnsi"/>
        </w:rPr>
        <w:t>D</w:t>
      </w:r>
      <w:r w:rsidRPr="00252EB4">
        <w:rPr>
          <w:rFonts w:asciiTheme="majorHAnsi" w:hAnsiTheme="majorHAnsi" w:cstheme="majorHAnsi"/>
        </w:rPr>
        <w:t xml:space="preserve">etails about </w:t>
      </w:r>
      <w:r>
        <w:rPr>
          <w:rFonts w:asciiTheme="majorHAnsi" w:hAnsiTheme="majorHAnsi" w:cstheme="majorHAnsi"/>
        </w:rPr>
        <w:t>moving rows</w:t>
      </w:r>
      <w:r w:rsidRPr="00252EB4">
        <w:rPr>
          <w:rFonts w:asciiTheme="majorHAnsi" w:hAnsiTheme="majorHAnsi" w:cstheme="majorHAnsi"/>
        </w:rPr>
        <w:t xml:space="preserve"> can be found in the </w:t>
      </w:r>
      <w:hyperlink w:anchor="_Move_Items_to" w:tooltip="Link to &quot;Move Items&quot;" w:history="1">
        <w:r>
          <w:rPr>
            <w:rStyle w:val="Hyperlink"/>
            <w:rFonts w:cstheme="majorHAnsi"/>
            <w:color w:val="4472C4" w:themeColor="accent1"/>
          </w:rPr>
          <w:t>Move Items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324C53" w:rsidRPr="009E4EF6" w:rsidRDefault="00324C53" w:rsidP="00324C53">
      <w:pPr>
        <w:spacing w:line="276" w:lineRule="auto"/>
        <w:ind w:left="360"/>
        <w:rPr>
          <w:rFonts w:asciiTheme="majorHAnsi" w:hAnsiTheme="majorHAnsi" w:cstheme="majorHAnsi"/>
        </w:rPr>
      </w:pPr>
    </w:p>
    <w:p w:rsidR="00324C53" w:rsidRPr="00252EB4" w:rsidRDefault="00324C53" w:rsidP="00324C53">
      <w:pPr>
        <w:pStyle w:val="Heading3"/>
      </w:pPr>
      <w:bookmarkStart w:id="122" w:name="_What_should_I"/>
      <w:bookmarkStart w:id="123" w:name="_Toc32927794"/>
      <w:bookmarkEnd w:id="122"/>
      <w:r w:rsidRPr="00252EB4">
        <w:t>What should I do when I get the dreaded Debug dialog?</w:t>
      </w:r>
      <w:bookmarkEnd w:id="123"/>
    </w:p>
    <w:p w:rsidR="00324C53" w:rsidRPr="00252EB4" w:rsidRDefault="00324C53" w:rsidP="00324C53">
      <w:pPr>
        <w:spacing w:line="276" w:lineRule="auto"/>
        <w:rPr>
          <w:rFonts w:asciiTheme="majorHAnsi" w:hAnsiTheme="majorHAnsi" w:cstheme="majorHAnsi"/>
        </w:rPr>
      </w:pPr>
    </w:p>
    <w:p w:rsidR="00C053FB" w:rsidRPr="009E4EF6" w:rsidRDefault="00C053FB" w:rsidP="00C053FB">
      <w:pPr>
        <w:spacing w:line="276" w:lineRule="auto"/>
        <w:ind w:left="360"/>
        <w:rPr>
          <w:rFonts w:asciiTheme="majorHAnsi" w:hAnsiTheme="majorHAnsi" w:cstheme="majorHAnsi"/>
        </w:rPr>
      </w:pPr>
      <w:r>
        <w:rPr>
          <w:rFonts w:asciiTheme="majorHAnsi" w:hAnsiTheme="majorHAnsi" w:cstheme="majorHAnsi"/>
        </w:rPr>
        <w:t>D</w:t>
      </w:r>
      <w:r w:rsidRPr="00252EB4">
        <w:rPr>
          <w:rFonts w:asciiTheme="majorHAnsi" w:hAnsiTheme="majorHAnsi" w:cstheme="majorHAnsi"/>
        </w:rPr>
        <w:t xml:space="preserve">etails about </w:t>
      </w:r>
      <w:r>
        <w:rPr>
          <w:rFonts w:asciiTheme="majorHAnsi" w:hAnsiTheme="majorHAnsi" w:cstheme="majorHAnsi"/>
        </w:rPr>
        <w:t xml:space="preserve">dealing with a program crash and </w:t>
      </w:r>
      <w:r w:rsidR="008103AC">
        <w:rPr>
          <w:rFonts w:asciiTheme="majorHAnsi" w:hAnsiTheme="majorHAnsi" w:cstheme="majorHAnsi"/>
        </w:rPr>
        <w:t xml:space="preserve">the </w:t>
      </w:r>
      <w:r>
        <w:rPr>
          <w:rFonts w:asciiTheme="majorHAnsi" w:hAnsiTheme="majorHAnsi" w:cstheme="majorHAnsi"/>
        </w:rPr>
        <w:t>debug dialog</w:t>
      </w:r>
      <w:r w:rsidRPr="00252EB4">
        <w:rPr>
          <w:rFonts w:asciiTheme="majorHAnsi" w:hAnsiTheme="majorHAnsi" w:cstheme="majorHAnsi"/>
        </w:rPr>
        <w:t xml:space="preserve"> can be found in the </w:t>
      </w:r>
      <w:hyperlink w:anchor="_Debug" w:tooltip="Link to &quot;Debug&quot;" w:history="1">
        <w:r>
          <w:rPr>
            <w:rStyle w:val="Hyperlink"/>
            <w:rFonts w:cstheme="majorHAnsi"/>
            <w:color w:val="4472C4" w:themeColor="accent1"/>
          </w:rPr>
          <w:t>Debug</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9D335D" w:rsidRPr="009E4EF6" w:rsidRDefault="009D335D" w:rsidP="00C053FB">
      <w:pPr>
        <w:spacing w:line="276" w:lineRule="auto"/>
        <w:rPr>
          <w:rFonts w:asciiTheme="majorHAnsi" w:hAnsiTheme="majorHAnsi" w:cstheme="majorHAnsi"/>
        </w:rPr>
      </w:pPr>
    </w:p>
    <w:p w:rsidR="009D335D" w:rsidRPr="009E4EF6" w:rsidRDefault="009D335D" w:rsidP="009D335D">
      <w:pPr>
        <w:rPr>
          <w:sz w:val="32"/>
          <w:szCs w:val="32"/>
        </w:rPr>
      </w:pPr>
    </w:p>
    <w:p w:rsidR="009D335D" w:rsidRPr="00252EB4" w:rsidRDefault="009D335D" w:rsidP="009D335D">
      <w:pPr>
        <w:pStyle w:val="Heading3"/>
      </w:pPr>
      <w:bookmarkStart w:id="124" w:name="_Toc32927795"/>
      <w:r w:rsidRPr="00252EB4">
        <w:t>My cursor is telling me to wait.  It shouldn’t take this long to perform the operation I requested.  Is the program hung?</w:t>
      </w:r>
      <w:bookmarkEnd w:id="124"/>
    </w:p>
    <w:p w:rsidR="009D335D" w:rsidRPr="00252EB4" w:rsidRDefault="009D335D" w:rsidP="009D335D">
      <w:pPr>
        <w:spacing w:line="276" w:lineRule="auto"/>
        <w:rPr>
          <w:rFonts w:asciiTheme="majorHAnsi" w:hAnsiTheme="majorHAnsi" w:cstheme="majorHAnsi"/>
        </w:rPr>
      </w:pPr>
    </w:p>
    <w:p w:rsidR="009D335D" w:rsidRPr="00252EB4" w:rsidRDefault="009D335D" w:rsidP="009D335D">
      <w:pPr>
        <w:spacing w:line="276" w:lineRule="auto"/>
        <w:ind w:left="360"/>
        <w:rPr>
          <w:rFonts w:asciiTheme="majorHAnsi" w:hAnsiTheme="majorHAnsi" w:cstheme="majorHAnsi"/>
        </w:rPr>
      </w:pPr>
      <w:r w:rsidRPr="00252EB4">
        <w:rPr>
          <w:rFonts w:asciiTheme="majorHAnsi" w:hAnsiTheme="majorHAnsi" w:cstheme="majorHAnsi"/>
        </w:rPr>
        <w:t xml:space="preserve">Possibly, but it’s more likely the cursor shape was not reset after an eQuit operation.  Try doing a simple operation like adding or deleting a line to reset the cursor.  If you can do that, the program is not hung.  </w:t>
      </w:r>
    </w:p>
    <w:p w:rsidR="009D335D" w:rsidRPr="009E4EF6" w:rsidRDefault="009D335D" w:rsidP="009D335D">
      <w:pPr>
        <w:rPr>
          <w:sz w:val="32"/>
          <w:szCs w:val="32"/>
        </w:rPr>
      </w:pPr>
    </w:p>
    <w:p w:rsidR="00E14777" w:rsidRPr="009E4EF6" w:rsidRDefault="00E14777" w:rsidP="00A50795">
      <w:pPr>
        <w:pStyle w:val="Heading2"/>
      </w:pPr>
      <w:bookmarkStart w:id="125" w:name="_Toc32927796"/>
      <w:r w:rsidRPr="009E4EF6">
        <w:t>Practical Issues</w:t>
      </w:r>
      <w:bookmarkEnd w:id="125"/>
    </w:p>
    <w:p w:rsidR="00072D54" w:rsidRPr="009E4EF6" w:rsidRDefault="00072D54" w:rsidP="00072D54"/>
    <w:p w:rsidR="00E14777" w:rsidRPr="009E4EF6" w:rsidRDefault="00E14777" w:rsidP="00481EC1">
      <w:pPr>
        <w:pStyle w:val="Heading3"/>
      </w:pPr>
      <w:bookmarkStart w:id="126" w:name="_Toc32927797"/>
      <w:r w:rsidRPr="009E4EF6">
        <w:t>How should my clients work with the spreadsheet?</w:t>
      </w:r>
      <w:bookmarkEnd w:id="126"/>
    </w:p>
    <w:p w:rsidR="00E14777" w:rsidRPr="009E4EF6" w:rsidRDefault="00E14777" w:rsidP="00481EC1">
      <w:pPr>
        <w:spacing w:line="276" w:lineRule="auto"/>
        <w:rPr>
          <w:rFonts w:asciiTheme="majorHAnsi" w:hAnsiTheme="majorHAnsi" w:cstheme="majorHAnsi"/>
        </w:rPr>
      </w:pPr>
    </w:p>
    <w:p w:rsidR="005433DB"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You can provide your client with the Equitable Distribution Spreadsheet and have the</w:t>
      </w:r>
      <w:r w:rsidR="000965A7" w:rsidRPr="009E4EF6">
        <w:rPr>
          <w:rFonts w:asciiTheme="majorHAnsi" w:hAnsiTheme="majorHAnsi" w:cstheme="majorHAnsi"/>
        </w:rPr>
        <w:t>m</w:t>
      </w:r>
      <w:r w:rsidRPr="009E4EF6">
        <w:rPr>
          <w:rFonts w:asciiTheme="majorHAnsi" w:hAnsiTheme="majorHAnsi" w:cstheme="majorHAnsi"/>
        </w:rPr>
        <w:t xml:space="preserve"> </w:t>
      </w:r>
      <w:r w:rsidR="00416DAD" w:rsidRPr="009E4EF6">
        <w:rPr>
          <w:rFonts w:asciiTheme="majorHAnsi" w:hAnsiTheme="majorHAnsi" w:cstheme="majorHAnsi"/>
        </w:rPr>
        <w:t>email it</w:t>
      </w:r>
      <w:r w:rsidRPr="009E4EF6">
        <w:rPr>
          <w:rFonts w:asciiTheme="majorHAnsi" w:hAnsiTheme="majorHAnsi" w:cstheme="majorHAnsi"/>
        </w:rPr>
        <w:t xml:space="preserve"> back to you</w:t>
      </w:r>
      <w:r w:rsidR="000965A7" w:rsidRPr="009E4EF6">
        <w:rPr>
          <w:rFonts w:asciiTheme="majorHAnsi" w:hAnsiTheme="majorHAnsi" w:cstheme="majorHAnsi"/>
        </w:rPr>
        <w:t xml:space="preserve"> </w:t>
      </w:r>
      <w:r w:rsidRPr="009E4EF6">
        <w:rPr>
          <w:rFonts w:asciiTheme="majorHAnsi" w:hAnsiTheme="majorHAnsi" w:cstheme="majorHAnsi"/>
        </w:rPr>
        <w:t>and transfer that information into your own version</w:t>
      </w:r>
      <w:r w:rsidR="000965A7" w:rsidRPr="009E4EF6">
        <w:rPr>
          <w:rFonts w:asciiTheme="majorHAnsi" w:hAnsiTheme="majorHAnsi" w:cstheme="majorHAnsi"/>
        </w:rPr>
        <w:t>,</w:t>
      </w:r>
    </w:p>
    <w:p w:rsidR="005433DB" w:rsidRPr="009E4EF6" w:rsidRDefault="005433DB" w:rsidP="000D6EC8">
      <w:pPr>
        <w:spacing w:line="276" w:lineRule="auto"/>
        <w:ind w:left="360"/>
        <w:rPr>
          <w:rFonts w:asciiTheme="majorHAnsi" w:hAnsiTheme="majorHAnsi" w:cstheme="majorHAnsi"/>
        </w:rPr>
      </w:pPr>
    </w:p>
    <w:p w:rsidR="005433DB" w:rsidRPr="009E4EF6" w:rsidRDefault="000965A7" w:rsidP="000D6EC8">
      <w:pPr>
        <w:spacing w:line="276" w:lineRule="auto"/>
        <w:ind w:left="360"/>
        <w:rPr>
          <w:rFonts w:asciiTheme="majorHAnsi" w:hAnsiTheme="majorHAnsi" w:cstheme="majorHAnsi"/>
        </w:rPr>
      </w:pPr>
      <w:r w:rsidRPr="009E4EF6">
        <w:rPr>
          <w:rFonts w:asciiTheme="majorHAnsi" w:hAnsiTheme="majorHAnsi" w:cstheme="majorHAnsi"/>
        </w:rPr>
        <w:t>or y</w:t>
      </w:r>
      <w:r w:rsidR="00E14777" w:rsidRPr="009E4EF6">
        <w:rPr>
          <w:rFonts w:asciiTheme="majorHAnsi" w:hAnsiTheme="majorHAnsi" w:cstheme="majorHAnsi"/>
        </w:rPr>
        <w:t xml:space="preserve">ou can print out the </w:t>
      </w:r>
      <w:r w:rsidR="005433DB" w:rsidRPr="009E4EF6">
        <w:rPr>
          <w:rFonts w:asciiTheme="majorHAnsi" w:hAnsiTheme="majorHAnsi" w:cstheme="majorHAnsi"/>
        </w:rPr>
        <w:t>spreadsheets</w:t>
      </w:r>
      <w:r w:rsidR="00E14777" w:rsidRPr="009E4EF6">
        <w:rPr>
          <w:rFonts w:asciiTheme="majorHAnsi" w:hAnsiTheme="majorHAnsi" w:cstheme="majorHAnsi"/>
        </w:rPr>
        <w:t xml:space="preserve"> that you want them to fill out manually</w:t>
      </w:r>
      <w:r w:rsidRPr="009E4EF6">
        <w:rPr>
          <w:rFonts w:asciiTheme="majorHAnsi" w:hAnsiTheme="majorHAnsi" w:cstheme="majorHAnsi"/>
        </w:rPr>
        <w:t>,</w:t>
      </w:r>
    </w:p>
    <w:p w:rsidR="005433DB" w:rsidRPr="009E4EF6" w:rsidRDefault="005433DB" w:rsidP="000D6EC8">
      <w:pPr>
        <w:spacing w:line="276" w:lineRule="auto"/>
        <w:ind w:left="360"/>
        <w:rPr>
          <w:rFonts w:asciiTheme="majorHAnsi" w:hAnsiTheme="majorHAnsi" w:cstheme="majorHAnsi"/>
        </w:rPr>
      </w:pPr>
    </w:p>
    <w:p w:rsidR="00E14777" w:rsidRPr="009E4EF6" w:rsidRDefault="000965A7" w:rsidP="000D6EC8">
      <w:pPr>
        <w:spacing w:line="276" w:lineRule="auto"/>
        <w:ind w:left="360"/>
        <w:rPr>
          <w:rFonts w:asciiTheme="majorHAnsi" w:hAnsiTheme="majorHAnsi" w:cstheme="majorHAnsi"/>
        </w:rPr>
      </w:pPr>
      <w:r w:rsidRPr="009E4EF6">
        <w:rPr>
          <w:rFonts w:asciiTheme="majorHAnsi" w:hAnsiTheme="majorHAnsi" w:cstheme="majorHAnsi"/>
        </w:rPr>
        <w:t>o</w:t>
      </w:r>
      <w:r w:rsidR="00E14777" w:rsidRPr="009E4EF6">
        <w:rPr>
          <w:rFonts w:asciiTheme="majorHAnsi" w:hAnsiTheme="majorHAnsi" w:cstheme="majorHAnsi"/>
        </w:rPr>
        <w:t xml:space="preserve">r you can provide them </w:t>
      </w:r>
      <w:r w:rsidR="005433DB" w:rsidRPr="009E4EF6">
        <w:rPr>
          <w:rFonts w:asciiTheme="majorHAnsi" w:hAnsiTheme="majorHAnsi" w:cstheme="majorHAnsi"/>
        </w:rPr>
        <w:t>the blank</w:t>
      </w:r>
      <w:r w:rsidR="00E14777" w:rsidRPr="009E4EF6">
        <w:rPr>
          <w:rFonts w:asciiTheme="majorHAnsi" w:hAnsiTheme="majorHAnsi" w:cstheme="majorHAnsi"/>
        </w:rPr>
        <w:t xml:space="preserve"> forms from the Getting Started </w:t>
      </w:r>
      <w:r w:rsidR="00E070FB">
        <w:rPr>
          <w:rFonts w:asciiTheme="majorHAnsi" w:hAnsiTheme="majorHAnsi" w:cstheme="majorHAnsi"/>
        </w:rPr>
        <w:t>page</w:t>
      </w:r>
      <w:r w:rsidR="00E14777" w:rsidRPr="009E4EF6">
        <w:rPr>
          <w:rFonts w:asciiTheme="majorHAnsi" w:hAnsiTheme="majorHAnsi" w:cstheme="majorHAnsi"/>
        </w:rPr>
        <w:t xml:space="preserve"> in the </w:t>
      </w:r>
      <w:r w:rsidR="00B62E62">
        <w:rPr>
          <w:rFonts w:asciiTheme="majorHAnsi" w:hAnsiTheme="majorHAnsi" w:cstheme="majorHAnsi"/>
        </w:rPr>
        <w:t>Equitable Distribution Spreadsheet</w:t>
      </w:r>
      <w:r w:rsidR="00E14777" w:rsidRPr="009E4EF6">
        <w:rPr>
          <w:rFonts w:asciiTheme="majorHAnsi" w:hAnsiTheme="majorHAnsi" w:cstheme="majorHAnsi"/>
        </w:rPr>
        <w:t>.</w:t>
      </w:r>
    </w:p>
    <w:p w:rsidR="00E14777" w:rsidRDefault="00E14777" w:rsidP="00481EC1">
      <w:pPr>
        <w:spacing w:line="276" w:lineRule="auto"/>
        <w:rPr>
          <w:rFonts w:asciiTheme="majorHAnsi" w:hAnsiTheme="majorHAnsi" w:cstheme="majorHAnsi"/>
        </w:rPr>
      </w:pPr>
    </w:p>
    <w:p w:rsidR="00F5529C" w:rsidRPr="009E4EF6" w:rsidRDefault="00F5529C" w:rsidP="00481EC1">
      <w:pPr>
        <w:spacing w:line="276" w:lineRule="auto"/>
        <w:rPr>
          <w:rFonts w:asciiTheme="majorHAnsi" w:hAnsiTheme="majorHAnsi" w:cstheme="majorHAnsi"/>
        </w:rPr>
      </w:pPr>
    </w:p>
    <w:p w:rsidR="00E14777" w:rsidRPr="009E4EF6" w:rsidRDefault="00E14777" w:rsidP="00481EC1">
      <w:pPr>
        <w:pStyle w:val="Heading3"/>
      </w:pPr>
      <w:bookmarkStart w:id="127" w:name="_Toc18051353"/>
      <w:bookmarkStart w:id="128" w:name="_Toc32927798"/>
      <w:r w:rsidRPr="009E4EF6">
        <w:t>Is there a limit to the information I can include in the Notes sections?</w:t>
      </w:r>
      <w:bookmarkEnd w:id="127"/>
      <w:bookmarkEnd w:id="128"/>
    </w:p>
    <w:p w:rsidR="00E14777" w:rsidRPr="009E4EF6" w:rsidRDefault="00E14777" w:rsidP="00481EC1">
      <w:pPr>
        <w:spacing w:line="276" w:lineRule="auto"/>
        <w:rPr>
          <w:rFonts w:asciiTheme="majorHAnsi" w:hAnsiTheme="majorHAnsi" w:cstheme="majorHAnsi"/>
        </w:rPr>
      </w:pPr>
    </w:p>
    <w:p w:rsidR="00E14777" w:rsidRPr="009E4EF6" w:rsidRDefault="002B61E7" w:rsidP="000D6EC8">
      <w:pPr>
        <w:spacing w:line="276" w:lineRule="auto"/>
        <w:ind w:left="360"/>
        <w:rPr>
          <w:rFonts w:asciiTheme="majorHAnsi" w:hAnsiTheme="majorHAnsi" w:cstheme="majorHAnsi"/>
        </w:rPr>
      </w:pPr>
      <w:r w:rsidRPr="009E4EF6">
        <w:rPr>
          <w:rFonts w:asciiTheme="majorHAnsi" w:hAnsiTheme="majorHAnsi" w:cstheme="majorHAnsi"/>
        </w:rPr>
        <w:t>Technically, the</w:t>
      </w:r>
      <w:r w:rsidR="00E14777" w:rsidRPr="009E4EF6">
        <w:rPr>
          <w:rFonts w:asciiTheme="majorHAnsi" w:hAnsiTheme="majorHAnsi" w:cstheme="majorHAnsi"/>
        </w:rPr>
        <w:t xml:space="preserve"> program will </w:t>
      </w:r>
      <w:r w:rsidR="000965A7" w:rsidRPr="009E4EF6">
        <w:rPr>
          <w:rFonts w:asciiTheme="majorHAnsi" w:hAnsiTheme="majorHAnsi" w:cstheme="majorHAnsi"/>
        </w:rPr>
        <w:t>not limit you</w:t>
      </w:r>
      <w:r w:rsidR="00E14777" w:rsidRPr="009E4EF6">
        <w:rPr>
          <w:rFonts w:asciiTheme="majorHAnsi" w:hAnsiTheme="majorHAnsi" w:cstheme="majorHAnsi"/>
        </w:rPr>
        <w:t>. But the point of the Spreadsheet is not to become a Word document. Longer explanations should be included instead in the Joint Pre</w:t>
      </w:r>
      <w:r w:rsidR="000965A7" w:rsidRPr="009E4EF6">
        <w:rPr>
          <w:rFonts w:asciiTheme="majorHAnsi" w:hAnsiTheme="majorHAnsi" w:cstheme="majorHAnsi"/>
        </w:rPr>
        <w:t>-</w:t>
      </w:r>
      <w:r w:rsidR="00E14777" w:rsidRPr="009E4EF6">
        <w:rPr>
          <w:rFonts w:asciiTheme="majorHAnsi" w:hAnsiTheme="majorHAnsi" w:cstheme="majorHAnsi"/>
        </w:rPr>
        <w:t xml:space="preserve">Trial Memorandum/Stipulations. Amounts included in the Notes will not be included in the </w:t>
      </w:r>
      <w:r w:rsidR="00C63862">
        <w:rPr>
          <w:rFonts w:asciiTheme="majorHAnsi" w:hAnsiTheme="majorHAnsi" w:cstheme="majorHAnsi"/>
        </w:rPr>
        <w:t>Summary page</w:t>
      </w:r>
      <w:r w:rsidR="00E14777" w:rsidRPr="009E4EF6">
        <w:rPr>
          <w:rFonts w:asciiTheme="majorHAnsi" w:hAnsiTheme="majorHAnsi" w:cstheme="majorHAnsi"/>
        </w:rPr>
        <w:t>.</w:t>
      </w:r>
    </w:p>
    <w:p w:rsidR="00E14777" w:rsidRPr="009E4EF6" w:rsidRDefault="00E14777" w:rsidP="00481EC1">
      <w:pPr>
        <w:spacing w:line="276" w:lineRule="auto"/>
        <w:rPr>
          <w:rFonts w:asciiTheme="majorHAnsi" w:hAnsiTheme="majorHAnsi" w:cstheme="majorHAnsi"/>
        </w:rPr>
      </w:pPr>
    </w:p>
    <w:p w:rsidR="00E14777" w:rsidRPr="009E4EF6" w:rsidRDefault="00E14777" w:rsidP="00481EC1">
      <w:pPr>
        <w:pStyle w:val="Heading3"/>
      </w:pPr>
      <w:bookmarkStart w:id="129" w:name="_Toc18051354"/>
      <w:bookmarkStart w:id="130" w:name="_Toc32927799"/>
      <w:r w:rsidRPr="009E4EF6">
        <w:t>What about “partially” marital assets and liabilities?</w:t>
      </w:r>
      <w:bookmarkEnd w:id="129"/>
      <w:bookmarkEnd w:id="130"/>
    </w:p>
    <w:p w:rsidR="00E14777" w:rsidRPr="009E4EF6" w:rsidRDefault="00E14777" w:rsidP="00481EC1">
      <w:pPr>
        <w:spacing w:line="276" w:lineRule="auto"/>
        <w:rPr>
          <w:rFonts w:asciiTheme="majorHAnsi" w:hAnsiTheme="majorHAnsi" w:cstheme="majorHAnsi"/>
        </w:rPr>
      </w:pPr>
    </w:p>
    <w:p w:rsidR="00E14777" w:rsidRPr="009E4EF6" w:rsidRDefault="00E57467" w:rsidP="000D6EC8">
      <w:pPr>
        <w:spacing w:line="276" w:lineRule="auto"/>
        <w:ind w:left="360"/>
        <w:rPr>
          <w:rFonts w:asciiTheme="majorHAnsi" w:hAnsiTheme="majorHAnsi" w:cstheme="majorHAnsi"/>
        </w:rPr>
      </w:pPr>
      <w:r>
        <w:rPr>
          <w:rFonts w:asciiTheme="majorHAnsi" w:hAnsiTheme="majorHAnsi" w:cstheme="majorHAnsi"/>
        </w:rPr>
        <w:t>Only t</w:t>
      </w:r>
      <w:r w:rsidR="00E14777" w:rsidRPr="009E4EF6">
        <w:rPr>
          <w:rFonts w:asciiTheme="majorHAnsi" w:hAnsiTheme="majorHAnsi" w:cstheme="majorHAnsi"/>
        </w:rPr>
        <w:t>he Marital Values as determined by the Parties should be included in the Assets and Liabilities pages. The Non-Marital portion, as well as any description or further information, can be included in the Notes section</w:t>
      </w:r>
      <w:r w:rsidR="002200F3" w:rsidRPr="009E4EF6">
        <w:rPr>
          <w:rFonts w:asciiTheme="majorHAnsi" w:hAnsiTheme="majorHAnsi" w:cstheme="majorHAnsi"/>
        </w:rPr>
        <w:t xml:space="preserve"> and / or the Joint Pre-trial </w:t>
      </w:r>
      <w:r w:rsidR="00416DAD" w:rsidRPr="009E4EF6">
        <w:rPr>
          <w:rFonts w:asciiTheme="majorHAnsi" w:hAnsiTheme="majorHAnsi" w:cstheme="majorHAnsi"/>
        </w:rPr>
        <w:t>Memorandum.</w:t>
      </w:r>
      <w:r w:rsidR="00E14777" w:rsidRPr="009E4EF6">
        <w:rPr>
          <w:rFonts w:asciiTheme="majorHAnsi" w:hAnsiTheme="majorHAnsi" w:cstheme="majorHAnsi"/>
        </w:rPr>
        <w:t xml:space="preserve"> Lengthy information, including the Parties calculation </w:t>
      </w:r>
      <w:r w:rsidR="000965A7" w:rsidRPr="009E4EF6">
        <w:rPr>
          <w:rFonts w:asciiTheme="majorHAnsi" w:hAnsiTheme="majorHAnsi" w:cstheme="majorHAnsi"/>
        </w:rPr>
        <w:t>using</w:t>
      </w:r>
      <w:r w:rsidR="00E14777" w:rsidRPr="009E4EF6">
        <w:rPr>
          <w:rFonts w:asciiTheme="majorHAnsi" w:hAnsiTheme="majorHAnsi" w:cstheme="majorHAnsi"/>
        </w:rPr>
        <w:t xml:space="preserve"> the formula in Florida Statute 61.075 should be included in the Joint Pre-trial Memorandum. </w:t>
      </w:r>
    </w:p>
    <w:p w:rsidR="000965A7" w:rsidRPr="009E4EF6" w:rsidRDefault="000965A7" w:rsidP="00481EC1">
      <w:pPr>
        <w:spacing w:line="276" w:lineRule="auto"/>
        <w:rPr>
          <w:rFonts w:asciiTheme="majorHAnsi" w:hAnsiTheme="majorHAnsi" w:cstheme="majorHAnsi"/>
          <w:color w:val="FF0000"/>
        </w:rPr>
      </w:pPr>
    </w:p>
    <w:p w:rsidR="00E14777" w:rsidRPr="009E4EF6" w:rsidRDefault="00E14777" w:rsidP="00481EC1">
      <w:pPr>
        <w:pStyle w:val="Heading3"/>
      </w:pPr>
      <w:bookmarkStart w:id="131" w:name="_Toc18051355"/>
      <w:bookmarkStart w:id="132" w:name="_Toc32927800"/>
      <w:r w:rsidRPr="009E4EF6">
        <w:t>What about assets that are being divided as of a particular date and we don’t know the exact value?</w:t>
      </w:r>
      <w:bookmarkEnd w:id="131"/>
      <w:bookmarkEnd w:id="132"/>
    </w:p>
    <w:p w:rsidR="00E14777" w:rsidRPr="009E4EF6" w:rsidRDefault="00E14777" w:rsidP="00481EC1">
      <w:pPr>
        <w:spacing w:line="276" w:lineRule="auto"/>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Assets (or liabilities) that are going to be divided as of particular date, or otherwise </w:t>
      </w:r>
      <w:r w:rsidR="000965A7" w:rsidRPr="009E4EF6">
        <w:rPr>
          <w:rFonts w:asciiTheme="majorHAnsi" w:hAnsiTheme="majorHAnsi" w:cstheme="majorHAnsi"/>
        </w:rPr>
        <w:t>intended</w:t>
      </w:r>
      <w:r w:rsidRPr="009E4EF6">
        <w:rPr>
          <w:rFonts w:asciiTheme="majorHAnsi" w:hAnsiTheme="majorHAnsi" w:cstheme="majorHAnsi"/>
        </w:rPr>
        <w:t xml:space="preserve"> </w:t>
      </w:r>
      <w:r w:rsidR="000965A7" w:rsidRPr="009E4EF6">
        <w:rPr>
          <w:rFonts w:asciiTheme="majorHAnsi" w:hAnsiTheme="majorHAnsi" w:cstheme="majorHAnsi"/>
        </w:rPr>
        <w:t xml:space="preserve">to be outside </w:t>
      </w:r>
      <w:r w:rsidRPr="009E4EF6">
        <w:rPr>
          <w:rFonts w:asciiTheme="majorHAnsi" w:hAnsiTheme="majorHAnsi" w:cstheme="majorHAnsi"/>
        </w:rPr>
        <w:t>of the net calculation on the Summary page, may be added to the Notes sections.   If an approximation can be made as to the marital and non-marital portions of that asset or liability, it should also be included. A retirement account being divided separately by QDRO, for example may be included here. NOTE: this would mean that asset is not included in the</w:t>
      </w:r>
      <w:r w:rsidR="00E57467">
        <w:rPr>
          <w:rFonts w:asciiTheme="majorHAnsi" w:hAnsiTheme="majorHAnsi" w:cstheme="majorHAnsi"/>
        </w:rPr>
        <w:t xml:space="preserve"> ED calculations nor the</w:t>
      </w:r>
      <w:r w:rsidRPr="009E4EF6">
        <w:rPr>
          <w:rFonts w:asciiTheme="majorHAnsi" w:hAnsiTheme="majorHAnsi" w:cstheme="majorHAnsi"/>
        </w:rPr>
        <w:t xml:space="preserve"> Summary section.</w:t>
      </w:r>
    </w:p>
    <w:p w:rsidR="00CD08E8" w:rsidRPr="009E4EF6" w:rsidRDefault="00CD08E8" w:rsidP="00481EC1">
      <w:pPr>
        <w:spacing w:line="276" w:lineRule="auto"/>
        <w:rPr>
          <w:rFonts w:asciiTheme="majorHAnsi" w:hAnsiTheme="majorHAnsi" w:cstheme="majorHAnsi"/>
          <w:color w:val="FF0000"/>
        </w:rPr>
      </w:pPr>
    </w:p>
    <w:p w:rsidR="00E14777" w:rsidRPr="009E4EF6" w:rsidRDefault="00E14777" w:rsidP="00481EC1">
      <w:pPr>
        <w:pStyle w:val="Heading3"/>
      </w:pPr>
      <w:bookmarkStart w:id="133" w:name="_Toc18051356"/>
      <w:bookmarkStart w:id="134" w:name="_Toc32927801"/>
      <w:r w:rsidRPr="009E4EF6">
        <w:t>What if there is not a good place to put an item that one of the Parties thinks is important?</w:t>
      </w:r>
      <w:bookmarkEnd w:id="133"/>
      <w:bookmarkEnd w:id="134"/>
    </w:p>
    <w:p w:rsidR="00E14777" w:rsidRPr="009E4EF6" w:rsidRDefault="00E14777" w:rsidP="00481EC1">
      <w:pPr>
        <w:spacing w:line="276" w:lineRule="auto"/>
        <w:rPr>
          <w:rFonts w:asciiTheme="majorHAnsi" w:hAnsiTheme="majorHAnsi" w:cstheme="majorHAnsi"/>
        </w:rPr>
      </w:pPr>
    </w:p>
    <w:p w:rsidR="00072D54"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Remember that this Spreadsheet is meant to be an easy visual representation of information, not a complete compendium of every fact necessary to be determined at trial. It may be that there is information that does not technically get included in the overall calculations that can be included in the Notes sections, or it may be better included in the Joint Pre-Trial Memorandum. </w:t>
      </w:r>
    </w:p>
    <w:p w:rsidR="005021D6" w:rsidRDefault="005021D6" w:rsidP="00431EFC">
      <w:pPr>
        <w:rPr>
          <w:sz w:val="32"/>
          <w:szCs w:val="32"/>
        </w:rPr>
      </w:pPr>
    </w:p>
    <w:p w:rsidR="00E14777" w:rsidRPr="009E4EF6" w:rsidRDefault="00E14777" w:rsidP="00A50795">
      <w:pPr>
        <w:pStyle w:val="Heading2"/>
      </w:pPr>
      <w:bookmarkStart w:id="135" w:name="_Toc32927802"/>
      <w:r w:rsidRPr="009E4EF6">
        <w:t xml:space="preserve">Cooperation </w:t>
      </w:r>
      <w:r w:rsidR="00987E20" w:rsidRPr="009E4EF6">
        <w:t>Problems</w:t>
      </w:r>
      <w:bookmarkEnd w:id="135"/>
    </w:p>
    <w:p w:rsidR="00E14777" w:rsidRPr="009E4EF6" w:rsidRDefault="00E14777" w:rsidP="00E14777">
      <w:pPr>
        <w:pStyle w:val="Heading3"/>
      </w:pPr>
      <w:bookmarkStart w:id="136" w:name="_Toc18051357"/>
    </w:p>
    <w:p w:rsidR="00E14777" w:rsidRPr="009E4EF6" w:rsidRDefault="00E14777" w:rsidP="00481EC1">
      <w:pPr>
        <w:pStyle w:val="Heading3"/>
      </w:pPr>
      <w:bookmarkStart w:id="137" w:name="_Toc32927803"/>
      <w:r w:rsidRPr="009E4EF6">
        <w:t>What if there is not cooperation in completing the joint Equitable Distribution Spreadsheet?</w:t>
      </w:r>
      <w:bookmarkEnd w:id="136"/>
      <w:bookmarkEnd w:id="137"/>
    </w:p>
    <w:p w:rsidR="00E14777" w:rsidRPr="009E4EF6" w:rsidRDefault="00E14777" w:rsidP="00481EC1">
      <w:pPr>
        <w:spacing w:line="276" w:lineRule="auto"/>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If you are the Petitioner and have completed the Spreadsheet and provided to opposing counsel or party and they fail to complete same, file your version with a Pre-Trial Memorandum (or the Joint Pretrial Memorandum) and request sanctions; which may include fees, or striking of pleadings or issues, or the Court determining that that Party’s valuations will be used. If you are the Respondent and the Petitioner fails to provide same after reasonable request and reference to the Pre-trial Order, file your version with a Pre-Trial Memorandum (or the Joint Pretrial Memorandum) and request sanctions. This will of course vary, depending on whether opposing party is represented, the state of the pleadings, and demonstrated undue prejudice resulting from sanctions considered. Parties who file </w:t>
      </w:r>
      <w:r w:rsidR="000965A7" w:rsidRPr="009E4EF6">
        <w:rPr>
          <w:rFonts w:asciiTheme="majorHAnsi" w:hAnsiTheme="majorHAnsi" w:cstheme="majorHAnsi"/>
        </w:rPr>
        <w:t xml:space="preserve">a </w:t>
      </w:r>
      <w:r w:rsidRPr="009E4EF6">
        <w:rPr>
          <w:rFonts w:asciiTheme="majorHAnsi" w:hAnsiTheme="majorHAnsi" w:cstheme="majorHAnsi"/>
        </w:rPr>
        <w:t>Notic</w:t>
      </w:r>
      <w:r w:rsidR="000965A7" w:rsidRPr="009E4EF6">
        <w:rPr>
          <w:rFonts w:asciiTheme="majorHAnsi" w:hAnsiTheme="majorHAnsi" w:cstheme="majorHAnsi"/>
        </w:rPr>
        <w:t>e</w:t>
      </w:r>
      <w:r w:rsidRPr="009E4EF6">
        <w:rPr>
          <w:rFonts w:asciiTheme="majorHAnsi" w:hAnsiTheme="majorHAnsi" w:cstheme="majorHAnsi"/>
        </w:rPr>
        <w:t xml:space="preserve"> for Trial are deemed prepared for trial, and that would include being prepared to timely provide this joint Equitable Distribution Spreadsheet.</w:t>
      </w:r>
    </w:p>
    <w:p w:rsidR="00E14777" w:rsidRPr="009E4EF6" w:rsidRDefault="00E14777" w:rsidP="000D6EC8">
      <w:pPr>
        <w:spacing w:line="276" w:lineRule="auto"/>
        <w:ind w:left="360"/>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The Court expects that any Party who cannot provide a completed Equitable Distribution Spreadsheet and cooperate timely with the preparation of a Joint Pre-trial Memorandum/Stipulations will not file a Notice for </w:t>
      </w:r>
      <w:r w:rsidR="002B61E7" w:rsidRPr="009E4EF6">
        <w:rPr>
          <w:rFonts w:asciiTheme="majorHAnsi" w:hAnsiTheme="majorHAnsi" w:cstheme="majorHAnsi"/>
        </w:rPr>
        <w:t>Trial and</w:t>
      </w:r>
      <w:r w:rsidRPr="009E4EF6">
        <w:rPr>
          <w:rFonts w:asciiTheme="majorHAnsi" w:hAnsiTheme="majorHAnsi" w:cstheme="majorHAnsi"/>
        </w:rPr>
        <w:t xml:space="preserve"> will file a timely Motion to Continue the Pretrial. Any Motion to Continue should indicate how many days are needed to complete all requirements. </w:t>
      </w:r>
    </w:p>
    <w:p w:rsidR="00E14777" w:rsidRPr="009E4EF6" w:rsidRDefault="00E14777" w:rsidP="000D6EC8">
      <w:pPr>
        <w:spacing w:line="276" w:lineRule="auto"/>
        <w:ind w:left="360"/>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At the Pre-trial Conference, any Party who has not completed their part of the Pre-trial requirements, and who is therefore holding up the setting of the trial, will face sanctions. Those sanctions may run to the party and / or to the lawyer, depending on who is at fault. </w:t>
      </w:r>
    </w:p>
    <w:p w:rsidR="00E14777" w:rsidRPr="009E4EF6" w:rsidRDefault="00E14777" w:rsidP="000D6EC8">
      <w:pPr>
        <w:ind w:left="360"/>
      </w:pPr>
    </w:p>
    <w:p w:rsidR="00E14777" w:rsidRPr="009E4EF6" w:rsidRDefault="00E14777" w:rsidP="000D6EC8">
      <w:pPr>
        <w:pStyle w:val="Heading3"/>
        <w:ind w:left="360"/>
      </w:pPr>
      <w:bookmarkStart w:id="138" w:name="_Toc32927804"/>
      <w:r w:rsidRPr="009E4EF6">
        <w:t>What if the other party changes my data?</w:t>
      </w:r>
      <w:bookmarkEnd w:id="138"/>
    </w:p>
    <w:p w:rsidR="00E14777" w:rsidRPr="009E4EF6" w:rsidRDefault="00E14777" w:rsidP="000D6EC8">
      <w:pPr>
        <w:spacing w:line="276" w:lineRule="auto"/>
        <w:ind w:left="360"/>
        <w:rPr>
          <w:rFonts w:asciiTheme="majorHAnsi" w:hAnsiTheme="majorHAnsi" w:cstheme="majorHAnsi"/>
          <w:color w:val="FF0000"/>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ALWAYS keep a copy of the Equitable Distribution Spreadsheet as you completed it. It is also advised that you file a copy of the Spreadsheet with the Court. Any discrepancies should be brought to the Court’s attention.</w:t>
      </w:r>
    </w:p>
    <w:p w:rsidR="000965A7" w:rsidRPr="009E4EF6" w:rsidRDefault="000965A7" w:rsidP="000D6EC8">
      <w:pPr>
        <w:spacing w:line="276" w:lineRule="auto"/>
        <w:ind w:left="360"/>
        <w:rPr>
          <w:rFonts w:asciiTheme="majorHAnsi" w:hAnsiTheme="majorHAnsi" w:cstheme="majorHAnsi"/>
        </w:rPr>
      </w:pPr>
    </w:p>
    <w:p w:rsidR="00E14777" w:rsidRPr="009E4EF6" w:rsidRDefault="00E14777" w:rsidP="000D6EC8">
      <w:pPr>
        <w:pStyle w:val="Heading3"/>
        <w:ind w:left="360"/>
      </w:pPr>
      <w:bookmarkStart w:id="139" w:name="_Toc32927805"/>
      <w:r w:rsidRPr="009E4EF6">
        <w:t>What if I don’t have the information because my client does not have it?</w:t>
      </w:r>
      <w:bookmarkEnd w:id="139"/>
    </w:p>
    <w:p w:rsidR="00E14777" w:rsidRPr="009E4EF6" w:rsidRDefault="00E14777" w:rsidP="000D6EC8">
      <w:pPr>
        <w:spacing w:line="276" w:lineRule="auto"/>
        <w:ind w:left="360"/>
        <w:rPr>
          <w:rFonts w:asciiTheme="majorHAnsi" w:hAnsiTheme="majorHAnsi" w:cstheme="majorHAnsi"/>
          <w:color w:val="FF0000"/>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This is a trick question. If there has been a Notice for Trial filed, and if there has been no Motion to Continue filed, then all information needed should be available and contained within the Equitable Distribution Spreadsheet and Joint Pre-trial Memorandum/Stipulations.</w:t>
      </w:r>
      <w:r w:rsidR="00E57467">
        <w:rPr>
          <w:rFonts w:asciiTheme="majorHAnsi" w:hAnsiTheme="majorHAnsi" w:cstheme="majorHAnsi"/>
        </w:rPr>
        <w:t xml:space="preserve"> IF there is a situation where the final few numbers are trickling in, this may be indicated with TBA, but that should be linked to Notes page with an ETA. </w:t>
      </w:r>
    </w:p>
    <w:p w:rsidR="00B821B6" w:rsidRPr="00F5529C" w:rsidRDefault="00B821B6" w:rsidP="00B45DBA">
      <w:pPr>
        <w:pStyle w:val="Heading1"/>
      </w:pPr>
    </w:p>
    <w:p w:rsidR="00EC789A" w:rsidRDefault="00EC789A">
      <w:pPr>
        <w:rPr>
          <w:rFonts w:asciiTheme="minorHAnsi" w:hAnsiTheme="minorHAnsi"/>
          <w:sz w:val="36"/>
          <w:szCs w:val="36"/>
        </w:rPr>
      </w:pPr>
      <w:bookmarkStart w:id="140" w:name="_Appendices"/>
      <w:bookmarkEnd w:id="140"/>
      <w:r>
        <w:br w:type="page"/>
      </w:r>
    </w:p>
    <w:p w:rsidR="00090F00" w:rsidRPr="009E4EF6" w:rsidRDefault="00090F00" w:rsidP="00B45DBA">
      <w:pPr>
        <w:pStyle w:val="Heading1"/>
      </w:pPr>
      <w:bookmarkStart w:id="141" w:name="_Toc32927806"/>
      <w:r w:rsidRPr="009E4EF6">
        <w:t>Appendices</w:t>
      </w:r>
      <w:bookmarkEnd w:id="141"/>
    </w:p>
    <w:p w:rsidR="003B359B" w:rsidRPr="009E4EF6" w:rsidRDefault="003B359B" w:rsidP="003B359B"/>
    <w:p w:rsidR="003B359B" w:rsidRPr="009E4EF6" w:rsidRDefault="003B359B" w:rsidP="003B359B"/>
    <w:p w:rsidR="00C4286E" w:rsidRPr="009E4EF6" w:rsidRDefault="00C4286E" w:rsidP="00A50795">
      <w:pPr>
        <w:pStyle w:val="Heading2"/>
      </w:pPr>
      <w:bookmarkStart w:id="142" w:name="_Toc32927807"/>
      <w:r w:rsidRPr="009E4EF6">
        <w:t xml:space="preserve">Download </w:t>
      </w:r>
      <w:r w:rsidR="000965A7" w:rsidRPr="009E4EF6">
        <w:t>t</w:t>
      </w:r>
      <w:r w:rsidRPr="009E4EF6">
        <w:t xml:space="preserve">he </w:t>
      </w:r>
      <w:r w:rsidR="0012352D" w:rsidRPr="009E4EF6">
        <w:t>S</w:t>
      </w:r>
      <w:r w:rsidRPr="009E4EF6">
        <w:t>preadsheet</w:t>
      </w:r>
      <w:bookmarkEnd w:id="105"/>
      <w:bookmarkEnd w:id="106"/>
      <w:bookmarkEnd w:id="142"/>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The Equitable Distribution Spreadsheet is macro-enabled Excel spreadsheet.  Macros enhance the user experience and are essential for computing various calculations.  For the spreadsheets to function properly, you must enable macros.</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Warning:  Although useful, macros if misused, can be dangerous to your data.  If you unknowingly run a malicious macro, it could corrupt your Microsoft Office installation or even your computer.  For this reason, Microsoft has disabled external (or un-trusted) macros by default.</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When you open a file that has macros, a warning dialog (or a yellow message bar with a shield icon and the Enable Content button) will appear.  </w:t>
      </w:r>
    </w:p>
    <w:p w:rsidR="002B4BBF" w:rsidRPr="009E4EF6" w:rsidRDefault="002B4BBF" w:rsidP="00481EC1">
      <w:pPr>
        <w:rPr>
          <w:rFonts w:asciiTheme="majorHAnsi" w:hAnsiTheme="majorHAnsi" w:cstheme="majorHAnsi"/>
        </w:rPr>
      </w:pPr>
    </w:p>
    <w:p w:rsidR="002B4BBF" w:rsidRPr="009E4EF6" w:rsidRDefault="007E03A1" w:rsidP="00481EC1">
      <w:pPr>
        <w:rPr>
          <w:rFonts w:asciiTheme="majorHAnsi" w:hAnsiTheme="majorHAnsi" w:cstheme="majorHAnsi"/>
        </w:rPr>
      </w:pPr>
      <w:r w:rsidRPr="009E4EF6">
        <w:rPr>
          <w:rFonts w:asciiTheme="majorHAnsi" w:hAnsiTheme="majorHAnsi" w:cstheme="majorHAnsi"/>
        </w:rPr>
        <w:t xml:space="preserve">      </w:t>
      </w:r>
      <w:r w:rsidR="002B4BBF" w:rsidRPr="009E4EF6">
        <w:rPr>
          <w:rFonts w:asciiTheme="majorHAnsi" w:hAnsiTheme="majorHAnsi" w:cstheme="majorHAnsi"/>
        </w:rPr>
        <w:fldChar w:fldCharType="begin"/>
      </w:r>
      <w:r w:rsidR="002B4BBF" w:rsidRPr="009E4EF6">
        <w:rPr>
          <w:rFonts w:asciiTheme="majorHAnsi" w:hAnsiTheme="majorHAnsi" w:cstheme="majorHAnsi"/>
        </w:rPr>
        <w:instrText xml:space="preserve"> INCLUDEPICTURE "https://support.content.office.net/en-us/media/b1d11c4a-5ed8-44ad-8693-e6da087b8cb4.jpg" \* MERGEFORMATINET </w:instrText>
      </w:r>
      <w:r w:rsidR="002B4BBF" w:rsidRPr="009E4EF6">
        <w:rPr>
          <w:rFonts w:asciiTheme="majorHAnsi" w:hAnsiTheme="majorHAnsi" w:cstheme="majorHAnsi"/>
        </w:rPr>
        <w:fldChar w:fldCharType="separate"/>
      </w:r>
      <w:r w:rsidR="002B4BBF" w:rsidRPr="009E4EF6">
        <w:rPr>
          <w:rFonts w:asciiTheme="majorHAnsi" w:hAnsiTheme="majorHAnsi" w:cstheme="majorHAnsi"/>
          <w:noProof/>
        </w:rPr>
        <w:drawing>
          <wp:inline distT="0" distB="0" distL="0" distR="0" wp14:anchorId="72443A4C" wp14:editId="3E7D65C7">
            <wp:extent cx="4771957" cy="281305"/>
            <wp:effectExtent l="101600" t="101600" r="156210" b="150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Warning Message Bar for macros"/>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399394" cy="318292"/>
                    </a:xfrm>
                    <a:prstGeom prst="rect">
                      <a:avLst/>
                    </a:prstGeom>
                    <a:noFill/>
                    <a:ln>
                      <a:noFill/>
                    </a:ln>
                    <a:effectLst>
                      <a:outerShdw blurRad="139700" dist="38100" dir="2700000" algn="tl" rotWithShape="0">
                        <a:prstClr val="black">
                          <a:alpha val="40000"/>
                        </a:prstClr>
                      </a:outerShdw>
                    </a:effectLst>
                  </pic:spPr>
                </pic:pic>
              </a:graphicData>
            </a:graphic>
          </wp:inline>
        </w:drawing>
      </w:r>
      <w:r w:rsidR="002B4BBF" w:rsidRPr="009E4EF6">
        <w:rPr>
          <w:rFonts w:asciiTheme="majorHAnsi" w:hAnsiTheme="majorHAnsi" w:cstheme="majorHAnsi"/>
        </w:rPr>
        <w:fldChar w:fldCharType="end"/>
      </w:r>
    </w:p>
    <w:p w:rsidR="00C4286E" w:rsidRPr="009E4EF6" w:rsidRDefault="00C4286E" w:rsidP="00481EC1">
      <w:pPr>
        <w:rPr>
          <w:rFonts w:asciiTheme="majorHAnsi" w:hAnsiTheme="majorHAnsi" w:cstheme="majorHAnsi"/>
        </w:rPr>
      </w:pPr>
    </w:p>
    <w:p w:rsidR="00163931" w:rsidRPr="009E4EF6" w:rsidRDefault="00163931" w:rsidP="00481EC1">
      <w:pPr>
        <w:rPr>
          <w:rFonts w:asciiTheme="majorHAnsi" w:hAnsiTheme="majorHAnsi" w:cstheme="majorHAnsi"/>
        </w:rPr>
      </w:pPr>
      <w:r w:rsidRPr="009E4EF6">
        <w:rPr>
          <w:rFonts w:asciiTheme="majorHAnsi" w:hAnsiTheme="majorHAnsi" w:cstheme="majorHAnsi"/>
        </w:rPr>
        <w:t xml:space="preserve">If you </w:t>
      </w:r>
      <w:r w:rsidR="00E114F9" w:rsidRPr="009E4EF6">
        <w:rPr>
          <w:rFonts w:asciiTheme="majorHAnsi" w:hAnsiTheme="majorHAnsi" w:cstheme="majorHAnsi"/>
        </w:rPr>
        <w:t>wrote</w:t>
      </w:r>
      <w:r w:rsidRPr="009E4EF6">
        <w:rPr>
          <w:rFonts w:asciiTheme="majorHAnsi" w:hAnsiTheme="majorHAnsi" w:cstheme="majorHAnsi"/>
        </w:rPr>
        <w:t xml:space="preserve"> the macro, or </w:t>
      </w:r>
      <w:r w:rsidR="00E114F9" w:rsidRPr="009E4EF6">
        <w:rPr>
          <w:rFonts w:asciiTheme="majorHAnsi" w:hAnsiTheme="majorHAnsi" w:cstheme="majorHAnsi"/>
        </w:rPr>
        <w:t xml:space="preserve">the </w:t>
      </w:r>
      <w:r w:rsidRPr="009E4EF6">
        <w:rPr>
          <w:rFonts w:asciiTheme="majorHAnsi" w:hAnsiTheme="majorHAnsi" w:cstheme="majorHAnsi"/>
        </w:rPr>
        <w:t xml:space="preserve">macros are from a reliable source, </w:t>
      </w:r>
      <w:r w:rsidR="00E114F9" w:rsidRPr="009E4EF6">
        <w:rPr>
          <w:rFonts w:asciiTheme="majorHAnsi" w:hAnsiTheme="majorHAnsi" w:cstheme="majorHAnsi"/>
        </w:rPr>
        <w:t>select</w:t>
      </w:r>
      <w:r w:rsidRPr="009E4EF6">
        <w:rPr>
          <w:rFonts w:asciiTheme="majorHAnsi" w:hAnsiTheme="majorHAnsi" w:cstheme="majorHAnsi"/>
        </w:rPr>
        <w:t xml:space="preserve"> </w:t>
      </w:r>
      <w:r w:rsidRPr="009E4EF6">
        <w:rPr>
          <w:rFonts w:asciiTheme="majorHAnsi" w:hAnsiTheme="majorHAnsi" w:cstheme="majorHAnsi"/>
          <w:b/>
        </w:rPr>
        <w:t>Enable Content</w:t>
      </w:r>
      <w:r w:rsidRPr="009E4EF6">
        <w:rPr>
          <w:rFonts w:asciiTheme="majorHAnsi" w:hAnsiTheme="majorHAnsi" w:cstheme="majorHAnsi"/>
        </w:rPr>
        <w:t>.</w:t>
      </w:r>
    </w:p>
    <w:p w:rsidR="00163931" w:rsidRPr="009E4EF6" w:rsidRDefault="00163931" w:rsidP="00481EC1">
      <w:pPr>
        <w:rPr>
          <w:rFonts w:asciiTheme="majorHAnsi" w:hAnsiTheme="majorHAnsi" w:cstheme="majorHAnsi"/>
        </w:rPr>
      </w:pPr>
    </w:p>
    <w:p w:rsidR="00C4286E" w:rsidRPr="009E4EF6" w:rsidRDefault="00C4286E" w:rsidP="00481EC1">
      <w:pPr>
        <w:pStyle w:val="ListParagraph"/>
        <w:numPr>
          <w:ilvl w:val="0"/>
          <w:numId w:val="18"/>
        </w:numPr>
        <w:spacing w:line="276" w:lineRule="auto"/>
        <w:rPr>
          <w:rFonts w:asciiTheme="majorHAnsi" w:hAnsiTheme="majorHAnsi" w:cstheme="majorHAnsi"/>
        </w:rPr>
      </w:pPr>
      <w:r w:rsidRPr="009E4EF6">
        <w:rPr>
          <w:rFonts w:asciiTheme="majorHAnsi" w:hAnsiTheme="majorHAnsi" w:cstheme="majorHAnsi"/>
        </w:rPr>
        <w:t>Download the Equitable Distribution Spreadsheet.xlsm from the Division 30 page of the 9</w:t>
      </w:r>
      <w:r w:rsidRPr="009E4EF6">
        <w:rPr>
          <w:rFonts w:asciiTheme="majorHAnsi" w:hAnsiTheme="majorHAnsi" w:cstheme="majorHAnsi"/>
          <w:vertAlign w:val="superscript"/>
        </w:rPr>
        <w:t>th</w:t>
      </w:r>
      <w:r w:rsidRPr="009E4EF6">
        <w:rPr>
          <w:rFonts w:asciiTheme="majorHAnsi" w:hAnsiTheme="majorHAnsi" w:cstheme="majorHAnsi"/>
        </w:rPr>
        <w:t xml:space="preserve"> Circuit website to a location on your computer.</w:t>
      </w:r>
    </w:p>
    <w:p w:rsidR="002B32D7" w:rsidRPr="009E4EF6" w:rsidRDefault="002B32D7" w:rsidP="00481EC1">
      <w:pPr>
        <w:spacing w:line="276" w:lineRule="auto"/>
        <w:rPr>
          <w:rFonts w:asciiTheme="majorHAnsi" w:hAnsiTheme="majorHAnsi" w:cstheme="majorHAnsi"/>
        </w:rPr>
      </w:pPr>
    </w:p>
    <w:p w:rsidR="00C4286E" w:rsidRPr="009E4EF6" w:rsidRDefault="00B030FC" w:rsidP="00481EC1">
      <w:pPr>
        <w:spacing w:line="276" w:lineRule="auto"/>
        <w:ind w:left="720"/>
        <w:rPr>
          <w:rFonts w:asciiTheme="majorHAnsi" w:hAnsiTheme="majorHAnsi" w:cstheme="majorHAnsi"/>
        </w:rPr>
      </w:pPr>
      <w:hyperlink r:id="rId123" w:history="1">
        <w:r w:rsidR="004B7865" w:rsidRPr="009E4EF6">
          <w:rPr>
            <w:rStyle w:val="Hyperlink"/>
            <w:rFonts w:cstheme="majorHAnsi"/>
          </w:rPr>
          <w:t>https://ninthcircuit.org/about/judges/circuit/diana-m-tennis</w:t>
        </w:r>
      </w:hyperlink>
      <w:r w:rsidR="004B7865" w:rsidRPr="009E4EF6">
        <w:rPr>
          <w:rFonts w:asciiTheme="majorHAnsi" w:hAnsiTheme="majorHAnsi" w:cstheme="majorHAnsi"/>
        </w:rPr>
        <w:t xml:space="preserve"> </w:t>
      </w:r>
    </w:p>
    <w:p w:rsidR="00C4286E" w:rsidRPr="009E4EF6" w:rsidRDefault="00C4286E" w:rsidP="00481EC1">
      <w:pPr>
        <w:spacing w:line="276" w:lineRule="auto"/>
        <w:rPr>
          <w:rFonts w:asciiTheme="majorHAnsi" w:hAnsiTheme="majorHAnsi" w:cstheme="majorHAnsi"/>
        </w:rPr>
      </w:pPr>
    </w:p>
    <w:p w:rsidR="00C4286E" w:rsidRPr="009E4EF6" w:rsidRDefault="00C4286E" w:rsidP="00481EC1">
      <w:pPr>
        <w:pStyle w:val="ListParagraph"/>
        <w:numPr>
          <w:ilvl w:val="0"/>
          <w:numId w:val="18"/>
        </w:numPr>
        <w:spacing w:line="276" w:lineRule="auto"/>
        <w:rPr>
          <w:rFonts w:asciiTheme="majorHAnsi" w:hAnsiTheme="majorHAnsi" w:cstheme="majorHAnsi"/>
        </w:rPr>
      </w:pPr>
      <w:r w:rsidRPr="009E4EF6">
        <w:rPr>
          <w:rFonts w:asciiTheme="majorHAnsi" w:hAnsiTheme="majorHAnsi" w:cstheme="majorHAnsi"/>
        </w:rPr>
        <w:t>Open the Equitable Distribution Spreadsheet.xlsm by double-clicking on the file.</w:t>
      </w:r>
    </w:p>
    <w:p w:rsidR="00E664B5" w:rsidRPr="009E4EF6" w:rsidRDefault="00E664B5" w:rsidP="00481EC1">
      <w:pPr>
        <w:spacing w:line="276" w:lineRule="auto"/>
        <w:rPr>
          <w:rFonts w:asciiTheme="majorHAnsi" w:hAnsiTheme="majorHAnsi" w:cstheme="majorHAnsi"/>
        </w:rPr>
      </w:pPr>
    </w:p>
    <w:p w:rsidR="00C4286E" w:rsidRPr="009E4EF6" w:rsidRDefault="00C4286E" w:rsidP="00481EC1">
      <w:pPr>
        <w:pStyle w:val="ListParagraph"/>
        <w:numPr>
          <w:ilvl w:val="0"/>
          <w:numId w:val="18"/>
        </w:numPr>
        <w:spacing w:line="276" w:lineRule="auto"/>
        <w:rPr>
          <w:rFonts w:asciiTheme="majorHAnsi" w:hAnsiTheme="majorHAnsi" w:cstheme="majorHAnsi"/>
        </w:rPr>
      </w:pPr>
      <w:r w:rsidRPr="009E4EF6">
        <w:rPr>
          <w:rFonts w:asciiTheme="majorHAnsi" w:hAnsiTheme="majorHAnsi" w:cstheme="majorHAnsi"/>
        </w:rPr>
        <w:t>Enable the macro content</w:t>
      </w:r>
      <w:r w:rsidR="00EF76F8" w:rsidRPr="009E4EF6">
        <w:rPr>
          <w:rFonts w:asciiTheme="majorHAnsi" w:hAnsiTheme="majorHAnsi" w:cstheme="majorHAnsi"/>
        </w:rPr>
        <w:t xml:space="preserve"> (each time you open a spreadsheet)</w:t>
      </w:r>
      <w:r w:rsidRPr="009E4EF6">
        <w:rPr>
          <w:rFonts w:asciiTheme="majorHAnsi" w:hAnsiTheme="majorHAnsi" w:cstheme="majorHAnsi"/>
        </w:rPr>
        <w:t>.</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The macros in this spreadsheet perform numerous setup actions so it may take some time for the macros to run and the spreadsheet to become active.  Please be patient while the startup macros run.</w:t>
      </w:r>
    </w:p>
    <w:p w:rsidR="009427E6" w:rsidRPr="009E4EF6" w:rsidRDefault="009427E6" w:rsidP="00481EC1">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bookmarkStart w:id="143" w:name="_Save_as_a"/>
      <w:bookmarkStart w:id="144" w:name="_Ref8658606"/>
      <w:bookmarkEnd w:id="143"/>
      <w:r>
        <w:br w:type="page"/>
      </w:r>
    </w:p>
    <w:p w:rsidR="00C4286E" w:rsidRPr="009E4EF6" w:rsidRDefault="00C4286E" w:rsidP="00A50795">
      <w:pPr>
        <w:pStyle w:val="Heading2"/>
      </w:pPr>
      <w:bookmarkStart w:id="145" w:name="_Toc32927808"/>
      <w:r w:rsidRPr="009E4EF6">
        <w:t>Sav</w:t>
      </w:r>
      <w:r w:rsidR="002017D3" w:rsidRPr="009E4EF6">
        <w:t>e</w:t>
      </w:r>
      <w:r w:rsidRPr="009E4EF6">
        <w:t xml:space="preserve"> </w:t>
      </w:r>
      <w:r w:rsidR="0012352D" w:rsidRPr="009E4EF6">
        <w:t>A</w:t>
      </w:r>
      <w:r w:rsidR="002017D3" w:rsidRPr="009E4EF6">
        <w:t xml:space="preserve">s </w:t>
      </w:r>
      <w:r w:rsidR="000965A7" w:rsidRPr="009E4EF6">
        <w:t>a</w:t>
      </w:r>
      <w:r w:rsidRPr="009E4EF6">
        <w:t xml:space="preserve"> </w:t>
      </w:r>
      <w:r w:rsidR="0016472B" w:rsidRPr="009E4EF6">
        <w:t xml:space="preserve">Personal </w:t>
      </w:r>
      <w:r w:rsidR="00770948" w:rsidRPr="009E4EF6">
        <w:t xml:space="preserve">Excel </w:t>
      </w:r>
      <w:r w:rsidR="0016472B" w:rsidRPr="009E4EF6">
        <w:t>T</w:t>
      </w:r>
      <w:r w:rsidRPr="009E4EF6">
        <w:t>emplate</w:t>
      </w:r>
      <w:bookmarkEnd w:id="144"/>
      <w:bookmarkEnd w:id="145"/>
      <w:r w:rsidR="00E57467">
        <w:t xml:space="preserve"> </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When you edit the downloaded spreadsheet directly, your data is saved with the spreadsheet.  The next time you open that spreadsheet, you will be editing the saved data.  When you want to start a new spreadsheet (for a new </w:t>
      </w:r>
      <w:r w:rsidR="003D7444" w:rsidRPr="009E4EF6">
        <w:rPr>
          <w:rFonts w:asciiTheme="majorHAnsi" w:hAnsiTheme="majorHAnsi" w:cstheme="majorHAnsi"/>
        </w:rPr>
        <w:t>case</w:t>
      </w:r>
      <w:r w:rsidRPr="009E4EF6">
        <w:rPr>
          <w:rFonts w:asciiTheme="majorHAnsi" w:hAnsiTheme="majorHAnsi" w:cstheme="majorHAnsi"/>
        </w:rPr>
        <w:t>), you can easily overwrite (i.e</w:t>
      </w:r>
      <w:r w:rsidR="00852F29" w:rsidRPr="009E4EF6">
        <w:rPr>
          <w:rFonts w:asciiTheme="majorHAnsi" w:hAnsiTheme="majorHAnsi" w:cstheme="majorHAnsi"/>
        </w:rPr>
        <w:t>.</w:t>
      </w:r>
      <w:r w:rsidRPr="009E4EF6">
        <w:rPr>
          <w:rFonts w:asciiTheme="majorHAnsi" w:hAnsiTheme="majorHAnsi" w:cstheme="majorHAnsi"/>
        </w:rPr>
        <w:t xml:space="preserve"> lose) this data, unless you save the spreadsheet correctly.  Templates solve this problem.</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Creating a template on your system from the downloaded spreadsheet ensures that the template is saved and will be accessible by your version of Excel.  Think of the template as an empty form.  When you open a template, you will always be editing a new spreadsheet.  When you close a template, you will be asked to save it as a new spreadsheet (or to replace an existing spreadsheet).</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Templates are saved in different places on different computers (e.g. Mac vs PC) and on different versions of Excel (e.g. Excel 365 vs Excel 2007).  These instructions are for Microsoft 365 on a Ma</w:t>
      </w:r>
      <w:r w:rsidR="007336D5" w:rsidRPr="009E4EF6">
        <w:rPr>
          <w:rFonts w:asciiTheme="majorHAnsi" w:hAnsiTheme="majorHAnsi" w:cstheme="majorHAnsi"/>
        </w:rPr>
        <w:t xml:space="preserve">c (though the process is the </w:t>
      </w:r>
      <w:r w:rsidR="00E664B5" w:rsidRPr="009E4EF6">
        <w:rPr>
          <w:rFonts w:asciiTheme="majorHAnsi" w:hAnsiTheme="majorHAnsi" w:cstheme="majorHAnsi"/>
        </w:rPr>
        <w:t>similar</w:t>
      </w:r>
      <w:r w:rsidR="007336D5" w:rsidRPr="009E4EF6">
        <w:rPr>
          <w:rFonts w:asciiTheme="majorHAnsi" w:hAnsiTheme="majorHAnsi" w:cstheme="majorHAnsi"/>
        </w:rPr>
        <w:t xml:space="preserve"> for </w:t>
      </w:r>
      <w:r w:rsidR="00E664B5" w:rsidRPr="009E4EF6">
        <w:rPr>
          <w:rFonts w:asciiTheme="majorHAnsi" w:hAnsiTheme="majorHAnsi" w:cstheme="majorHAnsi"/>
        </w:rPr>
        <w:t>other</w:t>
      </w:r>
      <w:r w:rsidR="007336D5" w:rsidRPr="009E4EF6">
        <w:rPr>
          <w:rFonts w:asciiTheme="majorHAnsi" w:hAnsiTheme="majorHAnsi" w:cstheme="majorHAnsi"/>
        </w:rPr>
        <w:t xml:space="preserve"> systems</w:t>
      </w:r>
      <w:r w:rsidR="002B61E7" w:rsidRPr="009E4EF6">
        <w:rPr>
          <w:rFonts w:asciiTheme="majorHAnsi" w:hAnsiTheme="majorHAnsi" w:cstheme="majorHAnsi"/>
        </w:rPr>
        <w:t>).</w:t>
      </w:r>
      <w:r w:rsidRPr="009E4EF6">
        <w:rPr>
          <w:rFonts w:asciiTheme="majorHAnsi" w:hAnsiTheme="majorHAnsi" w:cstheme="majorHAnsi"/>
        </w:rPr>
        <w:t xml:space="preserve">  If the instructions below do not match the menus or dialogs you see on your </w:t>
      </w:r>
      <w:r w:rsidR="002B61E7" w:rsidRPr="009E4EF6">
        <w:rPr>
          <w:rFonts w:asciiTheme="majorHAnsi" w:hAnsiTheme="majorHAnsi" w:cstheme="majorHAnsi"/>
        </w:rPr>
        <w:t>computer, you</w:t>
      </w:r>
      <w:r w:rsidRPr="009E4EF6">
        <w:rPr>
          <w:rFonts w:asciiTheme="majorHAnsi" w:hAnsiTheme="majorHAnsi" w:cstheme="majorHAnsi"/>
        </w:rPr>
        <w:t xml:space="preserve"> can use the following link for instructions that are specific to your environment.</w:t>
      </w:r>
    </w:p>
    <w:p w:rsidR="00C4286E" w:rsidRPr="009E4EF6" w:rsidRDefault="00C4286E" w:rsidP="00481EC1">
      <w:pPr>
        <w:rPr>
          <w:rFonts w:asciiTheme="majorHAnsi" w:hAnsiTheme="majorHAnsi" w:cstheme="majorHAnsi"/>
        </w:rPr>
      </w:pPr>
    </w:p>
    <w:p w:rsidR="00C4286E" w:rsidRPr="009E4EF6" w:rsidRDefault="00B030FC" w:rsidP="00481EC1">
      <w:pPr>
        <w:ind w:left="360"/>
        <w:rPr>
          <w:rFonts w:asciiTheme="majorHAnsi" w:hAnsiTheme="majorHAnsi" w:cstheme="majorHAnsi"/>
        </w:rPr>
      </w:pPr>
      <w:hyperlink r:id="rId124" w:history="1">
        <w:r w:rsidR="004B7865" w:rsidRPr="009E4EF6">
          <w:rPr>
            <w:rStyle w:val="Hyperlink"/>
            <w:rFonts w:cstheme="majorHAnsi"/>
          </w:rPr>
          <w:t>https://support.office.com/en-gb/article/save-a-workbook-as-a-template-58c6625a-2c0b-4446-9689-ad8baec39e1e</w:t>
        </w:r>
      </w:hyperlink>
      <w:r w:rsidR="004B7865" w:rsidRPr="009E4EF6">
        <w:rPr>
          <w:rFonts w:asciiTheme="majorHAnsi" w:hAnsiTheme="majorHAnsi" w:cstheme="majorHAnsi"/>
        </w:rPr>
        <w:t xml:space="preserve"> </w:t>
      </w:r>
    </w:p>
    <w:p w:rsidR="005A657F" w:rsidRPr="009E4EF6" w:rsidRDefault="005A657F" w:rsidP="00481EC1">
      <w:pPr>
        <w:spacing w:line="276" w:lineRule="auto"/>
        <w:rPr>
          <w:rFonts w:asciiTheme="majorHAnsi" w:hAnsiTheme="majorHAnsi" w:cstheme="majorHAnsi"/>
        </w:rPr>
      </w:pPr>
    </w:p>
    <w:p w:rsidR="005A657F" w:rsidRPr="009E4EF6" w:rsidRDefault="005A657F" w:rsidP="00481EC1">
      <w:pPr>
        <w:spacing w:line="276" w:lineRule="auto"/>
        <w:rPr>
          <w:rFonts w:asciiTheme="majorHAnsi" w:hAnsiTheme="majorHAnsi" w:cstheme="majorHAnsi"/>
        </w:rPr>
      </w:pPr>
      <w:r w:rsidRPr="009E4EF6">
        <w:rPr>
          <w:rFonts w:asciiTheme="majorHAnsi" w:hAnsiTheme="majorHAnsi" w:cstheme="majorHAnsi"/>
        </w:rPr>
        <w:t>Important points to remember:</w:t>
      </w:r>
    </w:p>
    <w:p w:rsidR="005A657F" w:rsidRPr="009E4EF6" w:rsidRDefault="005A657F" w:rsidP="00481EC1">
      <w:pPr>
        <w:spacing w:line="276" w:lineRule="auto"/>
        <w:rPr>
          <w:rFonts w:asciiTheme="majorHAnsi" w:hAnsiTheme="majorHAnsi" w:cstheme="majorHAnsi"/>
        </w:rPr>
      </w:pPr>
    </w:p>
    <w:p w:rsidR="005A657F" w:rsidRPr="009E4EF6" w:rsidRDefault="005A657F" w:rsidP="00481EC1">
      <w:pPr>
        <w:pStyle w:val="ListParagraph"/>
        <w:numPr>
          <w:ilvl w:val="0"/>
          <w:numId w:val="20"/>
        </w:numPr>
        <w:spacing w:line="276" w:lineRule="auto"/>
        <w:rPr>
          <w:rFonts w:asciiTheme="majorHAnsi" w:hAnsiTheme="majorHAnsi" w:cstheme="majorHAnsi"/>
        </w:rPr>
      </w:pPr>
      <w:r w:rsidRPr="009E4EF6">
        <w:rPr>
          <w:rFonts w:asciiTheme="majorHAnsi" w:hAnsiTheme="majorHAnsi" w:cstheme="majorHAnsi"/>
        </w:rPr>
        <w:t>A template is just a form--it has no data.</w:t>
      </w:r>
    </w:p>
    <w:p w:rsidR="00EC789A" w:rsidRPr="00E51BCC" w:rsidRDefault="00EC789A" w:rsidP="00EC789A">
      <w:pPr>
        <w:pStyle w:val="ListParagraph"/>
        <w:numPr>
          <w:ilvl w:val="0"/>
          <w:numId w:val="20"/>
        </w:numPr>
        <w:spacing w:line="276" w:lineRule="auto"/>
        <w:rPr>
          <w:rFonts w:asciiTheme="majorHAnsi" w:hAnsiTheme="majorHAnsi" w:cstheme="majorHAnsi"/>
          <w:bCs/>
        </w:rPr>
      </w:pPr>
      <w:r w:rsidRPr="00E51BCC">
        <w:rPr>
          <w:rFonts w:asciiTheme="majorHAnsi" w:hAnsiTheme="majorHAnsi" w:cstheme="majorHAnsi"/>
          <w:bCs/>
        </w:rPr>
        <w:t xml:space="preserve">The eQuit template </w:t>
      </w:r>
      <w:r w:rsidRPr="00E51BCC">
        <w:rPr>
          <w:rFonts w:asciiTheme="majorHAnsi" w:hAnsiTheme="majorHAnsi" w:cstheme="majorHAnsi"/>
          <w:b/>
        </w:rPr>
        <w:t>must</w:t>
      </w:r>
      <w:r w:rsidRPr="00E51BCC">
        <w:rPr>
          <w:rFonts w:asciiTheme="majorHAnsi" w:hAnsiTheme="majorHAnsi" w:cstheme="majorHAnsi"/>
          <w:bCs/>
        </w:rPr>
        <w:t xml:space="preserve"> be Macro-Enabled</w:t>
      </w:r>
      <w:r>
        <w:rPr>
          <w:rFonts w:asciiTheme="majorHAnsi" w:hAnsiTheme="majorHAnsi" w:cstheme="majorHAnsi"/>
          <w:bCs/>
        </w:rPr>
        <w:t xml:space="preserve"> (i.e. with a .xltm extension)</w:t>
      </w:r>
      <w:r w:rsidRPr="00E51BCC">
        <w:rPr>
          <w:rFonts w:asciiTheme="majorHAnsi" w:hAnsiTheme="majorHAnsi" w:cstheme="majorHAnsi"/>
          <w:bCs/>
        </w:rPr>
        <w:t>!</w:t>
      </w:r>
    </w:p>
    <w:p w:rsidR="005A657F" w:rsidRPr="00EC789A" w:rsidRDefault="005A657F" w:rsidP="00EC789A">
      <w:pPr>
        <w:spacing w:line="276" w:lineRule="auto"/>
        <w:ind w:left="360"/>
        <w:rPr>
          <w:rFonts w:asciiTheme="majorHAnsi" w:hAnsiTheme="majorHAnsi" w:cstheme="majorHAnsi"/>
        </w:rPr>
      </w:pPr>
      <w:r w:rsidRPr="00EC789A">
        <w:rPr>
          <w:rFonts w:asciiTheme="majorHAnsi" w:hAnsiTheme="majorHAnsi" w:cstheme="majorHAnsi"/>
        </w:rPr>
        <w:t xml:space="preserve">A spreadsheet is a completed template--a file </w:t>
      </w:r>
      <w:r w:rsidR="007E47FB" w:rsidRPr="00EC789A">
        <w:rPr>
          <w:rFonts w:asciiTheme="majorHAnsi" w:hAnsiTheme="majorHAnsi" w:cstheme="majorHAnsi"/>
        </w:rPr>
        <w:t>with</w:t>
      </w:r>
      <w:r w:rsidRPr="00EC789A">
        <w:rPr>
          <w:rFonts w:asciiTheme="majorHAnsi" w:hAnsiTheme="majorHAnsi" w:cstheme="majorHAnsi"/>
        </w:rPr>
        <w:t xml:space="preserve"> all the data.</w:t>
      </w:r>
    </w:p>
    <w:p w:rsidR="005A657F" w:rsidRPr="009E4EF6" w:rsidRDefault="005F7E6F" w:rsidP="00481EC1">
      <w:pPr>
        <w:pStyle w:val="ListParagraph"/>
        <w:numPr>
          <w:ilvl w:val="0"/>
          <w:numId w:val="20"/>
        </w:numPr>
        <w:spacing w:line="276" w:lineRule="auto"/>
        <w:rPr>
          <w:rFonts w:asciiTheme="majorHAnsi" w:hAnsiTheme="majorHAnsi" w:cstheme="majorHAnsi"/>
        </w:rPr>
      </w:pPr>
      <w:r w:rsidRPr="009E4EF6">
        <w:rPr>
          <w:rFonts w:asciiTheme="majorHAnsi" w:hAnsiTheme="majorHAnsi" w:cstheme="majorHAnsi"/>
        </w:rPr>
        <w:t xml:space="preserve">Use </w:t>
      </w:r>
      <w:r w:rsidRPr="009E4EF6">
        <w:rPr>
          <w:rFonts w:asciiTheme="majorHAnsi" w:hAnsiTheme="majorHAnsi" w:cstheme="majorHAnsi"/>
          <w:b/>
        </w:rPr>
        <w:t>File &gt; New</w:t>
      </w:r>
      <w:r w:rsidRPr="009E4EF6">
        <w:rPr>
          <w:rFonts w:asciiTheme="majorHAnsi" w:hAnsiTheme="majorHAnsi" w:cstheme="majorHAnsi"/>
        </w:rPr>
        <w:t xml:space="preserve"> to o</w:t>
      </w:r>
      <w:r w:rsidR="005A657F" w:rsidRPr="009E4EF6">
        <w:rPr>
          <w:rFonts w:asciiTheme="majorHAnsi" w:hAnsiTheme="majorHAnsi" w:cstheme="majorHAnsi"/>
        </w:rPr>
        <w:t>pen a </w:t>
      </w:r>
      <w:r w:rsidR="005A657F" w:rsidRPr="009E4EF6">
        <w:rPr>
          <w:rFonts w:asciiTheme="majorHAnsi" w:hAnsiTheme="majorHAnsi" w:cstheme="majorHAnsi"/>
          <w:b/>
        </w:rPr>
        <w:t>new</w:t>
      </w:r>
      <w:r w:rsidRPr="009E4EF6">
        <w:rPr>
          <w:rFonts w:asciiTheme="majorHAnsi" w:hAnsiTheme="majorHAnsi" w:cstheme="majorHAnsi"/>
          <w:b/>
        </w:rPr>
        <w:t xml:space="preserve"> spreadsheet</w:t>
      </w:r>
      <w:r w:rsidR="005A657F" w:rsidRPr="009E4EF6">
        <w:rPr>
          <w:rFonts w:asciiTheme="majorHAnsi" w:hAnsiTheme="majorHAnsi" w:cstheme="majorHAnsi"/>
        </w:rPr>
        <w:t> </w:t>
      </w:r>
      <w:r w:rsidRPr="009E4EF6">
        <w:rPr>
          <w:rFonts w:asciiTheme="majorHAnsi" w:hAnsiTheme="majorHAnsi" w:cstheme="majorHAnsi"/>
        </w:rPr>
        <w:t xml:space="preserve">from a </w:t>
      </w:r>
      <w:r w:rsidR="005A657F" w:rsidRPr="009E4EF6">
        <w:rPr>
          <w:rFonts w:asciiTheme="majorHAnsi" w:hAnsiTheme="majorHAnsi" w:cstheme="majorHAnsi"/>
        </w:rPr>
        <w:t>template </w:t>
      </w:r>
      <w:r w:rsidRPr="009E4EF6">
        <w:rPr>
          <w:rFonts w:asciiTheme="majorHAnsi" w:hAnsiTheme="majorHAnsi" w:cstheme="majorHAnsi"/>
        </w:rPr>
        <w:t>(</w:t>
      </w:r>
      <w:r w:rsidR="005A657F" w:rsidRPr="009E4EF6">
        <w:rPr>
          <w:rFonts w:asciiTheme="majorHAnsi" w:hAnsiTheme="majorHAnsi" w:cstheme="majorHAnsi"/>
        </w:rPr>
        <w:t xml:space="preserve">when you </w:t>
      </w:r>
      <w:r w:rsidRPr="009E4EF6">
        <w:rPr>
          <w:rFonts w:asciiTheme="majorHAnsi" w:hAnsiTheme="majorHAnsi" w:cstheme="majorHAnsi"/>
        </w:rPr>
        <w:t>are</w:t>
      </w:r>
      <w:r w:rsidR="005A657F" w:rsidRPr="009E4EF6">
        <w:rPr>
          <w:rFonts w:asciiTheme="majorHAnsi" w:hAnsiTheme="majorHAnsi" w:cstheme="majorHAnsi"/>
        </w:rPr>
        <w:t xml:space="preserve"> </w:t>
      </w:r>
      <w:r w:rsidRPr="009E4EF6">
        <w:rPr>
          <w:rFonts w:asciiTheme="majorHAnsi" w:hAnsiTheme="majorHAnsi" w:cstheme="majorHAnsi"/>
        </w:rPr>
        <w:t xml:space="preserve">starting </w:t>
      </w:r>
      <w:r w:rsidR="005A657F" w:rsidRPr="009E4EF6">
        <w:rPr>
          <w:rFonts w:asciiTheme="majorHAnsi" w:hAnsiTheme="majorHAnsi" w:cstheme="majorHAnsi"/>
        </w:rPr>
        <w:t>a new case).</w:t>
      </w:r>
      <w:r w:rsidRPr="009E4EF6">
        <w:rPr>
          <w:rFonts w:asciiTheme="majorHAnsi" w:hAnsiTheme="majorHAnsi" w:cstheme="majorHAnsi"/>
        </w:rPr>
        <w:t xml:space="preserve">  </w:t>
      </w:r>
    </w:p>
    <w:p w:rsidR="005A657F" w:rsidRPr="009E4EF6" w:rsidRDefault="005F7E6F" w:rsidP="00481EC1">
      <w:pPr>
        <w:pStyle w:val="ListParagraph"/>
        <w:numPr>
          <w:ilvl w:val="0"/>
          <w:numId w:val="20"/>
        </w:numPr>
        <w:spacing w:line="276" w:lineRule="auto"/>
        <w:rPr>
          <w:rFonts w:asciiTheme="majorHAnsi" w:hAnsiTheme="majorHAnsi" w:cstheme="majorHAnsi"/>
        </w:rPr>
      </w:pPr>
      <w:r w:rsidRPr="009E4EF6">
        <w:rPr>
          <w:rFonts w:asciiTheme="majorHAnsi" w:hAnsiTheme="majorHAnsi" w:cstheme="majorHAnsi"/>
        </w:rPr>
        <w:t xml:space="preserve">Use </w:t>
      </w:r>
      <w:r w:rsidRPr="009E4EF6">
        <w:rPr>
          <w:rFonts w:asciiTheme="majorHAnsi" w:hAnsiTheme="majorHAnsi" w:cstheme="majorHAnsi"/>
          <w:b/>
        </w:rPr>
        <w:t xml:space="preserve">File &gt; </w:t>
      </w:r>
      <w:r w:rsidR="005A657F" w:rsidRPr="009E4EF6">
        <w:rPr>
          <w:rFonts w:asciiTheme="majorHAnsi" w:hAnsiTheme="majorHAnsi" w:cstheme="majorHAnsi"/>
          <w:b/>
        </w:rPr>
        <w:t>Open</w:t>
      </w:r>
      <w:r w:rsidR="005A657F" w:rsidRPr="009E4EF6">
        <w:rPr>
          <w:rFonts w:asciiTheme="majorHAnsi" w:hAnsiTheme="majorHAnsi" w:cstheme="majorHAnsi"/>
        </w:rPr>
        <w:t xml:space="preserve"> </w:t>
      </w:r>
      <w:r w:rsidRPr="009E4EF6">
        <w:rPr>
          <w:rFonts w:asciiTheme="majorHAnsi" w:hAnsiTheme="majorHAnsi" w:cstheme="majorHAnsi"/>
        </w:rPr>
        <w:t xml:space="preserve">to open </w:t>
      </w:r>
      <w:r w:rsidR="005A657F" w:rsidRPr="009E4EF6">
        <w:rPr>
          <w:rFonts w:asciiTheme="majorHAnsi" w:hAnsiTheme="majorHAnsi" w:cstheme="majorHAnsi"/>
        </w:rPr>
        <w:t>a</w:t>
      </w:r>
      <w:r w:rsidRPr="009E4EF6">
        <w:rPr>
          <w:rFonts w:asciiTheme="majorHAnsi" w:hAnsiTheme="majorHAnsi" w:cstheme="majorHAnsi"/>
        </w:rPr>
        <w:t xml:space="preserve">n </w:t>
      </w:r>
      <w:r w:rsidRPr="009E4EF6">
        <w:rPr>
          <w:rFonts w:asciiTheme="majorHAnsi" w:hAnsiTheme="majorHAnsi" w:cstheme="majorHAnsi"/>
          <w:b/>
        </w:rPr>
        <w:t>existing</w:t>
      </w:r>
      <w:r w:rsidRPr="009E4EF6">
        <w:rPr>
          <w:rFonts w:asciiTheme="majorHAnsi" w:hAnsiTheme="majorHAnsi" w:cstheme="majorHAnsi"/>
        </w:rPr>
        <w:t xml:space="preserve"> (</w:t>
      </w:r>
      <w:r w:rsidR="005A657F" w:rsidRPr="009E4EF6">
        <w:rPr>
          <w:rFonts w:asciiTheme="majorHAnsi" w:hAnsiTheme="majorHAnsi" w:cstheme="majorHAnsi"/>
        </w:rPr>
        <w:t>saved</w:t>
      </w:r>
      <w:r w:rsidRPr="009E4EF6">
        <w:rPr>
          <w:rFonts w:asciiTheme="majorHAnsi" w:hAnsiTheme="majorHAnsi" w:cstheme="majorHAnsi"/>
        </w:rPr>
        <w:t>)</w:t>
      </w:r>
      <w:r w:rsidR="005A657F" w:rsidRPr="009E4EF6">
        <w:rPr>
          <w:rFonts w:asciiTheme="majorHAnsi" w:hAnsiTheme="majorHAnsi" w:cstheme="majorHAnsi"/>
        </w:rPr>
        <w:t xml:space="preserve"> spreadsheet when you want to edit data from an existing case.</w:t>
      </w:r>
    </w:p>
    <w:p w:rsidR="00EC789A" w:rsidRDefault="00EC789A">
      <w:pPr>
        <w:rPr>
          <w:rFonts w:asciiTheme="majorHAnsi" w:hAnsiTheme="majorHAnsi" w:cstheme="majorHAnsi"/>
          <w:b/>
          <w:bCs/>
          <w:sz w:val="28"/>
          <w:szCs w:val="28"/>
        </w:rPr>
      </w:pPr>
      <w:r>
        <w:br w:type="page"/>
      </w:r>
    </w:p>
    <w:p w:rsidR="00D56DF9" w:rsidRPr="009E4EF6" w:rsidRDefault="007E47FB" w:rsidP="00A50795">
      <w:pPr>
        <w:pStyle w:val="Heading2"/>
      </w:pPr>
      <w:bookmarkStart w:id="146" w:name="_Toc32927809"/>
      <w:r w:rsidRPr="009E4EF6">
        <w:t xml:space="preserve">• </w:t>
      </w:r>
      <w:r w:rsidR="001A4B5C" w:rsidRPr="009E4EF6">
        <w:t xml:space="preserve"> </w:t>
      </w:r>
      <w:r w:rsidR="00D56DF9" w:rsidRPr="009E4EF6">
        <w:t xml:space="preserve">Instructions </w:t>
      </w:r>
      <w:r w:rsidR="002B61E7" w:rsidRPr="009E4EF6">
        <w:t>for</w:t>
      </w:r>
      <w:r w:rsidR="00D56DF9" w:rsidRPr="009E4EF6">
        <w:t xml:space="preserve"> Windows PC</w:t>
      </w:r>
      <w:bookmarkEnd w:id="146"/>
    </w:p>
    <w:p w:rsidR="00F85694" w:rsidRPr="009E4EF6" w:rsidRDefault="00F85694" w:rsidP="00481EC1">
      <w:pPr>
        <w:ind w:left="720"/>
        <w:rPr>
          <w:rFonts w:asciiTheme="majorHAnsi" w:hAnsiTheme="majorHAnsi" w:cstheme="majorHAnsi"/>
        </w:rPr>
      </w:pPr>
    </w:p>
    <w:p w:rsidR="00F85694" w:rsidRPr="009E4EF6" w:rsidRDefault="00F85694" w:rsidP="00481EC1">
      <w:pPr>
        <w:ind w:left="360"/>
        <w:rPr>
          <w:rFonts w:asciiTheme="majorHAnsi" w:hAnsiTheme="majorHAnsi" w:cstheme="majorHAnsi"/>
        </w:rPr>
      </w:pPr>
      <w:r w:rsidRPr="009E4EF6">
        <w:rPr>
          <w:rFonts w:asciiTheme="majorHAnsi" w:hAnsiTheme="majorHAnsi" w:cstheme="majorHAnsi"/>
        </w:rPr>
        <w:t>Begin by opening the downloaded, Equitable Distribution Spreadsheet as outlined in the previous section.</w:t>
      </w:r>
    </w:p>
    <w:p w:rsidR="00C4286E" w:rsidRPr="009E4EF6" w:rsidRDefault="00C4286E" w:rsidP="00481EC1">
      <w:pPr>
        <w:ind w:left="360"/>
        <w:rPr>
          <w:rFonts w:asciiTheme="majorHAnsi" w:hAnsiTheme="majorHAnsi" w:cstheme="majorHAnsi"/>
        </w:rPr>
      </w:pPr>
    </w:p>
    <w:p w:rsidR="00D179AD" w:rsidRPr="009E4EF6" w:rsidRDefault="00C4286E" w:rsidP="00481EC1">
      <w:pPr>
        <w:spacing w:line="360" w:lineRule="auto"/>
        <w:ind w:left="360"/>
        <w:rPr>
          <w:rFonts w:asciiTheme="majorHAnsi" w:hAnsiTheme="majorHAnsi" w:cstheme="majorHAnsi"/>
        </w:rPr>
      </w:pPr>
      <w:r w:rsidRPr="009E4EF6">
        <w:rPr>
          <w:rFonts w:asciiTheme="majorHAnsi" w:hAnsiTheme="majorHAnsi" w:cstheme="majorHAnsi"/>
        </w:rPr>
        <w:t xml:space="preserve">To save the spreadsheet as </w:t>
      </w:r>
      <w:r w:rsidR="001A4B5C" w:rsidRPr="009E4EF6">
        <w:rPr>
          <w:rFonts w:asciiTheme="majorHAnsi" w:hAnsiTheme="majorHAnsi" w:cstheme="majorHAnsi"/>
        </w:rPr>
        <w:t>a</w:t>
      </w:r>
      <w:r w:rsidRPr="009E4EF6">
        <w:rPr>
          <w:rFonts w:asciiTheme="majorHAnsi" w:hAnsiTheme="majorHAnsi" w:cstheme="majorHAnsi"/>
        </w:rPr>
        <w:t xml:space="preserve"> </w:t>
      </w:r>
      <w:r w:rsidR="00770948" w:rsidRPr="009E4EF6">
        <w:rPr>
          <w:rFonts w:asciiTheme="majorHAnsi" w:hAnsiTheme="majorHAnsi" w:cstheme="majorHAnsi"/>
        </w:rPr>
        <w:t xml:space="preserve">personal </w:t>
      </w:r>
      <w:r w:rsidRPr="009E4EF6">
        <w:rPr>
          <w:rFonts w:asciiTheme="majorHAnsi" w:hAnsiTheme="majorHAnsi" w:cstheme="majorHAnsi"/>
        </w:rPr>
        <w:t>Excel template</w:t>
      </w:r>
      <w:r w:rsidR="00075E53" w:rsidRPr="009E4EF6">
        <w:rPr>
          <w:rFonts w:asciiTheme="majorHAnsi" w:hAnsiTheme="majorHAnsi" w:cstheme="majorHAnsi"/>
        </w:rPr>
        <w:t>, s</w:t>
      </w:r>
      <w:r w:rsidRPr="009E4EF6">
        <w:rPr>
          <w:rFonts w:asciiTheme="majorHAnsi" w:hAnsiTheme="majorHAnsi" w:cstheme="majorHAnsi"/>
        </w:rPr>
        <w:t>elect</w:t>
      </w:r>
      <w:r w:rsidRPr="009E4EF6">
        <w:rPr>
          <w:rFonts w:asciiTheme="majorHAnsi" w:hAnsiTheme="majorHAnsi" w:cstheme="majorHAnsi"/>
          <w:b/>
        </w:rPr>
        <w:t xml:space="preserve"> File &gt; Save as</w:t>
      </w:r>
      <w:r w:rsidR="00CC7E1F" w:rsidRPr="009E4EF6">
        <w:rPr>
          <w:rFonts w:asciiTheme="majorHAnsi" w:hAnsiTheme="majorHAnsi" w:cstheme="majorHAnsi"/>
          <w:b/>
        </w:rPr>
        <w:t xml:space="preserve"> &gt; Browse</w:t>
      </w:r>
      <w:r w:rsidRPr="009E4EF6">
        <w:rPr>
          <w:rFonts w:asciiTheme="majorHAnsi" w:hAnsiTheme="majorHAnsi" w:cstheme="majorHAnsi"/>
          <w:b/>
        </w:rPr>
        <w:t>…</w:t>
      </w:r>
      <w:r w:rsidR="00075E53" w:rsidRPr="009E4EF6">
        <w:rPr>
          <w:rFonts w:asciiTheme="majorHAnsi" w:hAnsiTheme="majorHAnsi" w:cstheme="majorHAnsi"/>
        </w:rPr>
        <w:t xml:space="preserve">  </w:t>
      </w:r>
    </w:p>
    <w:p w:rsidR="00C4286E" w:rsidRPr="009E4EF6" w:rsidRDefault="00D179AD" w:rsidP="00481EC1">
      <w:pPr>
        <w:ind w:left="360"/>
        <w:rPr>
          <w:rFonts w:asciiTheme="majorHAnsi" w:hAnsiTheme="majorHAnsi" w:cstheme="majorHAnsi"/>
        </w:rPr>
      </w:pPr>
      <w:r w:rsidRPr="009E4EF6">
        <w:rPr>
          <w:rFonts w:asciiTheme="majorHAnsi" w:hAnsiTheme="majorHAnsi" w:cstheme="majorHAnsi"/>
        </w:rPr>
        <w:t>Make the following changes on the Save dialog:</w:t>
      </w:r>
    </w:p>
    <w:p w:rsidR="00D6104F" w:rsidRPr="009E4EF6" w:rsidRDefault="00D6104F" w:rsidP="00481EC1">
      <w:pPr>
        <w:ind w:left="360"/>
        <w:rPr>
          <w:rFonts w:asciiTheme="majorHAnsi" w:hAnsiTheme="majorHAnsi" w:cstheme="majorHAnsi"/>
        </w:rPr>
      </w:pPr>
    </w:p>
    <w:p w:rsidR="00D6104F" w:rsidRPr="009E4EF6" w:rsidRDefault="00D6104F"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Be sure to keep the default file location.</w:t>
      </w:r>
    </w:p>
    <w:p w:rsidR="00E51BCC" w:rsidRPr="00E51BCC" w:rsidRDefault="00D6104F"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Format</w:t>
      </w:r>
      <w:r w:rsidRPr="009E4EF6">
        <w:rPr>
          <w:rFonts w:asciiTheme="majorHAnsi" w:hAnsiTheme="majorHAnsi" w:cstheme="majorHAnsi"/>
        </w:rPr>
        <w:t xml:space="preserve"> to </w:t>
      </w:r>
      <w:r w:rsidRPr="009E4EF6">
        <w:rPr>
          <w:rFonts w:asciiTheme="majorHAnsi" w:hAnsiTheme="majorHAnsi" w:cstheme="majorHAnsi"/>
          <w:b/>
        </w:rPr>
        <w:t>Excel Macro-Enabled Template (.xltm)</w:t>
      </w:r>
      <w:r w:rsidR="00E51BCC" w:rsidRPr="00E51BCC">
        <w:rPr>
          <w:rFonts w:asciiTheme="majorHAnsi" w:hAnsiTheme="majorHAnsi" w:cstheme="majorHAnsi"/>
          <w:bCs/>
        </w:rPr>
        <w:t>.</w:t>
      </w:r>
    </w:p>
    <w:p w:rsidR="00D6104F" w:rsidRPr="00E51BCC" w:rsidRDefault="00E51BCC" w:rsidP="00481EC1">
      <w:pPr>
        <w:pStyle w:val="ListParagraph"/>
        <w:numPr>
          <w:ilvl w:val="0"/>
          <w:numId w:val="19"/>
        </w:numPr>
        <w:spacing w:line="276" w:lineRule="auto"/>
        <w:ind w:left="1080"/>
        <w:rPr>
          <w:rFonts w:asciiTheme="majorHAnsi" w:hAnsiTheme="majorHAnsi" w:cstheme="majorHAnsi"/>
          <w:bCs/>
        </w:rPr>
      </w:pPr>
      <w:r w:rsidRPr="00E51BCC">
        <w:rPr>
          <w:rFonts w:asciiTheme="majorHAnsi" w:hAnsiTheme="majorHAnsi" w:cstheme="majorHAnsi"/>
          <w:b/>
        </w:rPr>
        <w:t>N.B.</w:t>
      </w:r>
      <w:r w:rsidR="00E57467" w:rsidRPr="00E51BCC">
        <w:rPr>
          <w:rFonts w:asciiTheme="majorHAnsi" w:hAnsiTheme="majorHAnsi" w:cstheme="majorHAnsi"/>
          <w:bCs/>
        </w:rPr>
        <w:t xml:space="preserve"> </w:t>
      </w:r>
      <w:r>
        <w:rPr>
          <w:rFonts w:asciiTheme="majorHAnsi" w:hAnsiTheme="majorHAnsi" w:cstheme="majorHAnsi"/>
          <w:bCs/>
        </w:rPr>
        <w:t xml:space="preserve"> </w:t>
      </w:r>
      <w:r w:rsidRPr="00E51BCC">
        <w:rPr>
          <w:rFonts w:asciiTheme="majorHAnsi" w:hAnsiTheme="majorHAnsi" w:cstheme="majorHAnsi"/>
          <w:bCs/>
        </w:rPr>
        <w:t xml:space="preserve">The eQuit template </w:t>
      </w:r>
      <w:r w:rsidRPr="00E51BCC">
        <w:rPr>
          <w:rFonts w:asciiTheme="majorHAnsi" w:hAnsiTheme="majorHAnsi" w:cstheme="majorHAnsi"/>
          <w:b/>
        </w:rPr>
        <w:t>must</w:t>
      </w:r>
      <w:r w:rsidRPr="00E51BCC">
        <w:rPr>
          <w:rFonts w:asciiTheme="majorHAnsi" w:hAnsiTheme="majorHAnsi" w:cstheme="majorHAnsi"/>
          <w:bCs/>
        </w:rPr>
        <w:t xml:space="preserve"> be Macro-Enabled!</w:t>
      </w:r>
    </w:p>
    <w:p w:rsidR="00D6104F" w:rsidRPr="009E4EF6" w:rsidRDefault="00D6104F"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Name</w:t>
      </w:r>
      <w:r w:rsidRPr="009E4EF6">
        <w:rPr>
          <w:rFonts w:asciiTheme="majorHAnsi" w:hAnsiTheme="majorHAnsi" w:cstheme="majorHAnsi"/>
        </w:rPr>
        <w:t xml:space="preserve"> to something identifiable (</w:t>
      </w:r>
      <w:r w:rsidR="00787FF4" w:rsidRPr="009E4EF6">
        <w:rPr>
          <w:rFonts w:asciiTheme="majorHAnsi" w:hAnsiTheme="majorHAnsi" w:cstheme="majorHAnsi"/>
        </w:rPr>
        <w:t>for example</w:t>
      </w:r>
      <w:r w:rsidRPr="009E4EF6">
        <w:rPr>
          <w:rFonts w:asciiTheme="majorHAnsi" w:hAnsiTheme="majorHAnsi" w:cstheme="majorHAnsi"/>
        </w:rPr>
        <w:t xml:space="preserve"> Equitable Distribution </w:t>
      </w:r>
      <w:r w:rsidR="00787FF4" w:rsidRPr="009E4EF6">
        <w:rPr>
          <w:rFonts w:asciiTheme="majorHAnsi" w:hAnsiTheme="majorHAnsi" w:cstheme="majorHAnsi"/>
        </w:rPr>
        <w:t>Template</w:t>
      </w:r>
      <w:r w:rsidRPr="009E4EF6">
        <w:rPr>
          <w:rFonts w:asciiTheme="majorHAnsi" w:hAnsiTheme="majorHAnsi" w:cstheme="majorHAnsi"/>
        </w:rPr>
        <w:t xml:space="preserve"> v</w:t>
      </w:r>
      <w:r w:rsidR="0097393F" w:rsidRPr="009E4EF6">
        <w:rPr>
          <w:rFonts w:asciiTheme="majorHAnsi" w:hAnsiTheme="majorHAnsi" w:cstheme="majorHAnsi"/>
        </w:rPr>
        <w:t>32.17</w:t>
      </w:r>
      <w:r w:rsidRPr="009E4EF6">
        <w:rPr>
          <w:rFonts w:asciiTheme="majorHAnsi" w:hAnsiTheme="majorHAnsi" w:cstheme="majorHAnsi"/>
        </w:rPr>
        <w:t>.xltm)</w:t>
      </w:r>
    </w:p>
    <w:p w:rsidR="00D6104F" w:rsidRPr="009E4EF6" w:rsidRDefault="00E114F9"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Select</w:t>
      </w:r>
      <w:r w:rsidR="00D6104F" w:rsidRPr="009E4EF6">
        <w:rPr>
          <w:rFonts w:asciiTheme="majorHAnsi" w:hAnsiTheme="majorHAnsi" w:cstheme="majorHAnsi"/>
        </w:rPr>
        <w:t xml:space="preserve"> </w:t>
      </w:r>
      <w:r w:rsidR="00D6104F" w:rsidRPr="009E4EF6">
        <w:rPr>
          <w:rFonts w:asciiTheme="majorHAnsi" w:hAnsiTheme="majorHAnsi" w:cstheme="majorHAnsi"/>
          <w:b/>
        </w:rPr>
        <w:t>Save</w:t>
      </w:r>
      <w:r w:rsidR="00D6104F" w:rsidRPr="009E4EF6">
        <w:rPr>
          <w:rFonts w:asciiTheme="majorHAnsi" w:hAnsiTheme="majorHAnsi" w:cstheme="majorHAnsi"/>
        </w:rPr>
        <w:t>, and then close Excel.</w:t>
      </w:r>
    </w:p>
    <w:p w:rsidR="00D6104F" w:rsidRPr="009E4EF6" w:rsidRDefault="00F65113" w:rsidP="00481EC1">
      <w:pPr>
        <w:tabs>
          <w:tab w:val="left" w:pos="2395"/>
        </w:tabs>
        <w:spacing w:line="276" w:lineRule="auto"/>
        <w:ind w:left="360"/>
        <w:rPr>
          <w:rFonts w:asciiTheme="majorHAnsi" w:hAnsiTheme="majorHAnsi" w:cstheme="majorHAnsi"/>
        </w:rPr>
      </w:pPr>
      <w:r w:rsidRPr="009E4EF6">
        <w:rPr>
          <w:rFonts w:asciiTheme="majorHAnsi" w:hAnsiTheme="majorHAnsi" w:cstheme="majorHAnsi"/>
        </w:rPr>
        <w:tab/>
      </w:r>
    </w:p>
    <w:p w:rsidR="00D179AD" w:rsidRPr="009E4EF6" w:rsidRDefault="00D179AD" w:rsidP="00481EC1">
      <w:pPr>
        <w:ind w:left="360"/>
        <w:rPr>
          <w:rFonts w:asciiTheme="majorHAnsi" w:hAnsiTheme="majorHAnsi" w:cstheme="majorHAnsi"/>
        </w:rPr>
      </w:pPr>
    </w:p>
    <w:p w:rsidR="00DF50B3" w:rsidRPr="009E4EF6" w:rsidRDefault="00250E81" w:rsidP="00481EC1">
      <w:pPr>
        <w:spacing w:line="276" w:lineRule="auto"/>
        <w:rPr>
          <w:rFonts w:asciiTheme="majorHAnsi" w:hAnsiTheme="majorHAnsi" w:cstheme="majorHAnsi"/>
        </w:rPr>
      </w:pPr>
      <w:r w:rsidRPr="009E4EF6">
        <w:rPr>
          <w:rFonts w:asciiTheme="majorHAnsi" w:hAnsiTheme="majorHAnsi" w:cstheme="majorHAnsi"/>
        </w:rPr>
        <w:t xml:space="preserve">   </w:t>
      </w:r>
      <w:r w:rsidR="007E03A1" w:rsidRPr="009E4EF6">
        <w:rPr>
          <w:rFonts w:asciiTheme="majorHAnsi" w:hAnsiTheme="majorHAnsi" w:cstheme="majorHAnsi"/>
        </w:rPr>
        <w:t xml:space="preserve">   </w:t>
      </w:r>
      <w:r w:rsidRPr="009E4EF6">
        <w:rPr>
          <w:rFonts w:asciiTheme="majorHAnsi" w:hAnsiTheme="majorHAnsi" w:cstheme="majorHAnsi"/>
        </w:rPr>
        <w:t xml:space="preserve">                </w:t>
      </w:r>
      <w:r w:rsidR="00F65113" w:rsidRPr="009E4EF6">
        <w:rPr>
          <w:rFonts w:asciiTheme="majorHAnsi" w:hAnsiTheme="majorHAnsi" w:cstheme="majorHAnsi"/>
          <w:noProof/>
        </w:rPr>
        <w:drawing>
          <wp:inline distT="0" distB="0" distL="0" distR="0">
            <wp:extent cx="4803672" cy="283884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ve as template (PC).png"/>
                    <pic:cNvPicPr/>
                  </pic:nvPicPr>
                  <pic:blipFill>
                    <a:blip r:embed="rId125">
                      <a:extLst>
                        <a:ext uri="{28A0092B-C50C-407E-A947-70E740481C1C}">
                          <a14:useLocalDpi xmlns:a14="http://schemas.microsoft.com/office/drawing/2010/main" val="0"/>
                        </a:ext>
                      </a:extLst>
                    </a:blip>
                    <a:stretch>
                      <a:fillRect/>
                    </a:stretch>
                  </pic:blipFill>
                  <pic:spPr>
                    <a:xfrm>
                      <a:off x="0" y="0"/>
                      <a:ext cx="4803672" cy="2838841"/>
                    </a:xfrm>
                    <a:prstGeom prst="rect">
                      <a:avLst/>
                    </a:prstGeom>
                  </pic:spPr>
                </pic:pic>
              </a:graphicData>
            </a:graphic>
          </wp:inline>
        </w:drawing>
      </w:r>
    </w:p>
    <w:p w:rsidR="007336D5" w:rsidRPr="009E4EF6" w:rsidRDefault="007336D5" w:rsidP="00481EC1">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r>
        <w:br w:type="page"/>
      </w:r>
    </w:p>
    <w:p w:rsidR="002B0185" w:rsidRPr="009E4EF6" w:rsidRDefault="007E47FB" w:rsidP="00A50795">
      <w:pPr>
        <w:pStyle w:val="Heading2"/>
      </w:pPr>
      <w:bookmarkStart w:id="147" w:name="_Toc32927810"/>
      <w:r w:rsidRPr="009E4EF6">
        <w:t xml:space="preserve">•  </w:t>
      </w:r>
      <w:r w:rsidR="003D7444" w:rsidRPr="009E4EF6">
        <w:t xml:space="preserve">Instructions </w:t>
      </w:r>
      <w:r w:rsidR="002B61E7" w:rsidRPr="009E4EF6">
        <w:t>for</w:t>
      </w:r>
      <w:r w:rsidR="003D7444" w:rsidRPr="009E4EF6">
        <w:t xml:space="preserve"> </w:t>
      </w:r>
      <w:r w:rsidR="002B0185" w:rsidRPr="009E4EF6">
        <w:t>Mac</w:t>
      </w:r>
      <w:bookmarkEnd w:id="147"/>
    </w:p>
    <w:p w:rsidR="002B0185" w:rsidRPr="009E4EF6" w:rsidRDefault="002B0185" w:rsidP="00481EC1">
      <w:pPr>
        <w:rPr>
          <w:rFonts w:asciiTheme="majorHAnsi" w:hAnsiTheme="majorHAnsi" w:cstheme="majorHAnsi"/>
        </w:rPr>
      </w:pPr>
    </w:p>
    <w:p w:rsidR="002B0185" w:rsidRPr="009E4EF6" w:rsidRDefault="002B0185" w:rsidP="00481EC1">
      <w:pPr>
        <w:spacing w:line="360" w:lineRule="auto"/>
        <w:ind w:left="360"/>
        <w:rPr>
          <w:rFonts w:asciiTheme="majorHAnsi" w:hAnsiTheme="majorHAnsi" w:cstheme="majorHAnsi"/>
        </w:rPr>
      </w:pPr>
      <w:r w:rsidRPr="009E4EF6">
        <w:rPr>
          <w:rFonts w:asciiTheme="majorHAnsi" w:hAnsiTheme="majorHAnsi" w:cstheme="majorHAnsi"/>
        </w:rPr>
        <w:t xml:space="preserve">To save the spreadsheet as a </w:t>
      </w:r>
      <w:r w:rsidR="00770948" w:rsidRPr="009E4EF6">
        <w:rPr>
          <w:rFonts w:asciiTheme="majorHAnsi" w:hAnsiTheme="majorHAnsi" w:cstheme="majorHAnsi"/>
        </w:rPr>
        <w:t xml:space="preserve">personal </w:t>
      </w:r>
      <w:r w:rsidRPr="009E4EF6">
        <w:rPr>
          <w:rFonts w:asciiTheme="majorHAnsi" w:hAnsiTheme="majorHAnsi" w:cstheme="majorHAnsi"/>
        </w:rPr>
        <w:t>Excel template, select</w:t>
      </w:r>
      <w:r w:rsidRPr="009E4EF6">
        <w:rPr>
          <w:rFonts w:asciiTheme="majorHAnsi" w:hAnsiTheme="majorHAnsi" w:cstheme="majorHAnsi"/>
          <w:b/>
        </w:rPr>
        <w:t xml:space="preserve"> File &gt; Save as Template…</w:t>
      </w:r>
      <w:r w:rsidRPr="009E4EF6">
        <w:rPr>
          <w:rFonts w:asciiTheme="majorHAnsi" w:hAnsiTheme="majorHAnsi" w:cstheme="majorHAnsi"/>
        </w:rPr>
        <w:t xml:space="preserve">  </w:t>
      </w:r>
    </w:p>
    <w:p w:rsidR="002B0185" w:rsidRPr="009E4EF6" w:rsidRDefault="002B0185" w:rsidP="00481EC1">
      <w:pPr>
        <w:ind w:left="360"/>
        <w:rPr>
          <w:rFonts w:asciiTheme="majorHAnsi" w:hAnsiTheme="majorHAnsi" w:cstheme="majorHAnsi"/>
        </w:rPr>
      </w:pPr>
      <w:r w:rsidRPr="009E4EF6">
        <w:rPr>
          <w:rFonts w:asciiTheme="majorHAnsi" w:hAnsiTheme="majorHAnsi" w:cstheme="majorHAnsi"/>
        </w:rPr>
        <w:t>Make the following changes on the Save dialog:</w:t>
      </w:r>
    </w:p>
    <w:p w:rsidR="002B0185" w:rsidRPr="009E4EF6" w:rsidRDefault="002B0185" w:rsidP="00481EC1">
      <w:pPr>
        <w:ind w:left="360"/>
        <w:rPr>
          <w:rFonts w:asciiTheme="majorHAnsi" w:hAnsiTheme="majorHAnsi" w:cstheme="majorHAnsi"/>
        </w:rPr>
      </w:pPr>
    </w:p>
    <w:p w:rsidR="002B0185" w:rsidRPr="009E4EF6" w:rsidRDefault="002B0185"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Be sure to keep the default file location.</w:t>
      </w:r>
    </w:p>
    <w:p w:rsidR="002B0185" w:rsidRPr="00E51BCC" w:rsidRDefault="002B0185"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Format</w:t>
      </w:r>
      <w:r w:rsidRPr="009E4EF6">
        <w:rPr>
          <w:rFonts w:asciiTheme="majorHAnsi" w:hAnsiTheme="majorHAnsi" w:cstheme="majorHAnsi"/>
        </w:rPr>
        <w:t xml:space="preserve"> to </w:t>
      </w:r>
      <w:r w:rsidRPr="009E4EF6">
        <w:rPr>
          <w:rFonts w:asciiTheme="majorHAnsi" w:hAnsiTheme="majorHAnsi" w:cstheme="majorHAnsi"/>
          <w:b/>
        </w:rPr>
        <w:t>Excel Macro-Enabled Template (.xltm)</w:t>
      </w:r>
      <w:r w:rsidR="00E51BCC" w:rsidRPr="00E51BCC">
        <w:rPr>
          <w:rFonts w:asciiTheme="majorHAnsi" w:hAnsiTheme="majorHAnsi" w:cstheme="majorHAnsi"/>
          <w:bCs/>
        </w:rPr>
        <w:t>.</w:t>
      </w:r>
    </w:p>
    <w:p w:rsidR="00E51BCC" w:rsidRPr="00E51BCC" w:rsidRDefault="00E51BCC" w:rsidP="00E51BCC">
      <w:pPr>
        <w:pStyle w:val="ListParagraph"/>
        <w:numPr>
          <w:ilvl w:val="0"/>
          <w:numId w:val="19"/>
        </w:numPr>
        <w:spacing w:line="276" w:lineRule="auto"/>
        <w:ind w:left="1080"/>
        <w:rPr>
          <w:rFonts w:asciiTheme="majorHAnsi" w:hAnsiTheme="majorHAnsi" w:cstheme="majorHAnsi"/>
          <w:bCs/>
        </w:rPr>
      </w:pPr>
      <w:r w:rsidRPr="00E51BCC">
        <w:rPr>
          <w:rFonts w:asciiTheme="majorHAnsi" w:hAnsiTheme="majorHAnsi" w:cstheme="majorHAnsi"/>
          <w:b/>
        </w:rPr>
        <w:t>N.B.</w:t>
      </w:r>
      <w:r w:rsidRPr="00E51BCC">
        <w:rPr>
          <w:rFonts w:asciiTheme="majorHAnsi" w:hAnsiTheme="majorHAnsi" w:cstheme="majorHAnsi"/>
          <w:bCs/>
        </w:rPr>
        <w:t xml:space="preserve"> </w:t>
      </w:r>
      <w:r>
        <w:rPr>
          <w:rFonts w:asciiTheme="majorHAnsi" w:hAnsiTheme="majorHAnsi" w:cstheme="majorHAnsi"/>
          <w:bCs/>
        </w:rPr>
        <w:t xml:space="preserve"> </w:t>
      </w:r>
      <w:r w:rsidRPr="00E51BCC">
        <w:rPr>
          <w:rFonts w:asciiTheme="majorHAnsi" w:hAnsiTheme="majorHAnsi" w:cstheme="majorHAnsi"/>
          <w:bCs/>
        </w:rPr>
        <w:t xml:space="preserve">The eQuit template </w:t>
      </w:r>
      <w:r w:rsidRPr="00E51BCC">
        <w:rPr>
          <w:rFonts w:asciiTheme="majorHAnsi" w:hAnsiTheme="majorHAnsi" w:cstheme="majorHAnsi"/>
          <w:b/>
        </w:rPr>
        <w:t>must</w:t>
      </w:r>
      <w:r w:rsidRPr="00E51BCC">
        <w:rPr>
          <w:rFonts w:asciiTheme="majorHAnsi" w:hAnsiTheme="majorHAnsi" w:cstheme="majorHAnsi"/>
          <w:bCs/>
        </w:rPr>
        <w:t xml:space="preserve"> be Macro-Enabled!</w:t>
      </w:r>
    </w:p>
    <w:p w:rsidR="002B0185" w:rsidRPr="009E4EF6" w:rsidRDefault="002B0185"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Name</w:t>
      </w:r>
      <w:r w:rsidRPr="009E4EF6">
        <w:rPr>
          <w:rFonts w:asciiTheme="majorHAnsi" w:hAnsiTheme="majorHAnsi" w:cstheme="majorHAnsi"/>
        </w:rPr>
        <w:t xml:space="preserve"> to something identifiable (</w:t>
      </w:r>
      <w:r w:rsidR="00787FF4" w:rsidRPr="009E4EF6">
        <w:rPr>
          <w:rFonts w:asciiTheme="majorHAnsi" w:hAnsiTheme="majorHAnsi" w:cstheme="majorHAnsi"/>
        </w:rPr>
        <w:t>for example</w:t>
      </w:r>
      <w:r w:rsidRPr="009E4EF6">
        <w:rPr>
          <w:rFonts w:asciiTheme="majorHAnsi" w:hAnsiTheme="majorHAnsi" w:cstheme="majorHAnsi"/>
        </w:rPr>
        <w:t xml:space="preserve"> Equitable Distribution </w:t>
      </w:r>
      <w:r w:rsidR="00787FF4" w:rsidRPr="009E4EF6">
        <w:rPr>
          <w:rFonts w:asciiTheme="majorHAnsi" w:hAnsiTheme="majorHAnsi" w:cstheme="majorHAnsi"/>
        </w:rPr>
        <w:t>Template</w:t>
      </w:r>
      <w:r w:rsidRPr="009E4EF6">
        <w:rPr>
          <w:rFonts w:asciiTheme="majorHAnsi" w:hAnsiTheme="majorHAnsi" w:cstheme="majorHAnsi"/>
        </w:rPr>
        <w:t xml:space="preserve"> v</w:t>
      </w:r>
      <w:r w:rsidR="0097393F" w:rsidRPr="009E4EF6">
        <w:rPr>
          <w:rFonts w:asciiTheme="majorHAnsi" w:hAnsiTheme="majorHAnsi" w:cstheme="majorHAnsi"/>
        </w:rPr>
        <w:t>32.17</w:t>
      </w:r>
      <w:r w:rsidRPr="009E4EF6">
        <w:rPr>
          <w:rFonts w:asciiTheme="majorHAnsi" w:hAnsiTheme="majorHAnsi" w:cstheme="majorHAnsi"/>
        </w:rPr>
        <w:t>.xltm)</w:t>
      </w:r>
    </w:p>
    <w:p w:rsidR="002B0185" w:rsidRPr="009E4EF6" w:rsidRDefault="00E114F9"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Select</w:t>
      </w:r>
      <w:r w:rsidR="002B0185" w:rsidRPr="009E4EF6">
        <w:rPr>
          <w:rFonts w:asciiTheme="majorHAnsi" w:hAnsiTheme="majorHAnsi" w:cstheme="majorHAnsi"/>
        </w:rPr>
        <w:t xml:space="preserve"> </w:t>
      </w:r>
      <w:r w:rsidR="002B0185" w:rsidRPr="009E4EF6">
        <w:rPr>
          <w:rFonts w:asciiTheme="majorHAnsi" w:hAnsiTheme="majorHAnsi" w:cstheme="majorHAnsi"/>
          <w:b/>
        </w:rPr>
        <w:t>Save</w:t>
      </w:r>
      <w:r w:rsidR="002B0185" w:rsidRPr="009E4EF6">
        <w:rPr>
          <w:rFonts w:asciiTheme="majorHAnsi" w:hAnsiTheme="majorHAnsi" w:cstheme="majorHAnsi"/>
        </w:rPr>
        <w:t>, and then close Excel.</w:t>
      </w:r>
    </w:p>
    <w:p w:rsidR="002B0185" w:rsidRPr="009E4EF6" w:rsidRDefault="002B0185" w:rsidP="00481EC1">
      <w:pPr>
        <w:spacing w:line="276" w:lineRule="auto"/>
        <w:ind w:left="360"/>
        <w:rPr>
          <w:rFonts w:asciiTheme="majorHAnsi" w:hAnsiTheme="majorHAnsi" w:cstheme="majorHAnsi"/>
        </w:rPr>
      </w:pPr>
    </w:p>
    <w:p w:rsidR="002B0185" w:rsidRPr="009E4EF6" w:rsidRDefault="002B0185" w:rsidP="00481EC1">
      <w:pPr>
        <w:ind w:left="360"/>
        <w:rPr>
          <w:rFonts w:asciiTheme="majorHAnsi" w:hAnsiTheme="majorHAnsi" w:cstheme="majorHAnsi"/>
        </w:rPr>
      </w:pPr>
    </w:p>
    <w:p w:rsidR="002B0185" w:rsidRPr="009E4EF6" w:rsidRDefault="002B0185" w:rsidP="00481EC1">
      <w:pPr>
        <w:spacing w:line="276" w:lineRule="auto"/>
        <w:rPr>
          <w:rFonts w:asciiTheme="majorHAnsi" w:hAnsiTheme="majorHAnsi" w:cstheme="majorHAnsi"/>
        </w:rPr>
      </w:pPr>
      <w:r w:rsidRPr="009E4EF6">
        <w:rPr>
          <w:rFonts w:asciiTheme="majorHAnsi" w:hAnsiTheme="majorHAnsi" w:cstheme="majorHAnsi"/>
        </w:rPr>
        <w:t xml:space="preserve">                    </w:t>
      </w:r>
      <w:r w:rsidRPr="009E4EF6">
        <w:rPr>
          <w:rFonts w:asciiTheme="majorHAnsi" w:hAnsiTheme="majorHAnsi" w:cstheme="majorHAnsi"/>
          <w:noProof/>
        </w:rPr>
        <w:drawing>
          <wp:inline distT="0" distB="0" distL="0" distR="0" wp14:anchorId="3BEB7281" wp14:editId="52949927">
            <wp:extent cx="4602718" cy="3635164"/>
            <wp:effectExtent l="101600" t="101600" r="147320" b="149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e as template.png"/>
                    <pic:cNvPicPr/>
                  </pic:nvPicPr>
                  <pic:blipFill>
                    <a:blip r:embed="rId126">
                      <a:extLst>
                        <a:ext uri="{28A0092B-C50C-407E-A947-70E740481C1C}">
                          <a14:useLocalDpi xmlns:a14="http://schemas.microsoft.com/office/drawing/2010/main" val="0"/>
                        </a:ext>
                      </a:extLst>
                    </a:blip>
                    <a:stretch>
                      <a:fillRect/>
                    </a:stretch>
                  </pic:blipFill>
                  <pic:spPr>
                    <a:xfrm>
                      <a:off x="0" y="0"/>
                      <a:ext cx="4602718" cy="3635164"/>
                    </a:xfrm>
                    <a:prstGeom prst="rect">
                      <a:avLst/>
                    </a:prstGeom>
                    <a:effectLst>
                      <a:outerShdw blurRad="139700" dist="38100" dir="2700000" algn="tl" rotWithShape="0">
                        <a:prstClr val="black">
                          <a:alpha val="40000"/>
                        </a:prstClr>
                      </a:outerShdw>
                    </a:effectLst>
                  </pic:spPr>
                </pic:pic>
              </a:graphicData>
            </a:graphic>
          </wp:inline>
        </w:drawing>
      </w:r>
    </w:p>
    <w:p w:rsidR="002B0185" w:rsidRPr="009E4EF6" w:rsidRDefault="002B0185"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rPr>
          <w:rFonts w:asciiTheme="majorHAnsi" w:hAnsiTheme="majorHAnsi" w:cstheme="majorHAnsi"/>
        </w:rPr>
      </w:pPr>
    </w:p>
    <w:p w:rsidR="00EC789A" w:rsidRDefault="00EC789A">
      <w:pPr>
        <w:rPr>
          <w:rFonts w:asciiTheme="majorHAnsi" w:hAnsiTheme="majorHAnsi" w:cstheme="majorHAnsi"/>
          <w:b/>
          <w:bCs/>
          <w:sz w:val="28"/>
          <w:szCs w:val="28"/>
        </w:rPr>
      </w:pPr>
      <w:bookmarkStart w:id="148" w:name="_Create_a_New"/>
      <w:bookmarkEnd w:id="148"/>
      <w:r>
        <w:br w:type="page"/>
      </w:r>
    </w:p>
    <w:p w:rsidR="00C4286E" w:rsidRPr="009E4EF6" w:rsidRDefault="00C51253" w:rsidP="00A50795">
      <w:pPr>
        <w:pStyle w:val="Heading2"/>
      </w:pPr>
      <w:bookmarkStart w:id="149" w:name="_Toc32927811"/>
      <w:r w:rsidRPr="009E4EF6">
        <w:t>Creat</w:t>
      </w:r>
      <w:r w:rsidR="002017D3" w:rsidRPr="009E4EF6">
        <w:t>e</w:t>
      </w:r>
      <w:r w:rsidR="00651BE6" w:rsidRPr="009E4EF6">
        <w:t xml:space="preserve"> </w:t>
      </w:r>
      <w:r w:rsidR="000965A7" w:rsidRPr="009E4EF6">
        <w:t>a</w:t>
      </w:r>
      <w:r w:rsidR="00651BE6" w:rsidRPr="009E4EF6">
        <w:t xml:space="preserve"> </w:t>
      </w:r>
      <w:r w:rsidR="0012352D" w:rsidRPr="009E4EF6">
        <w:t>N</w:t>
      </w:r>
      <w:r w:rsidR="00651BE6" w:rsidRPr="009E4EF6">
        <w:t xml:space="preserve">ew </w:t>
      </w:r>
      <w:r w:rsidR="0012352D" w:rsidRPr="009E4EF6">
        <w:t>S</w:t>
      </w:r>
      <w:r w:rsidRPr="009E4EF6">
        <w:t>preadsheet</w:t>
      </w:r>
      <w:bookmarkEnd w:id="149"/>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Once you have saved the spreadsheet as a template, you </w:t>
      </w:r>
      <w:r w:rsidR="00C51253" w:rsidRPr="009E4EF6">
        <w:rPr>
          <w:rFonts w:asciiTheme="majorHAnsi" w:hAnsiTheme="majorHAnsi" w:cstheme="majorHAnsi"/>
        </w:rPr>
        <w:t>open new</w:t>
      </w:r>
      <w:r w:rsidRPr="009E4EF6">
        <w:rPr>
          <w:rFonts w:asciiTheme="majorHAnsi" w:hAnsiTheme="majorHAnsi" w:cstheme="majorHAnsi"/>
        </w:rPr>
        <w:t xml:space="preserve"> spreadsheet</w:t>
      </w:r>
      <w:r w:rsidR="00C51253" w:rsidRPr="009E4EF6">
        <w:rPr>
          <w:rFonts w:asciiTheme="majorHAnsi" w:hAnsiTheme="majorHAnsi" w:cstheme="majorHAnsi"/>
        </w:rPr>
        <w:t>s</w:t>
      </w:r>
      <w:r w:rsidRPr="009E4EF6">
        <w:rPr>
          <w:rFonts w:asciiTheme="majorHAnsi" w:hAnsiTheme="majorHAnsi" w:cstheme="majorHAnsi"/>
        </w:rPr>
        <w:t xml:space="preserve"> </w:t>
      </w:r>
      <w:r w:rsidR="00C51253" w:rsidRPr="009E4EF6">
        <w:rPr>
          <w:rFonts w:asciiTheme="majorHAnsi" w:hAnsiTheme="majorHAnsi" w:cstheme="majorHAnsi"/>
        </w:rPr>
        <w:t>using</w:t>
      </w:r>
      <w:r w:rsidRPr="009E4EF6">
        <w:rPr>
          <w:rFonts w:asciiTheme="majorHAnsi" w:hAnsiTheme="majorHAnsi" w:cstheme="majorHAnsi"/>
        </w:rPr>
        <w:t xml:space="preserve"> the Personal Templates tab in Excel.  You no longer need to </w:t>
      </w:r>
      <w:r w:rsidR="00E114F9" w:rsidRPr="009E4EF6">
        <w:rPr>
          <w:rFonts w:asciiTheme="majorHAnsi" w:hAnsiTheme="majorHAnsi" w:cstheme="majorHAnsi"/>
        </w:rPr>
        <w:t>access</w:t>
      </w:r>
      <w:r w:rsidRPr="009E4EF6">
        <w:rPr>
          <w:rFonts w:asciiTheme="majorHAnsi" w:hAnsiTheme="majorHAnsi" w:cstheme="majorHAnsi"/>
        </w:rPr>
        <w:t xml:space="preserve"> the spreadsheet that you downloaded from </w:t>
      </w:r>
      <w:r w:rsidR="00AC754F" w:rsidRPr="009E4EF6">
        <w:rPr>
          <w:rFonts w:asciiTheme="majorHAnsi" w:hAnsiTheme="majorHAnsi" w:cstheme="majorHAnsi"/>
        </w:rPr>
        <w:t>the 9</w:t>
      </w:r>
      <w:r w:rsidR="00AC754F" w:rsidRPr="009E4EF6">
        <w:rPr>
          <w:rFonts w:asciiTheme="majorHAnsi" w:hAnsiTheme="majorHAnsi" w:cstheme="majorHAnsi"/>
          <w:vertAlign w:val="superscript"/>
        </w:rPr>
        <w:t>th</w:t>
      </w:r>
      <w:r w:rsidR="00AC754F" w:rsidRPr="009E4EF6">
        <w:rPr>
          <w:rFonts w:asciiTheme="majorHAnsi" w:hAnsiTheme="majorHAnsi" w:cstheme="majorHAnsi"/>
        </w:rPr>
        <w:t xml:space="preserve"> Circuit</w:t>
      </w:r>
      <w:r w:rsidRPr="009E4EF6">
        <w:rPr>
          <w:rFonts w:asciiTheme="majorHAnsi" w:hAnsiTheme="majorHAnsi" w:cstheme="majorHAnsi"/>
        </w:rPr>
        <w:t xml:space="preserve"> website.</w:t>
      </w:r>
    </w:p>
    <w:p w:rsidR="00C51253" w:rsidRPr="009E4EF6" w:rsidRDefault="00C51253" w:rsidP="00481EC1">
      <w:pPr>
        <w:ind w:left="720"/>
        <w:rPr>
          <w:rFonts w:asciiTheme="majorHAnsi" w:hAnsiTheme="majorHAnsi" w:cstheme="majorHAnsi"/>
        </w:rPr>
      </w:pPr>
    </w:p>
    <w:p w:rsidR="00C51253" w:rsidRPr="009E4EF6" w:rsidRDefault="00C51253" w:rsidP="00A50795">
      <w:pPr>
        <w:pStyle w:val="Heading2"/>
      </w:pPr>
      <w:bookmarkStart w:id="150" w:name="_Toc32927812"/>
      <w:r w:rsidRPr="009E4EF6">
        <w:t xml:space="preserve">•  Instructions </w:t>
      </w:r>
      <w:r w:rsidR="002B61E7" w:rsidRPr="009E4EF6">
        <w:t>for</w:t>
      </w:r>
      <w:r w:rsidRPr="009E4EF6">
        <w:t xml:space="preserve"> Windows PC</w:t>
      </w:r>
      <w:bookmarkEnd w:id="150"/>
    </w:p>
    <w:p w:rsidR="00C51253" w:rsidRPr="009E4EF6" w:rsidRDefault="00C51253" w:rsidP="00481EC1">
      <w:pPr>
        <w:rPr>
          <w:rFonts w:asciiTheme="majorHAnsi" w:hAnsiTheme="majorHAnsi" w:cstheme="majorHAnsi"/>
        </w:rPr>
      </w:pPr>
    </w:p>
    <w:p w:rsidR="00C51253" w:rsidRPr="009E4EF6" w:rsidRDefault="00C51253" w:rsidP="00481EC1">
      <w:pPr>
        <w:spacing w:line="276" w:lineRule="auto"/>
        <w:ind w:left="360"/>
        <w:rPr>
          <w:rFonts w:asciiTheme="majorHAnsi" w:hAnsiTheme="majorHAnsi" w:cstheme="majorHAnsi"/>
        </w:rPr>
      </w:pPr>
      <w:r w:rsidRPr="009E4EF6">
        <w:rPr>
          <w:rFonts w:asciiTheme="majorHAnsi" w:hAnsiTheme="majorHAnsi" w:cstheme="majorHAnsi"/>
        </w:rPr>
        <w:t>To create a new spreadsheet from your Equitable Distribution Spreadsheet template:</w:t>
      </w:r>
    </w:p>
    <w:p w:rsidR="00C51253" w:rsidRPr="009E4EF6" w:rsidRDefault="00C51253" w:rsidP="00481EC1">
      <w:pPr>
        <w:spacing w:line="276" w:lineRule="auto"/>
        <w:ind w:left="360"/>
        <w:rPr>
          <w:rFonts w:asciiTheme="majorHAnsi" w:hAnsiTheme="majorHAnsi" w:cstheme="majorHAnsi"/>
        </w:rPr>
      </w:pP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Open Excel</w:t>
      </w:r>
    </w:p>
    <w:p w:rsidR="00C51253" w:rsidRPr="009E4EF6" w:rsidRDefault="00E114F9"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Select</w:t>
      </w:r>
      <w:r w:rsidR="00C51253" w:rsidRPr="009E4EF6">
        <w:rPr>
          <w:rFonts w:asciiTheme="majorHAnsi" w:hAnsiTheme="majorHAnsi" w:cstheme="majorHAnsi"/>
        </w:rPr>
        <w:t xml:space="preserve"> </w:t>
      </w:r>
      <w:r w:rsidR="00C51253" w:rsidRPr="009E4EF6">
        <w:rPr>
          <w:rFonts w:asciiTheme="majorHAnsi" w:hAnsiTheme="majorHAnsi" w:cstheme="majorHAnsi"/>
          <w:b/>
        </w:rPr>
        <w:t xml:space="preserve">File &gt; New </w:t>
      </w:r>
      <w:r w:rsidR="00C51253" w:rsidRPr="009E4EF6">
        <w:rPr>
          <w:rFonts w:asciiTheme="majorHAnsi" w:hAnsiTheme="majorHAnsi" w:cstheme="majorHAnsi"/>
        </w:rPr>
        <w:t>(</w:t>
      </w:r>
      <w:r w:rsidR="005F7E6F" w:rsidRPr="009E4EF6">
        <w:rPr>
          <w:rFonts w:asciiTheme="majorHAnsi" w:hAnsiTheme="majorHAnsi" w:cstheme="majorHAnsi"/>
        </w:rPr>
        <w:t xml:space="preserve">do </w:t>
      </w:r>
      <w:r w:rsidR="00C51253" w:rsidRPr="009E4EF6">
        <w:rPr>
          <w:rFonts w:asciiTheme="majorHAnsi" w:hAnsiTheme="majorHAnsi" w:cstheme="majorHAnsi"/>
        </w:rPr>
        <w:t xml:space="preserve">not </w:t>
      </w:r>
      <w:r w:rsidR="005F7E6F" w:rsidRPr="009E4EF6">
        <w:rPr>
          <w:rFonts w:asciiTheme="majorHAnsi" w:hAnsiTheme="majorHAnsi" w:cstheme="majorHAnsi"/>
        </w:rPr>
        <w:t xml:space="preserve">use </w:t>
      </w:r>
      <w:r w:rsidR="00C51253" w:rsidRPr="009E4EF6">
        <w:rPr>
          <w:rFonts w:asciiTheme="majorHAnsi" w:hAnsiTheme="majorHAnsi" w:cstheme="majorHAnsi"/>
        </w:rPr>
        <w:t>File &gt; Ope</w:t>
      </w:r>
      <w:r w:rsidR="005F7E6F" w:rsidRPr="009E4EF6">
        <w:rPr>
          <w:rFonts w:asciiTheme="majorHAnsi" w:hAnsiTheme="majorHAnsi" w:cstheme="majorHAnsi"/>
        </w:rPr>
        <w:t>n!</w:t>
      </w:r>
      <w:r w:rsidR="00C51253" w:rsidRPr="009E4EF6">
        <w:rPr>
          <w:rFonts w:asciiTheme="majorHAnsi" w:hAnsiTheme="majorHAnsi" w:cstheme="majorHAnsi"/>
        </w:rPr>
        <w:t>)</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Switch to the </w:t>
      </w:r>
      <w:r w:rsidRPr="009E4EF6">
        <w:rPr>
          <w:rFonts w:asciiTheme="majorHAnsi" w:hAnsiTheme="majorHAnsi" w:cstheme="majorHAnsi"/>
          <w:b/>
        </w:rPr>
        <w:t>Personal tab</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Double-click on the </w:t>
      </w:r>
      <w:r w:rsidRPr="009E4EF6">
        <w:rPr>
          <w:rFonts w:asciiTheme="majorHAnsi" w:hAnsiTheme="majorHAnsi" w:cstheme="majorHAnsi"/>
          <w:b/>
        </w:rPr>
        <w:t xml:space="preserve">Equitable Distribution </w:t>
      </w:r>
      <w:r w:rsidR="00787FF4" w:rsidRPr="009E4EF6">
        <w:rPr>
          <w:rFonts w:asciiTheme="majorHAnsi" w:hAnsiTheme="majorHAnsi" w:cstheme="majorHAnsi"/>
          <w:b/>
        </w:rPr>
        <w:t>Template</w:t>
      </w:r>
      <w:r w:rsidRPr="009E4EF6">
        <w:rPr>
          <w:rFonts w:asciiTheme="majorHAnsi" w:hAnsiTheme="majorHAnsi" w:cstheme="majorHAnsi"/>
          <w:b/>
        </w:rPr>
        <w:t xml:space="preserve"> v</w:t>
      </w:r>
      <w:r w:rsidR="000965A7" w:rsidRPr="009E4EF6">
        <w:rPr>
          <w:rFonts w:asciiTheme="majorHAnsi" w:hAnsiTheme="majorHAnsi" w:cstheme="majorHAnsi"/>
          <w:b/>
        </w:rPr>
        <w:t>32.17</w:t>
      </w:r>
      <w:r w:rsidRPr="009E4EF6">
        <w:rPr>
          <w:rFonts w:asciiTheme="majorHAnsi" w:hAnsiTheme="majorHAnsi" w:cstheme="majorHAnsi"/>
        </w:rPr>
        <w:t xml:space="preserve"> </w:t>
      </w:r>
      <w:r w:rsidR="00787FF4" w:rsidRPr="009E4EF6">
        <w:rPr>
          <w:rFonts w:asciiTheme="majorHAnsi" w:hAnsiTheme="majorHAnsi" w:cstheme="majorHAnsi"/>
        </w:rPr>
        <w:t>shortcut</w:t>
      </w:r>
      <w:r w:rsidRPr="009E4EF6">
        <w:rPr>
          <w:rFonts w:asciiTheme="majorHAnsi" w:hAnsiTheme="majorHAnsi" w:cstheme="majorHAnsi"/>
        </w:rPr>
        <w:t>.</w:t>
      </w:r>
    </w:p>
    <w:p w:rsidR="00C51253" w:rsidRPr="009E4EF6" w:rsidRDefault="00C51253" w:rsidP="00481EC1">
      <w:pPr>
        <w:spacing w:line="276" w:lineRule="auto"/>
        <w:ind w:left="360"/>
        <w:rPr>
          <w:rFonts w:asciiTheme="majorHAnsi" w:hAnsiTheme="majorHAnsi" w:cstheme="majorHAnsi"/>
        </w:rPr>
      </w:pPr>
    </w:p>
    <w:p w:rsidR="005F7E6F" w:rsidRPr="009E4EF6" w:rsidRDefault="00DA3177" w:rsidP="00481EC1">
      <w:pPr>
        <w:spacing w:line="276" w:lineRule="auto"/>
        <w:ind w:left="360"/>
        <w:rPr>
          <w:rFonts w:asciiTheme="majorHAnsi" w:hAnsiTheme="majorHAnsi" w:cstheme="majorHAnsi"/>
        </w:rPr>
      </w:pPr>
      <w:r w:rsidRPr="009E4EF6">
        <w:rPr>
          <w:rFonts w:asciiTheme="majorHAnsi" w:hAnsiTheme="majorHAnsi" w:cstheme="majorHAnsi"/>
        </w:rPr>
        <w:t xml:space="preserve">  </w:t>
      </w:r>
      <w:r w:rsidR="005F7E6F" w:rsidRPr="009E4EF6">
        <w:rPr>
          <w:rFonts w:asciiTheme="majorHAnsi" w:hAnsiTheme="majorHAnsi" w:cstheme="majorHAnsi"/>
          <w:noProof/>
        </w:rPr>
        <w:drawing>
          <wp:inline distT="0" distB="0" distL="0" distR="0">
            <wp:extent cx="5386812" cy="376652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spreadsheet (PC).png"/>
                    <pic:cNvPicPr/>
                  </pic:nvPicPr>
                  <pic:blipFill>
                    <a:blip r:embed="rId127">
                      <a:extLst>
                        <a:ext uri="{28A0092B-C50C-407E-A947-70E740481C1C}">
                          <a14:useLocalDpi xmlns:a14="http://schemas.microsoft.com/office/drawing/2010/main" val="0"/>
                        </a:ext>
                      </a:extLst>
                    </a:blip>
                    <a:stretch>
                      <a:fillRect/>
                    </a:stretch>
                  </pic:blipFill>
                  <pic:spPr>
                    <a:xfrm>
                      <a:off x="0" y="0"/>
                      <a:ext cx="5393064" cy="3770897"/>
                    </a:xfrm>
                    <a:prstGeom prst="rect">
                      <a:avLst/>
                    </a:prstGeom>
                  </pic:spPr>
                </pic:pic>
              </a:graphicData>
            </a:graphic>
          </wp:inline>
        </w:drawing>
      </w:r>
    </w:p>
    <w:p w:rsidR="005F7E6F" w:rsidRPr="009E4EF6" w:rsidRDefault="005F7E6F" w:rsidP="00481EC1">
      <w:pPr>
        <w:ind w:left="360"/>
        <w:rPr>
          <w:rFonts w:asciiTheme="majorHAnsi" w:hAnsiTheme="majorHAnsi" w:cstheme="majorHAnsi"/>
        </w:rPr>
      </w:pPr>
    </w:p>
    <w:p w:rsidR="005F7E6F" w:rsidRPr="009E4EF6" w:rsidRDefault="005F7E6F" w:rsidP="00481EC1">
      <w:pPr>
        <w:ind w:left="360"/>
        <w:rPr>
          <w:rFonts w:asciiTheme="majorHAnsi" w:hAnsiTheme="majorHAnsi" w:cstheme="majorHAnsi"/>
        </w:rPr>
      </w:pPr>
      <w:r w:rsidRPr="009E4EF6">
        <w:rPr>
          <w:rFonts w:asciiTheme="majorHAnsi" w:hAnsiTheme="majorHAnsi" w:cstheme="majorHAnsi"/>
        </w:rPr>
        <w:t xml:space="preserve">Excel </w:t>
      </w:r>
      <w:r w:rsidR="00E114F9" w:rsidRPr="009E4EF6">
        <w:rPr>
          <w:rFonts w:asciiTheme="majorHAnsi" w:hAnsiTheme="majorHAnsi" w:cstheme="majorHAnsi"/>
        </w:rPr>
        <w:t>will start</w:t>
      </w:r>
      <w:r w:rsidRPr="009E4EF6">
        <w:rPr>
          <w:rFonts w:asciiTheme="majorHAnsi" w:hAnsiTheme="majorHAnsi" w:cstheme="majorHAnsi"/>
        </w:rPr>
        <w:t xml:space="preserve"> a new spreadsheet.  After you have entered in all your data, all that remains is for you to save it as an Excel file using a file name you associate with your case.</w:t>
      </w:r>
    </w:p>
    <w:p w:rsidR="00C51253" w:rsidRPr="009E4EF6" w:rsidRDefault="00C51253" w:rsidP="00481EC1">
      <w:pPr>
        <w:spacing w:line="276" w:lineRule="auto"/>
        <w:ind w:left="360"/>
        <w:rPr>
          <w:rFonts w:asciiTheme="majorHAnsi" w:hAnsiTheme="majorHAnsi" w:cstheme="majorHAnsi"/>
        </w:rPr>
      </w:pPr>
    </w:p>
    <w:p w:rsidR="00C51253" w:rsidRPr="009E4EF6" w:rsidRDefault="00144537" w:rsidP="00481EC1">
      <w:pPr>
        <w:ind w:left="360"/>
        <w:rPr>
          <w:rFonts w:asciiTheme="majorHAnsi" w:hAnsiTheme="majorHAnsi" w:cstheme="majorHAnsi"/>
        </w:rPr>
      </w:pPr>
      <w:r w:rsidRPr="009E4EF6">
        <w:rPr>
          <w:rFonts w:asciiTheme="majorHAnsi" w:hAnsiTheme="majorHAnsi" w:cstheme="majorHAnsi"/>
          <w:b/>
        </w:rPr>
        <w:t>Important</w:t>
      </w:r>
      <w:r w:rsidR="00765E19" w:rsidRPr="009E4EF6">
        <w:rPr>
          <w:rFonts w:asciiTheme="majorHAnsi" w:hAnsiTheme="majorHAnsi" w:cstheme="majorHAnsi"/>
        </w:rPr>
        <w:t xml:space="preserve">:  </w:t>
      </w:r>
      <w:r w:rsidR="00765E19" w:rsidRPr="009E4EF6">
        <w:rPr>
          <w:rFonts w:asciiTheme="majorHAnsi" w:hAnsiTheme="majorHAnsi" w:cstheme="majorHAnsi"/>
          <w:b/>
        </w:rPr>
        <w:t>ALWAYS</w:t>
      </w:r>
      <w:r w:rsidR="00765E19" w:rsidRPr="009E4EF6">
        <w:rPr>
          <w:rFonts w:asciiTheme="majorHAnsi" w:hAnsiTheme="majorHAnsi" w:cstheme="majorHAnsi"/>
        </w:rPr>
        <w:t xml:space="preserve"> save your data as a</w:t>
      </w:r>
      <w:r w:rsidR="00E114F9" w:rsidRPr="009E4EF6">
        <w:rPr>
          <w:rFonts w:asciiTheme="majorHAnsi" w:hAnsiTheme="majorHAnsi" w:cstheme="majorHAnsi"/>
        </w:rPr>
        <w:t>n</w:t>
      </w:r>
      <w:r w:rsidR="00765E19" w:rsidRPr="009E4EF6">
        <w:rPr>
          <w:rFonts w:asciiTheme="majorHAnsi" w:hAnsiTheme="majorHAnsi" w:cstheme="majorHAnsi"/>
        </w:rPr>
        <w:t xml:space="preserve"> </w:t>
      </w:r>
      <w:r w:rsidR="00E114F9" w:rsidRPr="009E4EF6">
        <w:rPr>
          <w:rFonts w:asciiTheme="majorHAnsi" w:hAnsiTheme="majorHAnsi" w:cstheme="majorHAnsi"/>
          <w:b/>
        </w:rPr>
        <w:t>Excel M</w:t>
      </w:r>
      <w:r w:rsidR="00765E19" w:rsidRPr="009E4EF6">
        <w:rPr>
          <w:rFonts w:asciiTheme="majorHAnsi" w:hAnsiTheme="majorHAnsi" w:cstheme="majorHAnsi"/>
          <w:b/>
        </w:rPr>
        <w:t>acro-</w:t>
      </w:r>
      <w:r w:rsidR="00E114F9" w:rsidRPr="009E4EF6">
        <w:rPr>
          <w:rFonts w:asciiTheme="majorHAnsi" w:hAnsiTheme="majorHAnsi" w:cstheme="majorHAnsi"/>
          <w:b/>
        </w:rPr>
        <w:t>E</w:t>
      </w:r>
      <w:r w:rsidR="00765E19" w:rsidRPr="009E4EF6">
        <w:rPr>
          <w:rFonts w:asciiTheme="majorHAnsi" w:hAnsiTheme="majorHAnsi" w:cstheme="majorHAnsi"/>
          <w:b/>
        </w:rPr>
        <w:t xml:space="preserve">nabled </w:t>
      </w:r>
      <w:r w:rsidR="00E114F9" w:rsidRPr="009E4EF6">
        <w:rPr>
          <w:rFonts w:asciiTheme="majorHAnsi" w:hAnsiTheme="majorHAnsi" w:cstheme="majorHAnsi"/>
          <w:b/>
        </w:rPr>
        <w:t>F</w:t>
      </w:r>
      <w:r w:rsidR="002521D6" w:rsidRPr="009E4EF6">
        <w:rPr>
          <w:rFonts w:asciiTheme="majorHAnsi" w:hAnsiTheme="majorHAnsi" w:cstheme="majorHAnsi"/>
          <w:b/>
        </w:rPr>
        <w:t>ile</w:t>
      </w:r>
      <w:r w:rsidR="00765E19" w:rsidRPr="009E4EF6">
        <w:rPr>
          <w:rFonts w:asciiTheme="majorHAnsi" w:hAnsiTheme="majorHAnsi" w:cstheme="majorHAnsi"/>
        </w:rPr>
        <w:t xml:space="preserve"> (.</w:t>
      </w:r>
      <w:r w:rsidR="00765E19" w:rsidRPr="009E4EF6">
        <w:rPr>
          <w:rFonts w:asciiTheme="majorHAnsi" w:hAnsiTheme="majorHAnsi" w:cstheme="majorHAnsi"/>
          <w:b/>
        </w:rPr>
        <w:t>xlsm</w:t>
      </w:r>
      <w:r w:rsidR="00765E19" w:rsidRPr="009E4EF6">
        <w:rPr>
          <w:rFonts w:asciiTheme="majorHAnsi" w:hAnsiTheme="majorHAnsi" w:cstheme="majorHAnsi"/>
        </w:rPr>
        <w:t>) so the spreadsheet retain</w:t>
      </w:r>
      <w:r w:rsidR="002521D6" w:rsidRPr="009E4EF6">
        <w:rPr>
          <w:rFonts w:asciiTheme="majorHAnsi" w:hAnsiTheme="majorHAnsi" w:cstheme="majorHAnsi"/>
        </w:rPr>
        <w:t>s</w:t>
      </w:r>
      <w:r w:rsidR="00765E19" w:rsidRPr="009E4EF6">
        <w:rPr>
          <w:rFonts w:asciiTheme="majorHAnsi" w:hAnsiTheme="majorHAnsi" w:cstheme="majorHAnsi"/>
        </w:rPr>
        <w:t xml:space="preserve"> all the built-in functionality</w:t>
      </w:r>
      <w:r w:rsidR="002521D6" w:rsidRPr="009E4EF6">
        <w:rPr>
          <w:rFonts w:asciiTheme="majorHAnsi" w:hAnsiTheme="majorHAnsi" w:cstheme="majorHAnsi"/>
        </w:rPr>
        <w:t xml:space="preserve"> when you reopen it for editing</w:t>
      </w:r>
      <w:r w:rsidR="00765E19" w:rsidRPr="009E4EF6">
        <w:rPr>
          <w:rFonts w:asciiTheme="majorHAnsi" w:hAnsiTheme="majorHAnsi" w:cstheme="majorHAnsi"/>
        </w:rPr>
        <w:t>.</w:t>
      </w:r>
    </w:p>
    <w:p w:rsidR="00C51253" w:rsidRPr="009E4EF6" w:rsidRDefault="00C51253" w:rsidP="00A50795">
      <w:pPr>
        <w:pStyle w:val="Heading2"/>
      </w:pPr>
      <w:bookmarkStart w:id="151" w:name="_Toc32927813"/>
      <w:r w:rsidRPr="009E4EF6">
        <w:t xml:space="preserve">•  Instructions </w:t>
      </w:r>
      <w:r w:rsidR="002B61E7" w:rsidRPr="009E4EF6">
        <w:t>for</w:t>
      </w:r>
      <w:r w:rsidRPr="009E4EF6">
        <w:t xml:space="preserve"> Mac</w:t>
      </w:r>
      <w:bookmarkEnd w:id="151"/>
    </w:p>
    <w:p w:rsidR="00C51253" w:rsidRPr="009E4EF6" w:rsidRDefault="00C51253" w:rsidP="00481EC1">
      <w:pPr>
        <w:rPr>
          <w:rFonts w:asciiTheme="majorHAnsi" w:hAnsiTheme="majorHAnsi" w:cstheme="majorHAnsi"/>
        </w:rPr>
      </w:pPr>
    </w:p>
    <w:p w:rsidR="00C51253" w:rsidRPr="009E4EF6" w:rsidRDefault="00C51253" w:rsidP="00481EC1">
      <w:pPr>
        <w:spacing w:line="276" w:lineRule="auto"/>
        <w:ind w:left="360"/>
        <w:rPr>
          <w:rFonts w:asciiTheme="majorHAnsi" w:hAnsiTheme="majorHAnsi" w:cstheme="majorHAnsi"/>
        </w:rPr>
      </w:pPr>
      <w:r w:rsidRPr="009E4EF6">
        <w:rPr>
          <w:rFonts w:asciiTheme="majorHAnsi" w:hAnsiTheme="majorHAnsi" w:cstheme="majorHAnsi"/>
        </w:rPr>
        <w:t>To create a new spreadsheet from your Equitable Distribution Spreadsheet template:</w:t>
      </w:r>
    </w:p>
    <w:p w:rsidR="00C51253" w:rsidRPr="009E4EF6" w:rsidRDefault="00C51253" w:rsidP="00481EC1">
      <w:pPr>
        <w:spacing w:line="276" w:lineRule="auto"/>
        <w:ind w:left="360"/>
        <w:rPr>
          <w:rFonts w:asciiTheme="majorHAnsi" w:hAnsiTheme="majorHAnsi" w:cstheme="majorHAnsi"/>
        </w:rPr>
      </w:pP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Open Excel</w:t>
      </w:r>
    </w:p>
    <w:p w:rsidR="00C51253" w:rsidRPr="009E4EF6" w:rsidRDefault="00E114F9"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Select</w:t>
      </w:r>
      <w:r w:rsidR="00C51253" w:rsidRPr="009E4EF6">
        <w:rPr>
          <w:rFonts w:asciiTheme="majorHAnsi" w:hAnsiTheme="majorHAnsi" w:cstheme="majorHAnsi"/>
        </w:rPr>
        <w:t xml:space="preserve"> </w:t>
      </w:r>
      <w:r w:rsidR="00C51253" w:rsidRPr="009E4EF6">
        <w:rPr>
          <w:rFonts w:asciiTheme="majorHAnsi" w:hAnsiTheme="majorHAnsi" w:cstheme="majorHAnsi"/>
          <w:b/>
        </w:rPr>
        <w:t>File &gt; New</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Switch to the </w:t>
      </w:r>
      <w:r w:rsidRPr="009E4EF6">
        <w:rPr>
          <w:rFonts w:asciiTheme="majorHAnsi" w:hAnsiTheme="majorHAnsi" w:cstheme="majorHAnsi"/>
          <w:b/>
        </w:rPr>
        <w:t>Personal tab</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Double-click on the </w:t>
      </w:r>
      <w:r w:rsidRPr="009E4EF6">
        <w:rPr>
          <w:rFonts w:asciiTheme="majorHAnsi" w:hAnsiTheme="majorHAnsi" w:cstheme="majorHAnsi"/>
          <w:b/>
        </w:rPr>
        <w:t xml:space="preserve">Equitable Distribution </w:t>
      </w:r>
      <w:r w:rsidR="00787FF4" w:rsidRPr="009E4EF6">
        <w:rPr>
          <w:rFonts w:asciiTheme="majorHAnsi" w:hAnsiTheme="majorHAnsi" w:cstheme="majorHAnsi"/>
          <w:b/>
        </w:rPr>
        <w:t>Template</w:t>
      </w:r>
      <w:r w:rsidRPr="009E4EF6">
        <w:rPr>
          <w:rFonts w:asciiTheme="majorHAnsi" w:hAnsiTheme="majorHAnsi" w:cstheme="majorHAnsi"/>
          <w:b/>
        </w:rPr>
        <w:t xml:space="preserve"> v</w:t>
      </w:r>
      <w:r w:rsidR="00787FF4" w:rsidRPr="009E4EF6">
        <w:rPr>
          <w:rFonts w:asciiTheme="majorHAnsi" w:hAnsiTheme="majorHAnsi" w:cstheme="majorHAnsi"/>
          <w:b/>
        </w:rPr>
        <w:t>21</w:t>
      </w:r>
      <w:r w:rsidRPr="009E4EF6">
        <w:rPr>
          <w:rFonts w:asciiTheme="majorHAnsi" w:hAnsiTheme="majorHAnsi" w:cstheme="majorHAnsi"/>
          <w:b/>
        </w:rPr>
        <w:t>.0</w:t>
      </w:r>
      <w:r w:rsidRPr="009E4EF6">
        <w:rPr>
          <w:rFonts w:asciiTheme="majorHAnsi" w:hAnsiTheme="majorHAnsi" w:cstheme="majorHAnsi"/>
        </w:rPr>
        <w:t xml:space="preserve"> </w:t>
      </w:r>
      <w:r w:rsidR="00787FF4" w:rsidRPr="009E4EF6">
        <w:rPr>
          <w:rFonts w:asciiTheme="majorHAnsi" w:hAnsiTheme="majorHAnsi" w:cstheme="majorHAnsi"/>
        </w:rPr>
        <w:t>shortcut</w:t>
      </w:r>
      <w:r w:rsidRPr="009E4EF6">
        <w:rPr>
          <w:rFonts w:asciiTheme="majorHAnsi" w:hAnsiTheme="majorHAnsi" w:cstheme="majorHAnsi"/>
        </w:rPr>
        <w:t>.</w:t>
      </w:r>
    </w:p>
    <w:p w:rsidR="00C51253" w:rsidRPr="009E4EF6" w:rsidRDefault="00C51253" w:rsidP="00481EC1">
      <w:pPr>
        <w:spacing w:line="276" w:lineRule="auto"/>
        <w:ind w:left="360"/>
        <w:rPr>
          <w:rFonts w:asciiTheme="majorHAnsi" w:hAnsiTheme="majorHAnsi" w:cstheme="majorHAnsi"/>
        </w:rPr>
      </w:pPr>
    </w:p>
    <w:p w:rsidR="00C51253" w:rsidRPr="009E4EF6" w:rsidRDefault="00C51253" w:rsidP="00481EC1">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00741505" wp14:editId="00570C47">
            <wp:extent cx="4717634" cy="42850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preadsheet.png"/>
                    <pic:cNvPicPr/>
                  </pic:nvPicPr>
                  <pic:blipFill>
                    <a:blip r:embed="rId128">
                      <a:extLst>
                        <a:ext uri="{28A0092B-C50C-407E-A947-70E740481C1C}">
                          <a14:useLocalDpi xmlns:a14="http://schemas.microsoft.com/office/drawing/2010/main" val="0"/>
                        </a:ext>
                      </a:extLst>
                    </a:blip>
                    <a:stretch>
                      <a:fillRect/>
                    </a:stretch>
                  </pic:blipFill>
                  <pic:spPr>
                    <a:xfrm>
                      <a:off x="0" y="0"/>
                      <a:ext cx="4717634" cy="4285088"/>
                    </a:xfrm>
                    <a:prstGeom prst="rect">
                      <a:avLst/>
                    </a:prstGeom>
                    <a:effectLst>
                      <a:outerShdw blurRad="101600" dist="38100" dir="2700000" algn="tl" rotWithShape="0">
                        <a:prstClr val="black">
                          <a:alpha val="40000"/>
                        </a:prstClr>
                      </a:outerShdw>
                    </a:effectLst>
                  </pic:spPr>
                </pic:pic>
              </a:graphicData>
            </a:graphic>
          </wp:inline>
        </w:drawing>
      </w:r>
    </w:p>
    <w:p w:rsidR="005F7E6F" w:rsidRPr="009E4EF6" w:rsidRDefault="005F7E6F" w:rsidP="00481EC1">
      <w:pPr>
        <w:ind w:left="360"/>
        <w:rPr>
          <w:rFonts w:asciiTheme="majorHAnsi" w:hAnsiTheme="majorHAnsi" w:cstheme="majorHAnsi"/>
        </w:rPr>
      </w:pPr>
    </w:p>
    <w:p w:rsidR="005F7E6F" w:rsidRPr="009E4EF6" w:rsidRDefault="005F7E6F" w:rsidP="00481EC1">
      <w:pPr>
        <w:ind w:left="360"/>
        <w:rPr>
          <w:rFonts w:asciiTheme="majorHAnsi" w:hAnsiTheme="majorHAnsi" w:cstheme="majorHAnsi"/>
        </w:rPr>
      </w:pPr>
      <w:r w:rsidRPr="009E4EF6">
        <w:rPr>
          <w:rFonts w:asciiTheme="majorHAnsi" w:hAnsiTheme="majorHAnsi" w:cstheme="majorHAnsi"/>
        </w:rPr>
        <w:t xml:space="preserve">Excel </w:t>
      </w:r>
      <w:r w:rsidR="00E114F9" w:rsidRPr="009E4EF6">
        <w:rPr>
          <w:rFonts w:asciiTheme="majorHAnsi" w:hAnsiTheme="majorHAnsi" w:cstheme="majorHAnsi"/>
        </w:rPr>
        <w:t>will start</w:t>
      </w:r>
      <w:r w:rsidRPr="009E4EF6">
        <w:rPr>
          <w:rFonts w:asciiTheme="majorHAnsi" w:hAnsiTheme="majorHAnsi" w:cstheme="majorHAnsi"/>
        </w:rPr>
        <w:t xml:space="preserve"> a new spreadsheet.  After you have entered in all your data, all that remains is for you to save it as an Excel file using a file name you associate with your case.</w:t>
      </w:r>
    </w:p>
    <w:p w:rsidR="00765E19" w:rsidRPr="009E4EF6" w:rsidRDefault="00765E19" w:rsidP="00481EC1">
      <w:pPr>
        <w:spacing w:line="276" w:lineRule="auto"/>
        <w:ind w:left="360"/>
        <w:rPr>
          <w:rFonts w:asciiTheme="majorHAnsi" w:hAnsiTheme="majorHAnsi" w:cstheme="majorHAnsi"/>
        </w:rPr>
      </w:pPr>
    </w:p>
    <w:p w:rsidR="005F7E6F" w:rsidRPr="009E4EF6" w:rsidRDefault="00144537" w:rsidP="00481EC1">
      <w:pPr>
        <w:ind w:left="360"/>
        <w:rPr>
          <w:rFonts w:asciiTheme="majorHAnsi" w:hAnsiTheme="majorHAnsi" w:cstheme="majorHAnsi"/>
        </w:rPr>
      </w:pPr>
      <w:r w:rsidRPr="009E4EF6">
        <w:rPr>
          <w:rFonts w:asciiTheme="majorHAnsi" w:hAnsiTheme="majorHAnsi" w:cstheme="majorHAnsi"/>
          <w:b/>
        </w:rPr>
        <w:t>Important</w:t>
      </w:r>
      <w:r w:rsidR="00765E19" w:rsidRPr="009E4EF6">
        <w:rPr>
          <w:rFonts w:asciiTheme="majorHAnsi" w:hAnsiTheme="majorHAnsi" w:cstheme="majorHAnsi"/>
        </w:rPr>
        <w:t xml:space="preserve">:  </w:t>
      </w:r>
      <w:r w:rsidR="002521D6" w:rsidRPr="009E4EF6">
        <w:rPr>
          <w:rFonts w:asciiTheme="majorHAnsi" w:hAnsiTheme="majorHAnsi" w:cstheme="majorHAnsi"/>
          <w:b/>
        </w:rPr>
        <w:t>ALWAYS</w:t>
      </w:r>
      <w:r w:rsidR="002521D6" w:rsidRPr="009E4EF6">
        <w:rPr>
          <w:rFonts w:asciiTheme="majorHAnsi" w:hAnsiTheme="majorHAnsi" w:cstheme="majorHAnsi"/>
        </w:rPr>
        <w:t xml:space="preserve"> save your data as </w:t>
      </w:r>
      <w:r w:rsidR="00416DAD" w:rsidRPr="009E4EF6">
        <w:rPr>
          <w:rFonts w:asciiTheme="majorHAnsi" w:hAnsiTheme="majorHAnsi" w:cstheme="majorHAnsi"/>
        </w:rPr>
        <w:t>an</w:t>
      </w:r>
      <w:r w:rsidR="002521D6" w:rsidRPr="009E4EF6">
        <w:rPr>
          <w:rFonts w:asciiTheme="majorHAnsi" w:hAnsiTheme="majorHAnsi" w:cstheme="majorHAnsi"/>
        </w:rPr>
        <w:t xml:space="preserve"> </w:t>
      </w:r>
      <w:r w:rsidR="00E114F9" w:rsidRPr="009E4EF6">
        <w:rPr>
          <w:rFonts w:asciiTheme="majorHAnsi" w:hAnsiTheme="majorHAnsi" w:cstheme="majorHAnsi"/>
          <w:b/>
        </w:rPr>
        <w:t>Excel M</w:t>
      </w:r>
      <w:r w:rsidR="002521D6" w:rsidRPr="009E4EF6">
        <w:rPr>
          <w:rFonts w:asciiTheme="majorHAnsi" w:hAnsiTheme="majorHAnsi" w:cstheme="majorHAnsi"/>
          <w:b/>
        </w:rPr>
        <w:t>acro-</w:t>
      </w:r>
      <w:r w:rsidR="00E114F9" w:rsidRPr="009E4EF6">
        <w:rPr>
          <w:rFonts w:asciiTheme="majorHAnsi" w:hAnsiTheme="majorHAnsi" w:cstheme="majorHAnsi"/>
          <w:b/>
        </w:rPr>
        <w:t>E</w:t>
      </w:r>
      <w:r w:rsidR="002521D6" w:rsidRPr="009E4EF6">
        <w:rPr>
          <w:rFonts w:asciiTheme="majorHAnsi" w:hAnsiTheme="majorHAnsi" w:cstheme="majorHAnsi"/>
          <w:b/>
        </w:rPr>
        <w:t xml:space="preserve">nabled </w:t>
      </w:r>
      <w:r w:rsidR="00E114F9" w:rsidRPr="009E4EF6">
        <w:rPr>
          <w:rFonts w:asciiTheme="majorHAnsi" w:hAnsiTheme="majorHAnsi" w:cstheme="majorHAnsi"/>
          <w:b/>
        </w:rPr>
        <w:t>F</w:t>
      </w:r>
      <w:r w:rsidR="002521D6" w:rsidRPr="009E4EF6">
        <w:rPr>
          <w:rFonts w:asciiTheme="majorHAnsi" w:hAnsiTheme="majorHAnsi" w:cstheme="majorHAnsi"/>
          <w:b/>
        </w:rPr>
        <w:t>ile</w:t>
      </w:r>
      <w:r w:rsidR="002521D6" w:rsidRPr="009E4EF6">
        <w:rPr>
          <w:rFonts w:asciiTheme="majorHAnsi" w:hAnsiTheme="majorHAnsi" w:cstheme="majorHAnsi"/>
        </w:rPr>
        <w:t xml:space="preserve"> (</w:t>
      </w:r>
      <w:r w:rsidR="002521D6" w:rsidRPr="009E4EF6">
        <w:rPr>
          <w:rFonts w:asciiTheme="majorHAnsi" w:hAnsiTheme="majorHAnsi" w:cstheme="majorHAnsi"/>
          <w:b/>
        </w:rPr>
        <w:t>.xlsm</w:t>
      </w:r>
      <w:r w:rsidR="002521D6" w:rsidRPr="009E4EF6">
        <w:rPr>
          <w:rFonts w:asciiTheme="majorHAnsi" w:hAnsiTheme="majorHAnsi" w:cstheme="majorHAnsi"/>
        </w:rPr>
        <w:t>) so the spreadsheet retains all the built-in functionality when you reopen it for editing.</w:t>
      </w:r>
    </w:p>
    <w:p w:rsidR="00EE21D8" w:rsidRPr="009E4EF6" w:rsidRDefault="00EE21D8" w:rsidP="00A50795">
      <w:pPr>
        <w:pStyle w:val="Heading2"/>
      </w:pPr>
      <w:bookmarkStart w:id="152" w:name="_Example:__Assets"/>
      <w:bookmarkEnd w:id="152"/>
    </w:p>
    <w:p w:rsidR="00EC789A" w:rsidRDefault="00EC789A">
      <w:pPr>
        <w:rPr>
          <w:rFonts w:asciiTheme="majorHAnsi" w:hAnsiTheme="majorHAnsi" w:cstheme="majorHAnsi"/>
          <w:b/>
          <w:bCs/>
          <w:sz w:val="28"/>
          <w:szCs w:val="28"/>
        </w:rPr>
      </w:pPr>
      <w:bookmarkStart w:id="153" w:name="_Example:__Assets_1"/>
      <w:bookmarkEnd w:id="153"/>
      <w:r>
        <w:br w:type="page"/>
      </w:r>
    </w:p>
    <w:p w:rsidR="00D2776B" w:rsidRPr="009E4EF6" w:rsidRDefault="00A20D42" w:rsidP="00A50795">
      <w:pPr>
        <w:pStyle w:val="Heading2"/>
      </w:pPr>
      <w:bookmarkStart w:id="154" w:name="_Toc32927814"/>
      <w:r w:rsidRPr="009E4EF6">
        <w:t>Figure</w:t>
      </w:r>
      <w:r w:rsidR="006E7945" w:rsidRPr="009E4EF6">
        <w:t>:  Assets</w:t>
      </w:r>
      <w:r w:rsidRPr="009E4EF6">
        <w:t xml:space="preserve"> Spreadsheet</w:t>
      </w:r>
      <w:bookmarkEnd w:id="154"/>
    </w:p>
    <w:p w:rsidR="00D2776B" w:rsidRPr="009E4EF6" w:rsidRDefault="00D2776B"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EC789A" w:rsidRPr="00EC789A" w:rsidRDefault="00D2776B" w:rsidP="00EC789A">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extent cx="5943596" cy="45927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s.pdf"/>
                    <pic:cNvPicPr/>
                  </pic:nvPicPr>
                  <pic:blipFill>
                    <a:blip r:embed="rId129">
                      <a:extLst>
                        <a:ext uri="{28A0092B-C50C-407E-A947-70E740481C1C}">
                          <a14:useLocalDpi xmlns:a14="http://schemas.microsoft.com/office/drawing/2010/main" val="0"/>
                        </a:ext>
                      </a:extLst>
                    </a:blip>
                    <a:stretch>
                      <a:fillRect/>
                    </a:stretch>
                  </pic:blipFill>
                  <pic:spPr>
                    <a:xfrm>
                      <a:off x="0" y="0"/>
                      <a:ext cx="5943596" cy="4592779"/>
                    </a:xfrm>
                    <a:prstGeom prst="rect">
                      <a:avLst/>
                    </a:prstGeom>
                  </pic:spPr>
                </pic:pic>
              </a:graphicData>
            </a:graphic>
          </wp:inline>
        </w:drawing>
      </w:r>
      <w:bookmarkStart w:id="155" w:name="_Example:__Liabilities"/>
      <w:bookmarkEnd w:id="155"/>
      <w:r w:rsidR="00EC789A">
        <w:br w:type="page"/>
      </w:r>
    </w:p>
    <w:p w:rsidR="00D2776B" w:rsidRPr="009E4EF6" w:rsidRDefault="00A20D42" w:rsidP="00A50795">
      <w:pPr>
        <w:pStyle w:val="Heading2"/>
      </w:pPr>
      <w:bookmarkStart w:id="156" w:name="_Toc32927815"/>
      <w:r w:rsidRPr="009E4EF6">
        <w:t>Figure</w:t>
      </w:r>
      <w:r w:rsidR="006E7945" w:rsidRPr="009E4EF6">
        <w:t xml:space="preserve">:  </w:t>
      </w:r>
      <w:r w:rsidR="00D2776B" w:rsidRPr="009E4EF6">
        <w:t>Liabilities</w:t>
      </w:r>
      <w:r w:rsidRPr="009E4EF6">
        <w:t xml:space="preserve"> Spreadsheet</w:t>
      </w:r>
      <w:bookmarkEnd w:id="156"/>
    </w:p>
    <w:p w:rsidR="00D2776B" w:rsidRPr="009E4EF6" w:rsidRDefault="00D2776B"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D2776B" w:rsidRPr="009E4EF6" w:rsidRDefault="00D2776B"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extent cx="5943596" cy="4592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abilities.pdf"/>
                    <pic:cNvPicPr/>
                  </pic:nvPicPr>
                  <pic:blipFill>
                    <a:blip r:embed="rId130">
                      <a:extLst>
                        <a:ext uri="{28A0092B-C50C-407E-A947-70E740481C1C}">
                          <a14:useLocalDpi xmlns:a14="http://schemas.microsoft.com/office/drawing/2010/main" val="0"/>
                        </a:ext>
                      </a:extLst>
                    </a:blip>
                    <a:stretch>
                      <a:fillRect/>
                    </a:stretch>
                  </pic:blipFill>
                  <pic:spPr>
                    <a:xfrm>
                      <a:off x="0" y="0"/>
                      <a:ext cx="5943596" cy="4592779"/>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57" w:name="_Example:__Notes_1"/>
      <w:bookmarkEnd w:id="157"/>
      <w:r>
        <w:br w:type="page"/>
      </w:r>
    </w:p>
    <w:p w:rsidR="001D256C" w:rsidRPr="009E4EF6" w:rsidRDefault="00A20D42" w:rsidP="00A50795">
      <w:pPr>
        <w:pStyle w:val="Heading2"/>
      </w:pPr>
      <w:bookmarkStart w:id="158" w:name="_Toc32927816"/>
      <w:r w:rsidRPr="009E4EF6">
        <w:t>Figure</w:t>
      </w:r>
      <w:r w:rsidR="001D256C" w:rsidRPr="009E4EF6">
        <w:t>:  Notes</w:t>
      </w:r>
      <w:r w:rsidRPr="009E4EF6">
        <w:t xml:space="preserve"> Spreadsheet</w:t>
      </w:r>
      <w:bookmarkEnd w:id="158"/>
    </w:p>
    <w:p w:rsidR="001D256C" w:rsidRPr="009E4EF6" w:rsidRDefault="001D256C"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1D256C" w:rsidRPr="009E4EF6" w:rsidRDefault="001D256C"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4BBA6805" wp14:editId="49357463">
            <wp:extent cx="5943595" cy="45927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s.pdf"/>
                    <pic:cNvPicPr/>
                  </pic:nvPicPr>
                  <pic:blipFill>
                    <a:blip r:embed="rId131">
                      <a:extLst>
                        <a:ext uri="{28A0092B-C50C-407E-A947-70E740481C1C}">
                          <a14:useLocalDpi xmlns:a14="http://schemas.microsoft.com/office/drawing/2010/main" val="0"/>
                        </a:ext>
                      </a:extLst>
                    </a:blip>
                    <a:stretch>
                      <a:fillRect/>
                    </a:stretch>
                  </pic:blipFill>
                  <pic:spPr>
                    <a:xfrm>
                      <a:off x="0" y="0"/>
                      <a:ext cx="5943595" cy="4592777"/>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59" w:name="_Example:__Notes"/>
      <w:bookmarkStart w:id="160" w:name="_Example:__Miscellaneous"/>
      <w:bookmarkEnd w:id="159"/>
      <w:bookmarkEnd w:id="160"/>
      <w:r>
        <w:br w:type="page"/>
      </w:r>
    </w:p>
    <w:p w:rsidR="000362BF" w:rsidRPr="009E4EF6" w:rsidRDefault="00A20D42" w:rsidP="00A50795">
      <w:pPr>
        <w:pStyle w:val="Heading2"/>
      </w:pPr>
      <w:bookmarkStart w:id="161" w:name="_Toc32927817"/>
      <w:r w:rsidRPr="009E4EF6">
        <w:t>Figure</w:t>
      </w:r>
      <w:r w:rsidR="000362BF" w:rsidRPr="009E4EF6">
        <w:t xml:space="preserve">:  </w:t>
      </w:r>
      <w:r w:rsidR="001D256C" w:rsidRPr="009E4EF6">
        <w:t>Miscellaneous</w:t>
      </w:r>
      <w:r w:rsidRPr="009E4EF6">
        <w:t xml:space="preserve"> Spreadsheet</w:t>
      </w:r>
      <w:bookmarkEnd w:id="161"/>
    </w:p>
    <w:p w:rsidR="000362BF" w:rsidRPr="009E4EF6" w:rsidRDefault="000362BF"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0362BF" w:rsidRPr="009E4EF6" w:rsidRDefault="000362BF"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73AEF95" wp14:editId="5B061A38">
            <wp:extent cx="5943595" cy="4592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s.pdf"/>
                    <pic:cNvPicPr/>
                  </pic:nvPicPr>
                  <pic:blipFill>
                    <a:blip r:embed="rId132">
                      <a:extLst>
                        <a:ext uri="{28A0092B-C50C-407E-A947-70E740481C1C}">
                          <a14:useLocalDpi xmlns:a14="http://schemas.microsoft.com/office/drawing/2010/main" val="0"/>
                        </a:ext>
                      </a:extLst>
                    </a:blip>
                    <a:stretch>
                      <a:fillRect/>
                    </a:stretch>
                  </pic:blipFill>
                  <pic:spPr>
                    <a:xfrm>
                      <a:off x="0" y="0"/>
                      <a:ext cx="5943595" cy="4592777"/>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62" w:name="_Example:__Summary"/>
      <w:bookmarkEnd w:id="162"/>
      <w:r>
        <w:br w:type="page"/>
      </w:r>
    </w:p>
    <w:p w:rsidR="000362BF" w:rsidRPr="009E4EF6" w:rsidRDefault="00A20D42" w:rsidP="00A50795">
      <w:pPr>
        <w:pStyle w:val="Heading2"/>
      </w:pPr>
      <w:bookmarkStart w:id="163" w:name="_Toc32927818"/>
      <w:r w:rsidRPr="009E4EF6">
        <w:t>Figure</w:t>
      </w:r>
      <w:r w:rsidR="000362BF" w:rsidRPr="009E4EF6">
        <w:t>:  Summary</w:t>
      </w:r>
      <w:r w:rsidRPr="009E4EF6">
        <w:t xml:space="preserve"> </w:t>
      </w:r>
      <w:r w:rsidR="00C63862">
        <w:t>Page</w:t>
      </w:r>
      <w:bookmarkEnd w:id="163"/>
    </w:p>
    <w:p w:rsidR="000362BF" w:rsidRPr="009E4EF6" w:rsidRDefault="000362BF"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0362BF" w:rsidRPr="009E4EF6" w:rsidRDefault="000362BF"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3EDE8B6D" wp14:editId="7A97BA32">
            <wp:extent cx="5956792" cy="46029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mary.pdf"/>
                    <pic:cNvPicPr/>
                  </pic:nvPicPr>
                  <pic:blipFill>
                    <a:blip r:embed="rId133">
                      <a:extLst>
                        <a:ext uri="{28A0092B-C50C-407E-A947-70E740481C1C}">
                          <a14:useLocalDpi xmlns:a14="http://schemas.microsoft.com/office/drawing/2010/main" val="0"/>
                        </a:ext>
                      </a:extLst>
                    </a:blip>
                    <a:stretch>
                      <a:fillRect/>
                    </a:stretch>
                  </pic:blipFill>
                  <pic:spPr>
                    <a:xfrm>
                      <a:off x="0" y="0"/>
                      <a:ext cx="5956792" cy="4602976"/>
                    </a:xfrm>
                    <a:prstGeom prst="rect">
                      <a:avLst/>
                    </a:prstGeom>
                  </pic:spPr>
                </pic:pic>
              </a:graphicData>
            </a:graphic>
          </wp:inline>
        </w:drawing>
      </w:r>
    </w:p>
    <w:p w:rsidR="00EC789A" w:rsidRDefault="00EC789A">
      <w:pPr>
        <w:rPr>
          <w:rFonts w:asciiTheme="majorHAnsi" w:hAnsiTheme="majorHAnsi" w:cstheme="majorHAnsi"/>
          <w:b/>
          <w:bCs/>
          <w:sz w:val="28"/>
          <w:szCs w:val="28"/>
        </w:rPr>
      </w:pPr>
      <w:r>
        <w:br w:type="page"/>
      </w:r>
    </w:p>
    <w:p w:rsidR="00A20D42" w:rsidRDefault="00A20D42" w:rsidP="00A50795">
      <w:pPr>
        <w:pStyle w:val="Heading2"/>
      </w:pPr>
      <w:bookmarkStart w:id="164" w:name="_Toc32927819"/>
      <w:r w:rsidRPr="009E4EF6">
        <w:t xml:space="preserve">Figure:  Settings </w:t>
      </w:r>
      <w:r w:rsidR="0022406F">
        <w:t>Page</w:t>
      </w:r>
      <w:bookmarkEnd w:id="164"/>
    </w:p>
    <w:p w:rsidR="000F2DD8" w:rsidRDefault="000F2DD8" w:rsidP="000F2DD8"/>
    <w:p w:rsidR="000F2DD8" w:rsidRPr="000F2DD8" w:rsidRDefault="000F2DD8" w:rsidP="000F2DD8">
      <w:r w:rsidRPr="009E4EF6">
        <w:rPr>
          <w:rFonts w:asciiTheme="majorHAnsi" w:hAnsiTheme="majorHAnsi" w:cstheme="majorHAnsi"/>
          <w:noProof/>
        </w:rPr>
        <w:drawing>
          <wp:inline distT="0" distB="0" distL="0" distR="0" wp14:anchorId="69A0A2E6" wp14:editId="529648D7">
            <wp:extent cx="5943447" cy="459266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mary.pdf"/>
                    <pic:cNvPicPr/>
                  </pic:nvPicPr>
                  <pic:blipFill>
                    <a:blip r:embed="rId134">
                      <a:extLst>
                        <a:ext uri="{28A0092B-C50C-407E-A947-70E740481C1C}">
                          <a14:useLocalDpi xmlns:a14="http://schemas.microsoft.com/office/drawing/2010/main" val="0"/>
                        </a:ext>
                      </a:extLst>
                    </a:blip>
                    <a:stretch>
                      <a:fillRect/>
                    </a:stretch>
                  </pic:blipFill>
                  <pic:spPr>
                    <a:xfrm>
                      <a:off x="0" y="0"/>
                      <a:ext cx="5943447" cy="4592663"/>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65" w:name="_Example:__Print"/>
      <w:bookmarkEnd w:id="165"/>
      <w:r>
        <w:br w:type="page"/>
      </w:r>
    </w:p>
    <w:p w:rsidR="00464C41" w:rsidRPr="009E4EF6" w:rsidRDefault="00A20D42" w:rsidP="00A50795">
      <w:pPr>
        <w:pStyle w:val="Heading2"/>
      </w:pPr>
      <w:bookmarkStart w:id="166" w:name="_Toc32927820"/>
      <w:r w:rsidRPr="009E4EF6">
        <w:t>Figure</w:t>
      </w:r>
      <w:r w:rsidR="00464C41" w:rsidRPr="009E4EF6">
        <w:t>:  Printed Table</w:t>
      </w:r>
      <w:r w:rsidR="001C5B9B" w:rsidRPr="009E4EF6">
        <w:t xml:space="preserve"> (Minimal Ink)</w:t>
      </w:r>
      <w:bookmarkEnd w:id="166"/>
    </w:p>
    <w:p w:rsidR="00464C41" w:rsidRPr="009E4EF6" w:rsidRDefault="00464C41" w:rsidP="00464C41">
      <w:pPr>
        <w:spacing w:line="276" w:lineRule="auto"/>
        <w:rPr>
          <w:rFonts w:asciiTheme="majorHAnsi" w:hAnsiTheme="majorHAnsi" w:cstheme="majorHAnsi"/>
        </w:rPr>
      </w:pPr>
    </w:p>
    <w:p w:rsidR="00464C41" w:rsidRPr="009E4EF6" w:rsidRDefault="00464C41" w:rsidP="00464C41">
      <w:pPr>
        <w:spacing w:line="276" w:lineRule="auto"/>
        <w:rPr>
          <w:rFonts w:asciiTheme="majorHAnsi" w:hAnsiTheme="majorHAnsi" w:cstheme="majorHAnsi"/>
        </w:rPr>
      </w:pPr>
    </w:p>
    <w:p w:rsidR="00464C41" w:rsidRDefault="00464C41" w:rsidP="00464C4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B13B676" wp14:editId="6E4BAD5F">
            <wp:extent cx="5956792" cy="460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mary.pdf"/>
                    <pic:cNvPicPr/>
                  </pic:nvPicPr>
                  <pic:blipFill>
                    <a:blip r:embed="rId135">
                      <a:extLst>
                        <a:ext uri="{28A0092B-C50C-407E-A947-70E740481C1C}">
                          <a14:useLocalDpi xmlns:a14="http://schemas.microsoft.com/office/drawing/2010/main" val="0"/>
                        </a:ext>
                      </a:extLst>
                    </a:blip>
                    <a:stretch>
                      <a:fillRect/>
                    </a:stretch>
                  </pic:blipFill>
                  <pic:spPr>
                    <a:xfrm>
                      <a:off x="0" y="0"/>
                      <a:ext cx="5956792" cy="4602975"/>
                    </a:xfrm>
                    <a:prstGeom prst="rect">
                      <a:avLst/>
                    </a:prstGeom>
                  </pic:spPr>
                </pic:pic>
              </a:graphicData>
            </a:graphic>
          </wp:inline>
        </w:drawing>
      </w:r>
    </w:p>
    <w:p w:rsidR="000362BF" w:rsidRPr="00C37476" w:rsidRDefault="000362BF" w:rsidP="00C37476">
      <w:pPr>
        <w:spacing w:line="276" w:lineRule="auto"/>
        <w:rPr>
          <w:rFonts w:asciiTheme="majorHAnsi" w:hAnsiTheme="majorHAnsi" w:cstheme="majorHAnsi"/>
        </w:rPr>
      </w:pPr>
    </w:p>
    <w:sectPr w:rsidR="000362BF" w:rsidRPr="00C37476" w:rsidSect="00F870A1">
      <w:footerReference w:type="even" r:id="rId136"/>
      <w:footerReference w:type="default" r:id="rId1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19E" w:rsidRDefault="0049419E" w:rsidP="00000ED2">
      <w:r>
        <w:separator/>
      </w:r>
    </w:p>
  </w:endnote>
  <w:endnote w:type="continuationSeparator" w:id="0">
    <w:p w:rsidR="0049419E" w:rsidRDefault="0049419E" w:rsidP="00000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5196632"/>
      <w:docPartObj>
        <w:docPartGallery w:val="Page Numbers (Bottom of Page)"/>
        <w:docPartUnique/>
      </w:docPartObj>
    </w:sdtPr>
    <w:sdtEndPr>
      <w:rPr>
        <w:rStyle w:val="PageNumber"/>
      </w:rPr>
    </w:sdtEndPr>
    <w:sdtContent>
      <w:p w:rsidR="00E15602" w:rsidRDefault="00E15602" w:rsidP="00981F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15602" w:rsidRDefault="00E15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577491"/>
      <w:docPartObj>
        <w:docPartGallery w:val="Page Numbers (Bottom of Page)"/>
        <w:docPartUnique/>
      </w:docPartObj>
    </w:sdtPr>
    <w:sdtEndPr>
      <w:rPr>
        <w:rStyle w:val="PageNumber"/>
      </w:rPr>
    </w:sdtEndPr>
    <w:sdtContent>
      <w:p w:rsidR="00E15602" w:rsidRDefault="00E15602" w:rsidP="00981F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030FC">
          <w:rPr>
            <w:rStyle w:val="PageNumber"/>
            <w:noProof/>
          </w:rPr>
          <w:t>2</w:t>
        </w:r>
        <w:r>
          <w:rPr>
            <w:rStyle w:val="PageNumber"/>
          </w:rPr>
          <w:fldChar w:fldCharType="end"/>
        </w:r>
      </w:p>
    </w:sdtContent>
  </w:sdt>
  <w:p w:rsidR="00E15602" w:rsidRDefault="00E15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19E" w:rsidRDefault="0049419E" w:rsidP="00000ED2">
      <w:r>
        <w:separator/>
      </w:r>
    </w:p>
  </w:footnote>
  <w:footnote w:type="continuationSeparator" w:id="0">
    <w:p w:rsidR="0049419E" w:rsidRDefault="0049419E" w:rsidP="00000ED2">
      <w:r>
        <w:continuationSeparator/>
      </w:r>
    </w:p>
  </w:footnote>
  <w:footnote w:id="1">
    <w:p w:rsidR="00E15602" w:rsidRDefault="00E15602" w:rsidP="00DB60C5">
      <w:pPr>
        <w:pStyle w:val="FootnoteText"/>
      </w:pPr>
      <w:r>
        <w:rPr>
          <w:rStyle w:val="FootnoteReference"/>
        </w:rPr>
        <w:footnoteRef/>
      </w:r>
      <w:r>
        <w:t xml:space="preserve"> </w:t>
      </w:r>
      <w:r>
        <w:rPr>
          <w:rFonts w:asciiTheme="majorHAnsi" w:hAnsiTheme="majorHAnsi" w:cstheme="majorHAnsi"/>
        </w:rPr>
        <w:t>You m</w:t>
      </w:r>
      <w:r w:rsidRPr="00AF1259">
        <w:rPr>
          <w:rFonts w:asciiTheme="majorHAnsi" w:hAnsiTheme="majorHAnsi" w:cstheme="majorHAnsi"/>
        </w:rPr>
        <w:t xml:space="preserve">ust have Microsoft Excel </w:t>
      </w:r>
      <w:r>
        <w:rPr>
          <w:rFonts w:asciiTheme="majorHAnsi" w:hAnsiTheme="majorHAnsi" w:cstheme="majorHAnsi"/>
        </w:rPr>
        <w:t xml:space="preserve">installed </w:t>
      </w:r>
      <w:r w:rsidRPr="00AF1259">
        <w:rPr>
          <w:rFonts w:asciiTheme="majorHAnsi" w:hAnsiTheme="majorHAnsi" w:cstheme="majorHAnsi"/>
        </w:rPr>
        <w:t xml:space="preserve">on your Mac or PC to use this </w:t>
      </w:r>
      <w:r>
        <w:rPr>
          <w:rFonts w:asciiTheme="majorHAnsi" w:hAnsiTheme="majorHAnsi" w:cstheme="majorHAnsi"/>
        </w:rPr>
        <w:t>spreadsheet</w:t>
      </w:r>
      <w:r w:rsidRPr="00AF1259">
        <w:rPr>
          <w:rFonts w:asciiTheme="majorHAnsi" w:hAnsiTheme="majorHAnsi" w:cstheme="majorHAnsi"/>
        </w:rPr>
        <w:t>.</w:t>
      </w:r>
      <w:r>
        <w:rPr>
          <w:rFonts w:asciiTheme="majorHAnsi" w:hAnsiTheme="majorHAnsi" w:cstheme="majorHAnsi"/>
        </w:rPr>
        <w:t xml:space="preserve">  </w:t>
      </w:r>
    </w:p>
  </w:footnote>
  <w:footnote w:id="2">
    <w:p w:rsidR="00E15602" w:rsidRDefault="00E15602">
      <w:pPr>
        <w:pStyle w:val="FootnoteText"/>
      </w:pPr>
      <w:r>
        <w:rPr>
          <w:rStyle w:val="FootnoteReference"/>
        </w:rPr>
        <w:footnoteRef/>
      </w:r>
      <w:r>
        <w:t xml:space="preserve"> </w:t>
      </w:r>
      <w:r>
        <w:rPr>
          <w:rFonts w:asciiTheme="majorHAnsi" w:hAnsiTheme="majorHAnsi" w:cstheme="majorHAnsi"/>
        </w:rPr>
        <w:t>This figure is a representation of the spreadsheet look and feel</w:t>
      </w:r>
      <w:r w:rsidRPr="00AF1259">
        <w:rPr>
          <w:rFonts w:asciiTheme="majorHAnsi" w:hAnsiTheme="majorHAnsi" w:cstheme="majorHAnsi"/>
        </w:rPr>
        <w:t>.</w:t>
      </w:r>
    </w:p>
  </w:footnote>
  <w:footnote w:id="3">
    <w:p w:rsidR="00E15602" w:rsidRDefault="00E15602">
      <w:pPr>
        <w:pStyle w:val="FootnoteText"/>
      </w:pPr>
      <w:r>
        <w:rPr>
          <w:rStyle w:val="FootnoteReference"/>
        </w:rPr>
        <w:footnoteRef/>
      </w:r>
      <w:r>
        <w:t xml:space="preserve"> </w:t>
      </w:r>
      <w:r>
        <w:rPr>
          <w:rFonts w:asciiTheme="majorHAnsi" w:hAnsiTheme="majorHAnsi" w:cstheme="majorHAnsi"/>
        </w:rPr>
        <w:t>Actual</w:t>
      </w:r>
      <w:r w:rsidRPr="00EC3F55">
        <w:rPr>
          <w:rFonts w:asciiTheme="majorHAnsi" w:hAnsiTheme="majorHAnsi" w:cstheme="majorHAnsi"/>
        </w:rPr>
        <w:t xml:space="preserve"> </w:t>
      </w:r>
      <w:r>
        <w:rPr>
          <w:rFonts w:asciiTheme="majorHAnsi" w:hAnsiTheme="majorHAnsi" w:cstheme="majorHAnsi"/>
        </w:rPr>
        <w:t xml:space="preserve">spreadsheets may be viewed here:  </w:t>
      </w:r>
      <w:hyperlink w:anchor="_Example:__Assets_1" w:tooltip="Link to &quot;Assets example&quot;" w:history="1">
        <w:r w:rsidRPr="00A313A1">
          <w:rPr>
            <w:rStyle w:val="Hyperlink"/>
            <w:rFonts w:cstheme="majorHAnsi"/>
          </w:rPr>
          <w:t>Assets</w:t>
        </w:r>
      </w:hyperlink>
      <w:r>
        <w:rPr>
          <w:rFonts w:asciiTheme="majorHAnsi" w:hAnsiTheme="majorHAnsi" w:cstheme="majorHAnsi"/>
        </w:rPr>
        <w:t xml:space="preserve">, </w:t>
      </w:r>
      <w:hyperlink w:anchor="_Example:__Liabilities" w:tooltip="Link to &quot;Liabilities example&quot;" w:history="1">
        <w:r w:rsidRPr="00A313A1">
          <w:rPr>
            <w:rStyle w:val="Hyperlink"/>
            <w:rFonts w:cstheme="majorHAnsi"/>
          </w:rPr>
          <w:t>Liabilities</w:t>
        </w:r>
      </w:hyperlink>
      <w:r>
        <w:rPr>
          <w:rFonts w:asciiTheme="majorHAnsi" w:hAnsiTheme="majorHAnsi" w:cstheme="majorHAnsi"/>
        </w:rPr>
        <w:t xml:space="preserve">, </w:t>
      </w:r>
      <w:hyperlink w:anchor="_Example:__Notes_1" w:tooltip="Link to &quot;Notes example&quot;" w:history="1">
        <w:r w:rsidRPr="00A313A1">
          <w:rPr>
            <w:rStyle w:val="Hyperlink"/>
            <w:rFonts w:cstheme="majorHAnsi"/>
          </w:rPr>
          <w:t>Notes</w:t>
        </w:r>
      </w:hyperlink>
      <w:r>
        <w:rPr>
          <w:rFonts w:asciiTheme="majorHAnsi" w:hAnsiTheme="majorHAnsi" w:cstheme="majorHAnsi"/>
        </w:rPr>
        <w:t xml:space="preserve">, </w:t>
      </w:r>
      <w:hyperlink w:anchor="_Example:__Miscellaneous" w:tooltip="Link to &quot;Miscellaneous example&quot;" w:history="1">
        <w:r w:rsidRPr="001D256C">
          <w:rPr>
            <w:rStyle w:val="Hyperlink"/>
            <w:rFonts w:cstheme="majorHAnsi"/>
          </w:rPr>
          <w:t>Miscellaneous</w:t>
        </w:r>
      </w:hyperlink>
      <w:r w:rsidRPr="00A313A1">
        <w:rPr>
          <w:rFonts w:asciiTheme="majorHAnsi" w:hAnsiTheme="majorHAnsi" w:cstheme="majorHAnsi"/>
          <w:color w:val="4472C4" w:themeColor="accent1"/>
        </w:rPr>
        <w:t xml:space="preserve"> </w:t>
      </w:r>
      <w:r>
        <w:rPr>
          <w:rFonts w:asciiTheme="majorHAnsi" w:hAnsiTheme="majorHAnsi" w:cstheme="majorHAnsi"/>
        </w:rPr>
        <w:t xml:space="preserve">and </w:t>
      </w:r>
      <w:hyperlink w:anchor="_Example:__Summary" w:tooltip="Link to &quot;Summary example&quot;" w:history="1">
        <w:r w:rsidRPr="00A313A1">
          <w:rPr>
            <w:rStyle w:val="Hyperlink"/>
            <w:rFonts w:cstheme="majorHAnsi"/>
          </w:rPr>
          <w:t>Summary</w:t>
        </w:r>
      </w:hyperlink>
      <w:r>
        <w:rPr>
          <w:rFonts w:asciiTheme="majorHAnsi" w:hAnsiTheme="majorHAnsi" w:cstheme="majorHAnsi"/>
        </w:rPr>
        <w:t>.</w:t>
      </w:r>
    </w:p>
  </w:footnote>
  <w:footnote w:id="4">
    <w:p w:rsidR="00E15602" w:rsidRPr="00953C95" w:rsidRDefault="00E15602" w:rsidP="009E6411">
      <w:pPr>
        <w:pStyle w:val="FootnoteText"/>
      </w:pPr>
      <w:r w:rsidRPr="00953C95">
        <w:rPr>
          <w:rStyle w:val="FootnoteReference"/>
        </w:rPr>
        <w:footnoteRef/>
      </w:r>
      <w:r w:rsidRPr="00953C95">
        <w:t xml:space="preserve"> </w:t>
      </w:r>
      <w:r w:rsidRPr="00953C95">
        <w:rPr>
          <w:rFonts w:asciiTheme="majorHAnsi" w:hAnsiTheme="majorHAnsi" w:cstheme="majorHAnsi"/>
        </w:rPr>
        <w:t xml:space="preserve">Assets and liabilities are organized into categories.  This is concept that is used throughout the documentation. </w:t>
      </w:r>
    </w:p>
  </w:footnote>
  <w:footnote w:id="5">
    <w:p w:rsidR="00E15602" w:rsidRPr="00953C95" w:rsidRDefault="00E15602" w:rsidP="00B72574">
      <w:pPr>
        <w:pStyle w:val="FootnoteText"/>
        <w:rPr>
          <w:rFonts w:asciiTheme="majorHAnsi" w:hAnsiTheme="majorHAnsi" w:cstheme="majorHAnsi"/>
        </w:rPr>
      </w:pPr>
      <w:r w:rsidRPr="00953C95">
        <w:rPr>
          <w:rStyle w:val="FootnoteReference"/>
        </w:rPr>
        <w:footnoteRef/>
      </w:r>
      <w:r w:rsidRPr="00953C95">
        <w:t xml:space="preserve"> </w:t>
      </w:r>
      <w:r w:rsidRPr="00953C95">
        <w:rPr>
          <w:rFonts w:asciiTheme="majorHAnsi" w:hAnsiTheme="majorHAnsi" w:cstheme="majorHAnsi"/>
        </w:rPr>
        <w:t xml:space="preserve">If the Parties are in agreement that the Marital portion of a Pre-Tax Retirements will be divided equally by separate division of those assets not to be included in the summary calculation, with/or without tax </w:t>
      </w:r>
      <w:r>
        <w:rPr>
          <w:rFonts w:asciiTheme="majorHAnsi" w:hAnsiTheme="majorHAnsi" w:cstheme="majorHAnsi"/>
        </w:rPr>
        <w:t>e</w:t>
      </w:r>
      <w:r w:rsidRPr="00953C95">
        <w:rPr>
          <w:rFonts w:asciiTheme="majorHAnsi" w:hAnsiTheme="majorHAnsi" w:cstheme="majorHAnsi"/>
        </w:rPr>
        <w:t>ffect, that may be set out in the Assets.Notes section, or included with detailed agreed division in the Assets section.</w:t>
      </w:r>
    </w:p>
  </w:footnote>
  <w:footnote w:id="6">
    <w:p w:rsidR="00E15602" w:rsidRPr="00953C95" w:rsidRDefault="00E15602" w:rsidP="00B72574">
      <w:pPr>
        <w:pStyle w:val="FootnoteText"/>
        <w:rPr>
          <w:rFonts w:asciiTheme="majorHAnsi" w:hAnsiTheme="majorHAnsi" w:cstheme="majorHAnsi"/>
        </w:rPr>
      </w:pPr>
      <w:r w:rsidRPr="00953C95">
        <w:rPr>
          <w:rStyle w:val="FootnoteReference"/>
        </w:rPr>
        <w:footnoteRef/>
      </w:r>
      <w:r w:rsidRPr="00953C95">
        <w:t xml:space="preserve"> </w:t>
      </w:r>
      <w:r w:rsidRPr="00953C95">
        <w:rPr>
          <w:rFonts w:asciiTheme="majorHAnsi" w:hAnsiTheme="majorHAnsi" w:cstheme="majorHAnsi"/>
        </w:rPr>
        <w:t xml:space="preserve">Parties are on notice the Court will not typically value minor personal property, but divide </w:t>
      </w:r>
      <w:r>
        <w:rPr>
          <w:rFonts w:asciiTheme="majorHAnsi" w:hAnsiTheme="majorHAnsi" w:cstheme="majorHAnsi"/>
        </w:rPr>
        <w:t>property between the parties</w:t>
      </w:r>
      <w:r w:rsidRPr="00953C95">
        <w:rPr>
          <w:rFonts w:asciiTheme="majorHAnsi" w:hAnsiTheme="majorHAnsi" w:cstheme="majorHAnsi"/>
        </w:rPr>
        <w:t xml:space="preserve">. The Court may also deal with personal property outside of the Spreadsheet, refer the Parties back to mediation, or appoint a special master to help with distribution. </w:t>
      </w:r>
    </w:p>
  </w:footnote>
  <w:footnote w:id="7">
    <w:p w:rsidR="00E15602" w:rsidRPr="008553E8" w:rsidRDefault="00E15602" w:rsidP="00B72574">
      <w:pPr>
        <w:pStyle w:val="FootnoteText"/>
        <w:rPr>
          <w:rFonts w:asciiTheme="majorHAnsi" w:hAnsiTheme="majorHAnsi" w:cstheme="majorHAnsi"/>
          <w:color w:val="FF0000"/>
        </w:rPr>
      </w:pPr>
      <w:r w:rsidRPr="004C7428">
        <w:rPr>
          <w:rStyle w:val="FootnoteReference"/>
        </w:rPr>
        <w:footnoteRef/>
      </w:r>
      <w:r w:rsidRPr="004C7428">
        <w:t xml:space="preserve"> </w:t>
      </w:r>
      <w:r w:rsidRPr="004C7428">
        <w:rPr>
          <w:rFonts w:asciiTheme="majorHAnsi" w:hAnsiTheme="majorHAnsi" w:cstheme="majorHAnsi"/>
        </w:rPr>
        <w:t>This would include boats, motorcycles, campers, trailers, and the like.</w:t>
      </w:r>
    </w:p>
  </w:footnote>
  <w:footnote w:id="8">
    <w:p w:rsidR="00E15602" w:rsidRPr="009E1BCA" w:rsidRDefault="00E15602" w:rsidP="00E14777">
      <w:pPr>
        <w:pStyle w:val="FootnoteText"/>
        <w:rPr>
          <w:rFonts w:asciiTheme="majorHAnsi" w:hAnsiTheme="majorHAnsi" w:cstheme="majorHAnsi"/>
        </w:rPr>
      </w:pPr>
      <w:r>
        <w:rPr>
          <w:rStyle w:val="FootnoteReference"/>
        </w:rPr>
        <w:footnoteRef/>
      </w:r>
      <w:r>
        <w:t xml:space="preserve"> </w:t>
      </w:r>
      <w:r w:rsidRPr="009E1BCA">
        <w:rPr>
          <w:rFonts w:asciiTheme="majorHAnsi" w:hAnsiTheme="majorHAnsi" w:cstheme="majorHAnsi"/>
        </w:rPr>
        <w:t xml:space="preserve">For example, </w:t>
      </w:r>
      <w:r>
        <w:rPr>
          <w:rFonts w:asciiTheme="majorHAnsi" w:hAnsiTheme="majorHAnsi" w:cstheme="majorHAnsi"/>
        </w:rPr>
        <w:t>if there is a piece of property with a market value of $100,000, but the Party believes only $50,000 of that is marital, they may put the 50k in the Valuation column, and then link the  valuation to a note in the Assets.Notes section to explain.</w:t>
      </w:r>
    </w:p>
  </w:footnote>
  <w:footnote w:id="9">
    <w:p w:rsidR="00E15602" w:rsidRPr="00112209" w:rsidRDefault="00E15602" w:rsidP="004977D4">
      <w:pPr>
        <w:pStyle w:val="FootnoteText"/>
        <w:rPr>
          <w:rFonts w:asciiTheme="majorHAnsi" w:hAnsiTheme="majorHAnsi" w:cstheme="majorHAnsi"/>
        </w:rPr>
      </w:pPr>
      <w:r>
        <w:rPr>
          <w:rStyle w:val="FootnoteReference"/>
        </w:rPr>
        <w:footnoteRef/>
      </w:r>
      <w:r>
        <w:t xml:space="preserve"> </w:t>
      </w:r>
      <w:r>
        <w:rPr>
          <w:rFonts w:asciiTheme="majorHAnsi" w:hAnsiTheme="majorHAnsi" w:cstheme="majorHAnsi"/>
        </w:rPr>
        <w:t>Definition:  ( \ ‘lan-yap: a small gift with purchase )</w:t>
      </w:r>
    </w:p>
  </w:footnote>
  <w:footnote w:id="10">
    <w:p w:rsidR="00E15602" w:rsidRPr="00830EF6" w:rsidRDefault="00E15602" w:rsidP="00830EF6">
      <w:pPr>
        <w:pStyle w:val="FootnoteText"/>
        <w:rPr>
          <w:rFonts w:asciiTheme="majorHAnsi" w:hAnsiTheme="majorHAnsi" w:cstheme="majorHAnsi"/>
        </w:rPr>
      </w:pPr>
      <w:r w:rsidRPr="00830EF6">
        <w:rPr>
          <w:rStyle w:val="FootnoteReference"/>
          <w:rFonts w:asciiTheme="majorHAnsi" w:hAnsiTheme="majorHAnsi" w:cstheme="majorHAnsi"/>
        </w:rPr>
        <w:footnoteRef/>
      </w:r>
      <w:r w:rsidRPr="00830EF6">
        <w:rPr>
          <w:rFonts w:asciiTheme="majorHAnsi" w:hAnsiTheme="majorHAnsi" w:cstheme="majorHAnsi"/>
        </w:rPr>
        <w:t xml:space="preserve"> If you do not see the group controls in your spreadsheet, your version of Excel may require that headings be enabled for this feature to work.   Enable headings by selecting Headings in the View tab of the Excel Tool Ribbon.</w:t>
      </w:r>
    </w:p>
    <w:p w:rsidR="00E15602" w:rsidRDefault="00E15602">
      <w:pPr>
        <w:pStyle w:val="FootnoteText"/>
      </w:pPr>
    </w:p>
  </w:footnote>
  <w:footnote w:id="11">
    <w:p w:rsidR="00E15602" w:rsidRDefault="00E15602" w:rsidP="00A120A4">
      <w:pPr>
        <w:pStyle w:val="FootnoteText"/>
      </w:pPr>
      <w:r>
        <w:rPr>
          <w:rStyle w:val="FootnoteReference"/>
        </w:rPr>
        <w:footnoteRef/>
      </w:r>
      <w:r>
        <w:t xml:space="preserve"> </w:t>
      </w:r>
      <w:r>
        <w:rPr>
          <w:rFonts w:asciiTheme="majorHAnsi" w:hAnsiTheme="majorHAnsi" w:cstheme="majorHAnsi"/>
        </w:rPr>
        <w:t xml:space="preserve">Court determined distributions can be filled out by the Petitioner and Respondent only if there is an agreement about the distribution.  </w:t>
      </w:r>
    </w:p>
    <w:p w:rsidR="00E15602" w:rsidRDefault="00E15602" w:rsidP="00A120A4">
      <w:pPr>
        <w:pStyle w:val="FootnoteText"/>
      </w:pPr>
    </w:p>
  </w:footnote>
  <w:footnote w:id="12">
    <w:p w:rsidR="00E15602" w:rsidRPr="002E3AF5" w:rsidRDefault="00E15602" w:rsidP="004977D4">
      <w:pPr>
        <w:spacing w:line="276" w:lineRule="auto"/>
        <w:rPr>
          <w:rFonts w:asciiTheme="majorHAnsi" w:hAnsiTheme="majorHAnsi" w:cstheme="majorHAnsi"/>
          <w:color w:val="FF0000"/>
        </w:rPr>
      </w:pPr>
      <w:r w:rsidRPr="002E3AF5">
        <w:rPr>
          <w:rStyle w:val="FootnoteReference"/>
          <w:rFonts w:asciiTheme="majorHAnsi" w:hAnsiTheme="majorHAnsi" w:cstheme="majorHAnsi"/>
          <w:sz w:val="20"/>
          <w:szCs w:val="20"/>
        </w:rPr>
        <w:footnoteRef/>
      </w:r>
      <w:r w:rsidRPr="002E3AF5">
        <w:rPr>
          <w:rFonts w:asciiTheme="majorHAnsi" w:hAnsiTheme="majorHAnsi" w:cstheme="majorHAnsi"/>
          <w:sz w:val="20"/>
          <w:szCs w:val="20"/>
        </w:rPr>
        <w:t xml:space="preserve"> </w:t>
      </w:r>
      <w:r>
        <w:rPr>
          <w:rFonts w:asciiTheme="majorHAnsi" w:hAnsiTheme="majorHAnsi" w:cstheme="majorHAnsi"/>
          <w:sz w:val="20"/>
          <w:szCs w:val="20"/>
        </w:rPr>
        <w:t>It is only necessary to u</w:t>
      </w:r>
      <w:r w:rsidRPr="002E3AF5">
        <w:rPr>
          <w:rFonts w:asciiTheme="majorHAnsi" w:hAnsiTheme="majorHAnsi" w:cstheme="majorHAnsi"/>
          <w:sz w:val="20"/>
          <w:szCs w:val="20"/>
        </w:rPr>
        <w:t xml:space="preserve">nlock the spreadsheet </w:t>
      </w:r>
      <w:r>
        <w:rPr>
          <w:rFonts w:asciiTheme="majorHAnsi" w:hAnsiTheme="majorHAnsi" w:cstheme="majorHAnsi"/>
          <w:sz w:val="20"/>
          <w:szCs w:val="20"/>
        </w:rPr>
        <w:t>if</w:t>
      </w:r>
      <w:r w:rsidRPr="002E3AF5">
        <w:rPr>
          <w:rFonts w:asciiTheme="majorHAnsi" w:hAnsiTheme="majorHAnsi" w:cstheme="majorHAnsi"/>
          <w:sz w:val="20"/>
          <w:szCs w:val="20"/>
        </w:rPr>
        <w:t xml:space="preserve"> your paste block intersects </w:t>
      </w:r>
      <w:r>
        <w:rPr>
          <w:rFonts w:asciiTheme="majorHAnsi" w:hAnsiTheme="majorHAnsi" w:cstheme="majorHAnsi"/>
          <w:sz w:val="20"/>
          <w:szCs w:val="20"/>
        </w:rPr>
        <w:t>a</w:t>
      </w:r>
      <w:r w:rsidRPr="002E3AF5">
        <w:rPr>
          <w:rFonts w:asciiTheme="majorHAnsi" w:hAnsiTheme="majorHAnsi" w:cstheme="majorHAnsi"/>
          <w:sz w:val="20"/>
          <w:szCs w:val="20"/>
        </w:rPr>
        <w:t xml:space="preserve"> locked area</w:t>
      </w:r>
      <w:r>
        <w:rPr>
          <w:rFonts w:asciiTheme="majorHAnsi" w:hAnsiTheme="majorHAnsi" w:cstheme="majorHAnsi"/>
          <w:sz w:val="20"/>
          <w:szCs w:val="20"/>
        </w:rPr>
        <w:t>.  In the example show, the column between the Marital Asset description and the Court Determined Distributions is a locked area</w:t>
      </w:r>
      <w:r w:rsidRPr="002E3AF5">
        <w:rPr>
          <w:rFonts w:asciiTheme="majorHAnsi" w:hAnsiTheme="majorHAnsi" w:cstheme="majorHAnsi"/>
          <w:sz w:val="20"/>
          <w:szCs w:val="20"/>
        </w:rPr>
        <w:t>.</w:t>
      </w:r>
    </w:p>
    <w:p w:rsidR="00E15602" w:rsidRDefault="00E15602" w:rsidP="004977D4">
      <w:pPr>
        <w:pStyle w:val="FootnoteText"/>
      </w:pPr>
    </w:p>
  </w:footnote>
  <w:footnote w:id="13">
    <w:p w:rsidR="00E15602" w:rsidRDefault="00E15602">
      <w:pPr>
        <w:pStyle w:val="FootnoteText"/>
      </w:pPr>
      <w:r>
        <w:rPr>
          <w:rStyle w:val="FootnoteReference"/>
        </w:rPr>
        <w:footnoteRef/>
      </w:r>
      <w:r>
        <w:t xml:space="preserve"> </w:t>
      </w:r>
      <w:r w:rsidRPr="00D6104F">
        <w:rPr>
          <w:rFonts w:asciiTheme="majorHAnsi" w:hAnsiTheme="majorHAnsi" w:cstheme="majorHAnsi"/>
          <w:color w:val="2F2F2F"/>
          <w:shd w:val="clear" w:color="auto" w:fill="FFFFFF"/>
        </w:rPr>
        <w:t xml:space="preserve">The Quick Access Toolbar is a customizable toolbar </w:t>
      </w:r>
      <w:r w:rsidRPr="009F4427">
        <w:rPr>
          <w:rFonts w:asciiTheme="majorHAnsi" w:hAnsiTheme="majorHAnsi" w:cstheme="majorHAnsi"/>
          <w:color w:val="2F2F2F"/>
          <w:shd w:val="clear" w:color="auto" w:fill="FFFFFF"/>
        </w:rPr>
        <w:t>at the top of the Excel window.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arbage" style="width:9.5pt;height:10.5pt;visibility:visible" o:bullet="t">
        <v:imagedata r:id="rId1" o:title="" cropright="-5243f"/>
      </v:shape>
    </w:pict>
  </w:numPicBullet>
  <w:numPicBullet w:numPicBulletId="1">
    <w:pict>
      <v:shape id="_x0000_i1027" type="#_x0000_t75" alt="Information" style="width:14pt;height:14pt;visibility:visible" o:bullet="t">
        <v:imagedata r:id="rId2" o:title="" cropbottom="-1872f" cropright="-1872f"/>
      </v:shape>
    </w:pict>
  </w:numPicBullet>
  <w:abstractNum w:abstractNumId="0" w15:restartNumberingAfterBreak="0">
    <w:nsid w:val="027C6C88"/>
    <w:multiLevelType w:val="hybridMultilevel"/>
    <w:tmpl w:val="ED1A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66E3C"/>
    <w:multiLevelType w:val="hybridMultilevel"/>
    <w:tmpl w:val="A3487E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37697"/>
    <w:multiLevelType w:val="hybridMultilevel"/>
    <w:tmpl w:val="95B4C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445B50"/>
    <w:multiLevelType w:val="multilevel"/>
    <w:tmpl w:val="FCA4BDE0"/>
    <w:lvl w:ilvl="0">
      <w:start w:val="1"/>
      <w:numFmt w:val="bullet"/>
      <w:lvlText w:val=""/>
      <w:lvlJc w:val="left"/>
      <w:pPr>
        <w:tabs>
          <w:tab w:val="num" w:pos="3600"/>
        </w:tabs>
        <w:ind w:left="3600" w:hanging="360"/>
      </w:pPr>
      <w:rPr>
        <w:rFonts w:ascii="Symbol" w:hAnsi="Symbol" w:hint="default"/>
        <w:sz w:val="20"/>
      </w:rPr>
    </w:lvl>
    <w:lvl w:ilvl="1">
      <w:start w:val="1"/>
      <w:numFmt w:val="bullet"/>
      <w:lvlText w:val="o"/>
      <w:lvlJc w:val="left"/>
      <w:pPr>
        <w:tabs>
          <w:tab w:val="num" w:pos="4320"/>
        </w:tabs>
        <w:ind w:left="4320" w:hanging="360"/>
      </w:pPr>
      <w:rPr>
        <w:rFonts w:ascii="Courier New" w:hAnsi="Courier New" w:hint="default"/>
        <w:sz w:val="20"/>
      </w:rPr>
    </w:lvl>
    <w:lvl w:ilvl="2">
      <w:numFmt w:val="bullet"/>
      <w:lvlText w:val="-"/>
      <w:lvlJc w:val="left"/>
      <w:pPr>
        <w:ind w:left="5040" w:hanging="360"/>
      </w:pPr>
      <w:rPr>
        <w:rFonts w:ascii="Calibri Light" w:eastAsia="Times New Roman" w:hAnsi="Calibri Light" w:cs="Calibri Light" w:hint="default"/>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4" w15:restartNumberingAfterBreak="0">
    <w:nsid w:val="0BE6187A"/>
    <w:multiLevelType w:val="hybridMultilevel"/>
    <w:tmpl w:val="6FE2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572F5"/>
    <w:multiLevelType w:val="hybridMultilevel"/>
    <w:tmpl w:val="90B29090"/>
    <w:lvl w:ilvl="0" w:tplc="1BCCEA5A">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132701"/>
    <w:multiLevelType w:val="hybridMultilevel"/>
    <w:tmpl w:val="F526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467C6"/>
    <w:multiLevelType w:val="hybridMultilevel"/>
    <w:tmpl w:val="C34A7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8236B2"/>
    <w:multiLevelType w:val="hybridMultilevel"/>
    <w:tmpl w:val="A3487E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B3C7C"/>
    <w:multiLevelType w:val="hybridMultilevel"/>
    <w:tmpl w:val="66ECCD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6E3A54"/>
    <w:multiLevelType w:val="hybridMultilevel"/>
    <w:tmpl w:val="E418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D3560"/>
    <w:multiLevelType w:val="hybridMultilevel"/>
    <w:tmpl w:val="C59ED2FC"/>
    <w:lvl w:ilvl="0" w:tplc="04090001">
      <w:start w:val="1"/>
      <w:numFmt w:val="bullet"/>
      <w:lvlText w:val=""/>
      <w:lvlJc w:val="left"/>
      <w:pPr>
        <w:ind w:left="1493" w:hanging="360"/>
      </w:pPr>
      <w:rPr>
        <w:rFonts w:ascii="Symbol" w:hAnsi="Symbol" w:hint="default"/>
      </w:rPr>
    </w:lvl>
    <w:lvl w:ilvl="1" w:tplc="04090003">
      <w:start w:val="1"/>
      <w:numFmt w:val="bullet"/>
      <w:lvlText w:val="o"/>
      <w:lvlJc w:val="left"/>
      <w:pPr>
        <w:ind w:left="2213" w:hanging="360"/>
      </w:pPr>
      <w:rPr>
        <w:rFonts w:ascii="Courier New" w:hAnsi="Courier New" w:cs="Courier New" w:hint="default"/>
      </w:rPr>
    </w:lvl>
    <w:lvl w:ilvl="2" w:tplc="04090005">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2" w15:restartNumberingAfterBreak="0">
    <w:nsid w:val="346B2242"/>
    <w:multiLevelType w:val="hybridMultilevel"/>
    <w:tmpl w:val="EA42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58FD"/>
    <w:multiLevelType w:val="hybridMultilevel"/>
    <w:tmpl w:val="4B0C998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1440" w:hanging="360"/>
      </w:pPr>
      <w:rPr>
        <w:rFonts w:ascii="Symbol" w:hAnsi="Symbol" w:hint="default"/>
      </w:rPr>
    </w:lvl>
    <w:lvl w:ilvl="7" w:tplc="04090003" w:tentative="1">
      <w:start w:val="1"/>
      <w:numFmt w:val="bullet"/>
      <w:lvlText w:val="o"/>
      <w:lvlJc w:val="left"/>
      <w:pPr>
        <w:ind w:left="2160" w:hanging="360"/>
      </w:pPr>
      <w:rPr>
        <w:rFonts w:ascii="Courier New" w:hAnsi="Courier New" w:cs="Courier New" w:hint="default"/>
      </w:rPr>
    </w:lvl>
    <w:lvl w:ilvl="8" w:tplc="04090005" w:tentative="1">
      <w:start w:val="1"/>
      <w:numFmt w:val="bullet"/>
      <w:lvlText w:val=""/>
      <w:lvlJc w:val="left"/>
      <w:pPr>
        <w:ind w:left="2880" w:hanging="360"/>
      </w:pPr>
      <w:rPr>
        <w:rFonts w:ascii="Wingdings" w:hAnsi="Wingdings" w:hint="default"/>
      </w:rPr>
    </w:lvl>
  </w:abstractNum>
  <w:abstractNum w:abstractNumId="14" w15:restartNumberingAfterBreak="0">
    <w:nsid w:val="3B2C54AD"/>
    <w:multiLevelType w:val="hybridMultilevel"/>
    <w:tmpl w:val="52E47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162619"/>
    <w:multiLevelType w:val="hybridMultilevel"/>
    <w:tmpl w:val="31CCDEB0"/>
    <w:lvl w:ilvl="0" w:tplc="04090001">
      <w:start w:val="1"/>
      <w:numFmt w:val="bullet"/>
      <w:lvlText w:val=""/>
      <w:lvlJc w:val="left"/>
      <w:pPr>
        <w:ind w:left="826" w:hanging="360"/>
      </w:pPr>
      <w:rPr>
        <w:rFonts w:ascii="Symbol" w:hAnsi="Symbol" w:hint="default"/>
      </w:rPr>
    </w:lvl>
    <w:lvl w:ilvl="1" w:tplc="04090003">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6" w15:restartNumberingAfterBreak="0">
    <w:nsid w:val="3E10345B"/>
    <w:multiLevelType w:val="hybridMultilevel"/>
    <w:tmpl w:val="8238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55E26"/>
    <w:multiLevelType w:val="hybridMultilevel"/>
    <w:tmpl w:val="D46E0C22"/>
    <w:lvl w:ilvl="0" w:tplc="0DE4606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7321F"/>
    <w:multiLevelType w:val="hybridMultilevel"/>
    <w:tmpl w:val="FD1EF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A0E21"/>
    <w:multiLevelType w:val="hybridMultilevel"/>
    <w:tmpl w:val="7D7EC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DD82A3A"/>
    <w:multiLevelType w:val="hybridMultilevel"/>
    <w:tmpl w:val="3AF65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166025"/>
    <w:multiLevelType w:val="hybridMultilevel"/>
    <w:tmpl w:val="39BA0FB2"/>
    <w:lvl w:ilvl="0" w:tplc="04090001">
      <w:start w:val="1"/>
      <w:numFmt w:val="bullet"/>
      <w:lvlText w:val=""/>
      <w:lvlJc w:val="left"/>
      <w:pPr>
        <w:ind w:left="720" w:hanging="360"/>
      </w:pPr>
      <w:rPr>
        <w:rFonts w:ascii="Symbol" w:hAnsi="Symbol" w:hint="default"/>
      </w:rPr>
    </w:lvl>
    <w:lvl w:ilvl="1" w:tplc="8E2E1E24">
      <w:numFmt w:val="bullet"/>
      <w:lvlText w:val="•"/>
      <w:lvlJc w:val="left"/>
      <w:pPr>
        <w:ind w:left="1440" w:hanging="36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908C6"/>
    <w:multiLevelType w:val="hybridMultilevel"/>
    <w:tmpl w:val="8872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A789E"/>
    <w:multiLevelType w:val="hybridMultilevel"/>
    <w:tmpl w:val="E6841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24C13"/>
    <w:multiLevelType w:val="hybridMultilevel"/>
    <w:tmpl w:val="880CAE6A"/>
    <w:lvl w:ilvl="0" w:tplc="1528147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0C2F79"/>
    <w:multiLevelType w:val="hybridMultilevel"/>
    <w:tmpl w:val="E9D2C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582626"/>
    <w:multiLevelType w:val="hybridMultilevel"/>
    <w:tmpl w:val="8742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D2C73"/>
    <w:multiLevelType w:val="hybridMultilevel"/>
    <w:tmpl w:val="EAD4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1A4D5E"/>
    <w:multiLevelType w:val="hybridMultilevel"/>
    <w:tmpl w:val="B9E4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12BDB"/>
    <w:multiLevelType w:val="hybridMultilevel"/>
    <w:tmpl w:val="61E6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356"/>
    <w:multiLevelType w:val="hybridMultilevel"/>
    <w:tmpl w:val="33AA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A3284"/>
    <w:multiLevelType w:val="hybridMultilevel"/>
    <w:tmpl w:val="69BA7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C0E3C"/>
    <w:multiLevelType w:val="hybridMultilevel"/>
    <w:tmpl w:val="9DB0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657BF1"/>
    <w:multiLevelType w:val="hybridMultilevel"/>
    <w:tmpl w:val="3CE4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B33EC8"/>
    <w:multiLevelType w:val="hybridMultilevel"/>
    <w:tmpl w:val="6E88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6E229E"/>
    <w:multiLevelType w:val="hybridMultilevel"/>
    <w:tmpl w:val="853A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17E36"/>
    <w:multiLevelType w:val="hybridMultilevel"/>
    <w:tmpl w:val="51BE6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B4ADD"/>
    <w:multiLevelType w:val="hybridMultilevel"/>
    <w:tmpl w:val="5EBA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1E37CE"/>
    <w:multiLevelType w:val="hybridMultilevel"/>
    <w:tmpl w:val="27B4A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801E1"/>
    <w:multiLevelType w:val="hybridMultilevel"/>
    <w:tmpl w:val="68B2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F41D9"/>
    <w:multiLevelType w:val="hybridMultilevel"/>
    <w:tmpl w:val="B5E0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4569CC"/>
    <w:multiLevelType w:val="hybridMultilevel"/>
    <w:tmpl w:val="0324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21"/>
  </w:num>
  <w:num w:numId="4">
    <w:abstractNumId w:val="36"/>
  </w:num>
  <w:num w:numId="5">
    <w:abstractNumId w:val="29"/>
  </w:num>
  <w:num w:numId="6">
    <w:abstractNumId w:val="18"/>
  </w:num>
  <w:num w:numId="7">
    <w:abstractNumId w:val="23"/>
  </w:num>
  <w:num w:numId="8">
    <w:abstractNumId w:val="31"/>
  </w:num>
  <w:num w:numId="9">
    <w:abstractNumId w:val="38"/>
  </w:num>
  <w:num w:numId="10">
    <w:abstractNumId w:val="10"/>
  </w:num>
  <w:num w:numId="11">
    <w:abstractNumId w:val="34"/>
  </w:num>
  <w:num w:numId="12">
    <w:abstractNumId w:val="0"/>
  </w:num>
  <w:num w:numId="13">
    <w:abstractNumId w:val="26"/>
  </w:num>
  <w:num w:numId="14">
    <w:abstractNumId w:val="13"/>
  </w:num>
  <w:num w:numId="15">
    <w:abstractNumId w:val="4"/>
  </w:num>
  <w:num w:numId="16">
    <w:abstractNumId w:val="39"/>
  </w:num>
  <w:num w:numId="17">
    <w:abstractNumId w:val="6"/>
  </w:num>
  <w:num w:numId="18">
    <w:abstractNumId w:val="20"/>
  </w:num>
  <w:num w:numId="19">
    <w:abstractNumId w:val="37"/>
  </w:num>
  <w:num w:numId="20">
    <w:abstractNumId w:val="16"/>
  </w:num>
  <w:num w:numId="21">
    <w:abstractNumId w:val="41"/>
  </w:num>
  <w:num w:numId="22">
    <w:abstractNumId w:val="35"/>
  </w:num>
  <w:num w:numId="23">
    <w:abstractNumId w:val="32"/>
  </w:num>
  <w:num w:numId="24">
    <w:abstractNumId w:val="27"/>
  </w:num>
  <w:num w:numId="25">
    <w:abstractNumId w:val="25"/>
  </w:num>
  <w:num w:numId="26">
    <w:abstractNumId w:val="12"/>
  </w:num>
  <w:num w:numId="27">
    <w:abstractNumId w:val="19"/>
  </w:num>
  <w:num w:numId="28">
    <w:abstractNumId w:val="2"/>
  </w:num>
  <w:num w:numId="29">
    <w:abstractNumId w:val="11"/>
  </w:num>
  <w:num w:numId="30">
    <w:abstractNumId w:val="9"/>
  </w:num>
  <w:num w:numId="31">
    <w:abstractNumId w:val="7"/>
  </w:num>
  <w:num w:numId="32">
    <w:abstractNumId w:val="24"/>
  </w:num>
  <w:num w:numId="33">
    <w:abstractNumId w:val="17"/>
  </w:num>
  <w:num w:numId="34">
    <w:abstractNumId w:val="14"/>
  </w:num>
  <w:num w:numId="35">
    <w:abstractNumId w:val="5"/>
  </w:num>
  <w:num w:numId="36">
    <w:abstractNumId w:val="1"/>
  </w:num>
  <w:num w:numId="37">
    <w:abstractNumId w:val="15"/>
  </w:num>
  <w:num w:numId="38">
    <w:abstractNumId w:val="3"/>
  </w:num>
  <w:num w:numId="39">
    <w:abstractNumId w:val="22"/>
  </w:num>
  <w:num w:numId="40">
    <w:abstractNumId w:val="40"/>
  </w:num>
  <w:num w:numId="41">
    <w:abstractNumId w:val="2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86E"/>
    <w:rsid w:val="00000AC7"/>
    <w:rsid w:val="00000ED2"/>
    <w:rsid w:val="00002B93"/>
    <w:rsid w:val="0000311A"/>
    <w:rsid w:val="00003C9F"/>
    <w:rsid w:val="00005881"/>
    <w:rsid w:val="00007025"/>
    <w:rsid w:val="00007B44"/>
    <w:rsid w:val="000108A4"/>
    <w:rsid w:val="000124F9"/>
    <w:rsid w:val="00013D5F"/>
    <w:rsid w:val="0001464C"/>
    <w:rsid w:val="00016CD5"/>
    <w:rsid w:val="00020179"/>
    <w:rsid w:val="00021899"/>
    <w:rsid w:val="00023C82"/>
    <w:rsid w:val="00024BFD"/>
    <w:rsid w:val="000300D6"/>
    <w:rsid w:val="000304B9"/>
    <w:rsid w:val="0003195A"/>
    <w:rsid w:val="000326E5"/>
    <w:rsid w:val="00033FD4"/>
    <w:rsid w:val="000362BF"/>
    <w:rsid w:val="000363E7"/>
    <w:rsid w:val="000370BA"/>
    <w:rsid w:val="000417FF"/>
    <w:rsid w:val="00041BD3"/>
    <w:rsid w:val="00042C73"/>
    <w:rsid w:val="0004332F"/>
    <w:rsid w:val="00044334"/>
    <w:rsid w:val="000467D0"/>
    <w:rsid w:val="00047907"/>
    <w:rsid w:val="0005179F"/>
    <w:rsid w:val="00051D0D"/>
    <w:rsid w:val="00052EF5"/>
    <w:rsid w:val="00056321"/>
    <w:rsid w:val="00056F71"/>
    <w:rsid w:val="000573EE"/>
    <w:rsid w:val="00057ADF"/>
    <w:rsid w:val="00057CFA"/>
    <w:rsid w:val="00060376"/>
    <w:rsid w:val="00060934"/>
    <w:rsid w:val="00063746"/>
    <w:rsid w:val="0006536A"/>
    <w:rsid w:val="00066820"/>
    <w:rsid w:val="0006711F"/>
    <w:rsid w:val="00072B26"/>
    <w:rsid w:val="00072D54"/>
    <w:rsid w:val="000748B0"/>
    <w:rsid w:val="000752B1"/>
    <w:rsid w:val="00075E53"/>
    <w:rsid w:val="00075EAD"/>
    <w:rsid w:val="00076463"/>
    <w:rsid w:val="00076559"/>
    <w:rsid w:val="0007656C"/>
    <w:rsid w:val="000766BE"/>
    <w:rsid w:val="0008082D"/>
    <w:rsid w:val="00081BE1"/>
    <w:rsid w:val="00087BAB"/>
    <w:rsid w:val="00090F00"/>
    <w:rsid w:val="00091744"/>
    <w:rsid w:val="00093674"/>
    <w:rsid w:val="0009407F"/>
    <w:rsid w:val="00094A4D"/>
    <w:rsid w:val="000958A6"/>
    <w:rsid w:val="00096386"/>
    <w:rsid w:val="000965A7"/>
    <w:rsid w:val="00096C3D"/>
    <w:rsid w:val="00097192"/>
    <w:rsid w:val="000972E5"/>
    <w:rsid w:val="00097B2C"/>
    <w:rsid w:val="000A0398"/>
    <w:rsid w:val="000A0D3A"/>
    <w:rsid w:val="000A2B42"/>
    <w:rsid w:val="000A4FA0"/>
    <w:rsid w:val="000A5709"/>
    <w:rsid w:val="000A6E67"/>
    <w:rsid w:val="000A70F5"/>
    <w:rsid w:val="000A76B8"/>
    <w:rsid w:val="000A7CF1"/>
    <w:rsid w:val="000B3056"/>
    <w:rsid w:val="000B56D8"/>
    <w:rsid w:val="000B631E"/>
    <w:rsid w:val="000B7466"/>
    <w:rsid w:val="000C25CD"/>
    <w:rsid w:val="000C29C6"/>
    <w:rsid w:val="000C2A20"/>
    <w:rsid w:val="000C3F1D"/>
    <w:rsid w:val="000C5B22"/>
    <w:rsid w:val="000C6C84"/>
    <w:rsid w:val="000C7BD7"/>
    <w:rsid w:val="000C7E09"/>
    <w:rsid w:val="000D1A46"/>
    <w:rsid w:val="000D1F88"/>
    <w:rsid w:val="000D4397"/>
    <w:rsid w:val="000D4F44"/>
    <w:rsid w:val="000D5179"/>
    <w:rsid w:val="000D5394"/>
    <w:rsid w:val="000D626D"/>
    <w:rsid w:val="000D63FC"/>
    <w:rsid w:val="000D6EC8"/>
    <w:rsid w:val="000E0E89"/>
    <w:rsid w:val="000E2D44"/>
    <w:rsid w:val="000E33C5"/>
    <w:rsid w:val="000E3557"/>
    <w:rsid w:val="000E4198"/>
    <w:rsid w:val="000E4447"/>
    <w:rsid w:val="000E5110"/>
    <w:rsid w:val="000E792C"/>
    <w:rsid w:val="000F0948"/>
    <w:rsid w:val="000F2DD8"/>
    <w:rsid w:val="000F3F4E"/>
    <w:rsid w:val="000F490F"/>
    <w:rsid w:val="00104E28"/>
    <w:rsid w:val="00105612"/>
    <w:rsid w:val="001076C8"/>
    <w:rsid w:val="00111895"/>
    <w:rsid w:val="00112156"/>
    <w:rsid w:val="00112209"/>
    <w:rsid w:val="00112FCB"/>
    <w:rsid w:val="00115BF4"/>
    <w:rsid w:val="001160FC"/>
    <w:rsid w:val="001164BE"/>
    <w:rsid w:val="0012352D"/>
    <w:rsid w:val="00123C49"/>
    <w:rsid w:val="00125079"/>
    <w:rsid w:val="00125F47"/>
    <w:rsid w:val="00126060"/>
    <w:rsid w:val="00126CCD"/>
    <w:rsid w:val="001279FD"/>
    <w:rsid w:val="00131020"/>
    <w:rsid w:val="00136E71"/>
    <w:rsid w:val="00141D7A"/>
    <w:rsid w:val="00144301"/>
    <w:rsid w:val="00144537"/>
    <w:rsid w:val="001507E3"/>
    <w:rsid w:val="00151329"/>
    <w:rsid w:val="001520E9"/>
    <w:rsid w:val="0015526C"/>
    <w:rsid w:val="00156E28"/>
    <w:rsid w:val="00161B55"/>
    <w:rsid w:val="00161E2F"/>
    <w:rsid w:val="00163931"/>
    <w:rsid w:val="0016472B"/>
    <w:rsid w:val="00164CDE"/>
    <w:rsid w:val="00165133"/>
    <w:rsid w:val="00166C56"/>
    <w:rsid w:val="00166CE2"/>
    <w:rsid w:val="00166CE4"/>
    <w:rsid w:val="0016797E"/>
    <w:rsid w:val="00167DA5"/>
    <w:rsid w:val="001708AE"/>
    <w:rsid w:val="00171097"/>
    <w:rsid w:val="00171B91"/>
    <w:rsid w:val="0017516C"/>
    <w:rsid w:val="001808A6"/>
    <w:rsid w:val="00186160"/>
    <w:rsid w:val="0018716F"/>
    <w:rsid w:val="0019049D"/>
    <w:rsid w:val="001925A9"/>
    <w:rsid w:val="00192C84"/>
    <w:rsid w:val="00193CAF"/>
    <w:rsid w:val="001A1FDB"/>
    <w:rsid w:val="001A4B5C"/>
    <w:rsid w:val="001A604B"/>
    <w:rsid w:val="001A6400"/>
    <w:rsid w:val="001A6F1C"/>
    <w:rsid w:val="001A718B"/>
    <w:rsid w:val="001A78D4"/>
    <w:rsid w:val="001B1316"/>
    <w:rsid w:val="001B4C1A"/>
    <w:rsid w:val="001B4D35"/>
    <w:rsid w:val="001B5B36"/>
    <w:rsid w:val="001B60E2"/>
    <w:rsid w:val="001B644C"/>
    <w:rsid w:val="001C0173"/>
    <w:rsid w:val="001C090A"/>
    <w:rsid w:val="001C0A5E"/>
    <w:rsid w:val="001C2332"/>
    <w:rsid w:val="001C2890"/>
    <w:rsid w:val="001C418E"/>
    <w:rsid w:val="001C5B9B"/>
    <w:rsid w:val="001C7D06"/>
    <w:rsid w:val="001C7EB9"/>
    <w:rsid w:val="001D2047"/>
    <w:rsid w:val="001D256C"/>
    <w:rsid w:val="001D319A"/>
    <w:rsid w:val="001D35F4"/>
    <w:rsid w:val="001E111F"/>
    <w:rsid w:val="001E209C"/>
    <w:rsid w:val="001E407A"/>
    <w:rsid w:val="001E4626"/>
    <w:rsid w:val="001E469E"/>
    <w:rsid w:val="001E47BE"/>
    <w:rsid w:val="001E4FB0"/>
    <w:rsid w:val="001E5A78"/>
    <w:rsid w:val="001E7FCF"/>
    <w:rsid w:val="001F0E9E"/>
    <w:rsid w:val="001F37BA"/>
    <w:rsid w:val="001F4DC5"/>
    <w:rsid w:val="001F50FB"/>
    <w:rsid w:val="001F5429"/>
    <w:rsid w:val="001F5C25"/>
    <w:rsid w:val="001F64C5"/>
    <w:rsid w:val="0020132B"/>
    <w:rsid w:val="002017D3"/>
    <w:rsid w:val="00203121"/>
    <w:rsid w:val="0020539B"/>
    <w:rsid w:val="00206D5E"/>
    <w:rsid w:val="002114BC"/>
    <w:rsid w:val="0021162A"/>
    <w:rsid w:val="00211B5F"/>
    <w:rsid w:val="00214762"/>
    <w:rsid w:val="00214CF6"/>
    <w:rsid w:val="00215A99"/>
    <w:rsid w:val="00217019"/>
    <w:rsid w:val="00217AAB"/>
    <w:rsid w:val="00217FDB"/>
    <w:rsid w:val="002200F3"/>
    <w:rsid w:val="00220A63"/>
    <w:rsid w:val="002220E3"/>
    <w:rsid w:val="00223E18"/>
    <w:rsid w:val="0022406F"/>
    <w:rsid w:val="002256AE"/>
    <w:rsid w:val="002256D4"/>
    <w:rsid w:val="00233280"/>
    <w:rsid w:val="00233961"/>
    <w:rsid w:val="00234B2E"/>
    <w:rsid w:val="00235591"/>
    <w:rsid w:val="002362C2"/>
    <w:rsid w:val="0023699C"/>
    <w:rsid w:val="00236D2E"/>
    <w:rsid w:val="00237EB9"/>
    <w:rsid w:val="00240D33"/>
    <w:rsid w:val="0024727B"/>
    <w:rsid w:val="00247CB5"/>
    <w:rsid w:val="00247D3C"/>
    <w:rsid w:val="00247DA5"/>
    <w:rsid w:val="00250536"/>
    <w:rsid w:val="00250E81"/>
    <w:rsid w:val="00250F04"/>
    <w:rsid w:val="002510F7"/>
    <w:rsid w:val="002521D6"/>
    <w:rsid w:val="00252853"/>
    <w:rsid w:val="00252BEB"/>
    <w:rsid w:val="00252EB4"/>
    <w:rsid w:val="0025303B"/>
    <w:rsid w:val="0025399C"/>
    <w:rsid w:val="002626C9"/>
    <w:rsid w:val="00266645"/>
    <w:rsid w:val="00267FBE"/>
    <w:rsid w:val="00270D82"/>
    <w:rsid w:val="0027292B"/>
    <w:rsid w:val="00272BF9"/>
    <w:rsid w:val="002735E4"/>
    <w:rsid w:val="00273E3D"/>
    <w:rsid w:val="00274CB5"/>
    <w:rsid w:val="00281FDC"/>
    <w:rsid w:val="002835EE"/>
    <w:rsid w:val="00284C9F"/>
    <w:rsid w:val="00284E62"/>
    <w:rsid w:val="00285B6B"/>
    <w:rsid w:val="00286316"/>
    <w:rsid w:val="002873CD"/>
    <w:rsid w:val="0029145D"/>
    <w:rsid w:val="002971D8"/>
    <w:rsid w:val="00297210"/>
    <w:rsid w:val="002A0C04"/>
    <w:rsid w:val="002A1EAF"/>
    <w:rsid w:val="002A35B4"/>
    <w:rsid w:val="002A3891"/>
    <w:rsid w:val="002A486D"/>
    <w:rsid w:val="002A7A0D"/>
    <w:rsid w:val="002A7A64"/>
    <w:rsid w:val="002B0185"/>
    <w:rsid w:val="002B2446"/>
    <w:rsid w:val="002B2F07"/>
    <w:rsid w:val="002B32D7"/>
    <w:rsid w:val="002B4BBF"/>
    <w:rsid w:val="002B61E7"/>
    <w:rsid w:val="002B62D1"/>
    <w:rsid w:val="002C2421"/>
    <w:rsid w:val="002C3ED7"/>
    <w:rsid w:val="002C4A37"/>
    <w:rsid w:val="002C4B8C"/>
    <w:rsid w:val="002C6FD2"/>
    <w:rsid w:val="002C7F91"/>
    <w:rsid w:val="002D3B82"/>
    <w:rsid w:val="002D4238"/>
    <w:rsid w:val="002D68FD"/>
    <w:rsid w:val="002E3AF5"/>
    <w:rsid w:val="002F0821"/>
    <w:rsid w:val="002F08A5"/>
    <w:rsid w:val="002F3D25"/>
    <w:rsid w:val="002F4263"/>
    <w:rsid w:val="002F44E7"/>
    <w:rsid w:val="002F470C"/>
    <w:rsid w:val="002F776A"/>
    <w:rsid w:val="00302BB0"/>
    <w:rsid w:val="00304A9D"/>
    <w:rsid w:val="00305100"/>
    <w:rsid w:val="00311063"/>
    <w:rsid w:val="0031110B"/>
    <w:rsid w:val="0031110C"/>
    <w:rsid w:val="00316532"/>
    <w:rsid w:val="0031674C"/>
    <w:rsid w:val="00320227"/>
    <w:rsid w:val="003208CE"/>
    <w:rsid w:val="003219AB"/>
    <w:rsid w:val="00322260"/>
    <w:rsid w:val="00322BDC"/>
    <w:rsid w:val="00324630"/>
    <w:rsid w:val="00324C53"/>
    <w:rsid w:val="0032544F"/>
    <w:rsid w:val="003275D6"/>
    <w:rsid w:val="00327D65"/>
    <w:rsid w:val="0033247C"/>
    <w:rsid w:val="0033371E"/>
    <w:rsid w:val="00337DC9"/>
    <w:rsid w:val="00337FC0"/>
    <w:rsid w:val="003408B4"/>
    <w:rsid w:val="0034104E"/>
    <w:rsid w:val="00345513"/>
    <w:rsid w:val="0034633C"/>
    <w:rsid w:val="0034660F"/>
    <w:rsid w:val="00346D50"/>
    <w:rsid w:val="00347425"/>
    <w:rsid w:val="00347B1D"/>
    <w:rsid w:val="0035075D"/>
    <w:rsid w:val="00350FA3"/>
    <w:rsid w:val="00351FB6"/>
    <w:rsid w:val="00353324"/>
    <w:rsid w:val="00355437"/>
    <w:rsid w:val="00356F6B"/>
    <w:rsid w:val="00360764"/>
    <w:rsid w:val="0036257D"/>
    <w:rsid w:val="00362D51"/>
    <w:rsid w:val="003645E7"/>
    <w:rsid w:val="00366539"/>
    <w:rsid w:val="00366852"/>
    <w:rsid w:val="003708C4"/>
    <w:rsid w:val="00371027"/>
    <w:rsid w:val="003715B4"/>
    <w:rsid w:val="00372D74"/>
    <w:rsid w:val="00372EBB"/>
    <w:rsid w:val="0037573D"/>
    <w:rsid w:val="003776F4"/>
    <w:rsid w:val="003847E2"/>
    <w:rsid w:val="00387EA4"/>
    <w:rsid w:val="00392845"/>
    <w:rsid w:val="003936C2"/>
    <w:rsid w:val="00393E9F"/>
    <w:rsid w:val="00396F71"/>
    <w:rsid w:val="003A0C12"/>
    <w:rsid w:val="003A294D"/>
    <w:rsid w:val="003A534E"/>
    <w:rsid w:val="003A5496"/>
    <w:rsid w:val="003A59E9"/>
    <w:rsid w:val="003A5E2D"/>
    <w:rsid w:val="003A6A67"/>
    <w:rsid w:val="003B025D"/>
    <w:rsid w:val="003B2E5D"/>
    <w:rsid w:val="003B2E8D"/>
    <w:rsid w:val="003B359B"/>
    <w:rsid w:val="003B4BD3"/>
    <w:rsid w:val="003B5F69"/>
    <w:rsid w:val="003B65DF"/>
    <w:rsid w:val="003B682D"/>
    <w:rsid w:val="003B71BB"/>
    <w:rsid w:val="003C1381"/>
    <w:rsid w:val="003C25DE"/>
    <w:rsid w:val="003C273F"/>
    <w:rsid w:val="003C342A"/>
    <w:rsid w:val="003C40FB"/>
    <w:rsid w:val="003C45E8"/>
    <w:rsid w:val="003C4D32"/>
    <w:rsid w:val="003C517C"/>
    <w:rsid w:val="003C6340"/>
    <w:rsid w:val="003C7C8B"/>
    <w:rsid w:val="003D0CE0"/>
    <w:rsid w:val="003D1554"/>
    <w:rsid w:val="003D211D"/>
    <w:rsid w:val="003D44EF"/>
    <w:rsid w:val="003D5190"/>
    <w:rsid w:val="003D6B3C"/>
    <w:rsid w:val="003D6FCE"/>
    <w:rsid w:val="003D7444"/>
    <w:rsid w:val="003E4608"/>
    <w:rsid w:val="003E4DA4"/>
    <w:rsid w:val="003E6712"/>
    <w:rsid w:val="003E6D29"/>
    <w:rsid w:val="003F3CEC"/>
    <w:rsid w:val="003F5324"/>
    <w:rsid w:val="003F6582"/>
    <w:rsid w:val="00400022"/>
    <w:rsid w:val="004009AC"/>
    <w:rsid w:val="00402DFC"/>
    <w:rsid w:val="00410C7F"/>
    <w:rsid w:val="004130C2"/>
    <w:rsid w:val="00416DAD"/>
    <w:rsid w:val="00420951"/>
    <w:rsid w:val="00421022"/>
    <w:rsid w:val="004228AA"/>
    <w:rsid w:val="004233CB"/>
    <w:rsid w:val="004238DB"/>
    <w:rsid w:val="00424090"/>
    <w:rsid w:val="0042425F"/>
    <w:rsid w:val="00425205"/>
    <w:rsid w:val="004257A5"/>
    <w:rsid w:val="00426BD7"/>
    <w:rsid w:val="00427BAC"/>
    <w:rsid w:val="00430F64"/>
    <w:rsid w:val="00431EFC"/>
    <w:rsid w:val="00432277"/>
    <w:rsid w:val="00432443"/>
    <w:rsid w:val="00432DA4"/>
    <w:rsid w:val="00433F61"/>
    <w:rsid w:val="00434296"/>
    <w:rsid w:val="00434C46"/>
    <w:rsid w:val="00436BCF"/>
    <w:rsid w:val="00441FA8"/>
    <w:rsid w:val="004426A9"/>
    <w:rsid w:val="004426CE"/>
    <w:rsid w:val="00442A06"/>
    <w:rsid w:val="004436BC"/>
    <w:rsid w:val="00447E43"/>
    <w:rsid w:val="00451527"/>
    <w:rsid w:val="00452E8A"/>
    <w:rsid w:val="004536E8"/>
    <w:rsid w:val="0045490F"/>
    <w:rsid w:val="0045671E"/>
    <w:rsid w:val="004568A2"/>
    <w:rsid w:val="00456903"/>
    <w:rsid w:val="00457149"/>
    <w:rsid w:val="004619BB"/>
    <w:rsid w:val="00462D48"/>
    <w:rsid w:val="00462E63"/>
    <w:rsid w:val="004643B0"/>
    <w:rsid w:val="0046442A"/>
    <w:rsid w:val="00464C41"/>
    <w:rsid w:val="0046517C"/>
    <w:rsid w:val="00465C98"/>
    <w:rsid w:val="00466701"/>
    <w:rsid w:val="00471140"/>
    <w:rsid w:val="004806C9"/>
    <w:rsid w:val="004812FF"/>
    <w:rsid w:val="00481EC1"/>
    <w:rsid w:val="0048223C"/>
    <w:rsid w:val="00483585"/>
    <w:rsid w:val="00487230"/>
    <w:rsid w:val="004873B1"/>
    <w:rsid w:val="00490049"/>
    <w:rsid w:val="004906C3"/>
    <w:rsid w:val="004913A5"/>
    <w:rsid w:val="00492994"/>
    <w:rsid w:val="00493EF1"/>
    <w:rsid w:val="0049419E"/>
    <w:rsid w:val="004964BA"/>
    <w:rsid w:val="004977D4"/>
    <w:rsid w:val="00497B35"/>
    <w:rsid w:val="004A20D9"/>
    <w:rsid w:val="004A2DC6"/>
    <w:rsid w:val="004A3415"/>
    <w:rsid w:val="004A5170"/>
    <w:rsid w:val="004A553C"/>
    <w:rsid w:val="004A5A50"/>
    <w:rsid w:val="004A69B0"/>
    <w:rsid w:val="004B007A"/>
    <w:rsid w:val="004B0D00"/>
    <w:rsid w:val="004B2570"/>
    <w:rsid w:val="004B2AE5"/>
    <w:rsid w:val="004B2FBB"/>
    <w:rsid w:val="004B5C8F"/>
    <w:rsid w:val="004B654D"/>
    <w:rsid w:val="004B6719"/>
    <w:rsid w:val="004B7865"/>
    <w:rsid w:val="004C132D"/>
    <w:rsid w:val="004C31F5"/>
    <w:rsid w:val="004C4550"/>
    <w:rsid w:val="004C49DC"/>
    <w:rsid w:val="004C5C5E"/>
    <w:rsid w:val="004C73C4"/>
    <w:rsid w:val="004C7428"/>
    <w:rsid w:val="004D002D"/>
    <w:rsid w:val="004D1B3B"/>
    <w:rsid w:val="004D2CFD"/>
    <w:rsid w:val="004D3519"/>
    <w:rsid w:val="004D3A4F"/>
    <w:rsid w:val="004D3C42"/>
    <w:rsid w:val="004D466A"/>
    <w:rsid w:val="004D694B"/>
    <w:rsid w:val="004D6B33"/>
    <w:rsid w:val="004D7596"/>
    <w:rsid w:val="004D7EBC"/>
    <w:rsid w:val="004E1FDA"/>
    <w:rsid w:val="004E2481"/>
    <w:rsid w:val="004E2B1E"/>
    <w:rsid w:val="004E44CA"/>
    <w:rsid w:val="004E4AF8"/>
    <w:rsid w:val="004F0095"/>
    <w:rsid w:val="004F1064"/>
    <w:rsid w:val="004F2025"/>
    <w:rsid w:val="004F398C"/>
    <w:rsid w:val="004F3C70"/>
    <w:rsid w:val="004F45B0"/>
    <w:rsid w:val="004F5B5C"/>
    <w:rsid w:val="004F6274"/>
    <w:rsid w:val="0050007A"/>
    <w:rsid w:val="005021D6"/>
    <w:rsid w:val="00503D39"/>
    <w:rsid w:val="005040CB"/>
    <w:rsid w:val="00504677"/>
    <w:rsid w:val="00505176"/>
    <w:rsid w:val="00505FF7"/>
    <w:rsid w:val="0051334A"/>
    <w:rsid w:val="0051383F"/>
    <w:rsid w:val="00513E4D"/>
    <w:rsid w:val="00514C89"/>
    <w:rsid w:val="00514DB1"/>
    <w:rsid w:val="00514F06"/>
    <w:rsid w:val="005155E8"/>
    <w:rsid w:val="00515657"/>
    <w:rsid w:val="00515F25"/>
    <w:rsid w:val="00516070"/>
    <w:rsid w:val="0051723D"/>
    <w:rsid w:val="00517F85"/>
    <w:rsid w:val="0052007C"/>
    <w:rsid w:val="005209EB"/>
    <w:rsid w:val="00525938"/>
    <w:rsid w:val="0052648A"/>
    <w:rsid w:val="00527577"/>
    <w:rsid w:val="0052782F"/>
    <w:rsid w:val="00530993"/>
    <w:rsid w:val="0053233B"/>
    <w:rsid w:val="00534A83"/>
    <w:rsid w:val="00535E23"/>
    <w:rsid w:val="00541047"/>
    <w:rsid w:val="00542C64"/>
    <w:rsid w:val="005433DB"/>
    <w:rsid w:val="00543BF2"/>
    <w:rsid w:val="00544810"/>
    <w:rsid w:val="005450CE"/>
    <w:rsid w:val="005474E5"/>
    <w:rsid w:val="00556048"/>
    <w:rsid w:val="0055651F"/>
    <w:rsid w:val="0056115F"/>
    <w:rsid w:val="0056170A"/>
    <w:rsid w:val="00561C05"/>
    <w:rsid w:val="0056358E"/>
    <w:rsid w:val="00565008"/>
    <w:rsid w:val="005654F8"/>
    <w:rsid w:val="00570712"/>
    <w:rsid w:val="00572BEE"/>
    <w:rsid w:val="00573AF8"/>
    <w:rsid w:val="005741A4"/>
    <w:rsid w:val="00576724"/>
    <w:rsid w:val="00577009"/>
    <w:rsid w:val="005773F5"/>
    <w:rsid w:val="00580886"/>
    <w:rsid w:val="00581A13"/>
    <w:rsid w:val="00585350"/>
    <w:rsid w:val="00587B2E"/>
    <w:rsid w:val="00592D13"/>
    <w:rsid w:val="005A2577"/>
    <w:rsid w:val="005A5A35"/>
    <w:rsid w:val="005A657F"/>
    <w:rsid w:val="005A7F8C"/>
    <w:rsid w:val="005B1531"/>
    <w:rsid w:val="005B4046"/>
    <w:rsid w:val="005B5A6D"/>
    <w:rsid w:val="005B684A"/>
    <w:rsid w:val="005C3B62"/>
    <w:rsid w:val="005C42AE"/>
    <w:rsid w:val="005D2588"/>
    <w:rsid w:val="005D330D"/>
    <w:rsid w:val="005D3C4A"/>
    <w:rsid w:val="005D44B6"/>
    <w:rsid w:val="005D4FA6"/>
    <w:rsid w:val="005D6ACD"/>
    <w:rsid w:val="005D6B06"/>
    <w:rsid w:val="005D704C"/>
    <w:rsid w:val="005E055C"/>
    <w:rsid w:val="005E0FCD"/>
    <w:rsid w:val="005E65E6"/>
    <w:rsid w:val="005F0D87"/>
    <w:rsid w:val="005F2CC3"/>
    <w:rsid w:val="005F3CA3"/>
    <w:rsid w:val="005F7E6F"/>
    <w:rsid w:val="00601317"/>
    <w:rsid w:val="006016AA"/>
    <w:rsid w:val="006033DE"/>
    <w:rsid w:val="00604DFA"/>
    <w:rsid w:val="00606278"/>
    <w:rsid w:val="00606376"/>
    <w:rsid w:val="00610CA4"/>
    <w:rsid w:val="0061229C"/>
    <w:rsid w:val="006135C8"/>
    <w:rsid w:val="00616E73"/>
    <w:rsid w:val="006227BF"/>
    <w:rsid w:val="0062369E"/>
    <w:rsid w:val="00624E75"/>
    <w:rsid w:val="00627995"/>
    <w:rsid w:val="00627A2E"/>
    <w:rsid w:val="00631EBC"/>
    <w:rsid w:val="0063222C"/>
    <w:rsid w:val="00632585"/>
    <w:rsid w:val="00637089"/>
    <w:rsid w:val="00637BBB"/>
    <w:rsid w:val="0064031D"/>
    <w:rsid w:val="006414E8"/>
    <w:rsid w:val="006422BB"/>
    <w:rsid w:val="00642D74"/>
    <w:rsid w:val="00643708"/>
    <w:rsid w:val="00647EAE"/>
    <w:rsid w:val="00651BE6"/>
    <w:rsid w:val="006563B9"/>
    <w:rsid w:val="00662122"/>
    <w:rsid w:val="00662CF8"/>
    <w:rsid w:val="00663839"/>
    <w:rsid w:val="00664640"/>
    <w:rsid w:val="00664925"/>
    <w:rsid w:val="0067045B"/>
    <w:rsid w:val="006715D6"/>
    <w:rsid w:val="00673CBE"/>
    <w:rsid w:val="006752CA"/>
    <w:rsid w:val="00675D1F"/>
    <w:rsid w:val="00684896"/>
    <w:rsid w:val="00685F90"/>
    <w:rsid w:val="006875FF"/>
    <w:rsid w:val="00690991"/>
    <w:rsid w:val="00691F59"/>
    <w:rsid w:val="00692814"/>
    <w:rsid w:val="00692AFC"/>
    <w:rsid w:val="00695575"/>
    <w:rsid w:val="006A15A1"/>
    <w:rsid w:val="006B0F4B"/>
    <w:rsid w:val="006B2804"/>
    <w:rsid w:val="006B2D08"/>
    <w:rsid w:val="006B5D11"/>
    <w:rsid w:val="006B7B6E"/>
    <w:rsid w:val="006C2D91"/>
    <w:rsid w:val="006C6280"/>
    <w:rsid w:val="006C712C"/>
    <w:rsid w:val="006D152B"/>
    <w:rsid w:val="006D1776"/>
    <w:rsid w:val="006D1A1C"/>
    <w:rsid w:val="006D25B0"/>
    <w:rsid w:val="006D6020"/>
    <w:rsid w:val="006D67C8"/>
    <w:rsid w:val="006D6B29"/>
    <w:rsid w:val="006E16A3"/>
    <w:rsid w:val="006E16FF"/>
    <w:rsid w:val="006E1FDD"/>
    <w:rsid w:val="006E2850"/>
    <w:rsid w:val="006E3C3D"/>
    <w:rsid w:val="006E4B5A"/>
    <w:rsid w:val="006E52DF"/>
    <w:rsid w:val="006E5E84"/>
    <w:rsid w:val="006E7868"/>
    <w:rsid w:val="006E7945"/>
    <w:rsid w:val="006F098E"/>
    <w:rsid w:val="006F0D5F"/>
    <w:rsid w:val="006F1B9C"/>
    <w:rsid w:val="006F25E3"/>
    <w:rsid w:val="006F25F8"/>
    <w:rsid w:val="006F4040"/>
    <w:rsid w:val="006F49D7"/>
    <w:rsid w:val="006F6341"/>
    <w:rsid w:val="006F6B44"/>
    <w:rsid w:val="006F6E40"/>
    <w:rsid w:val="00700343"/>
    <w:rsid w:val="00704A02"/>
    <w:rsid w:val="00705062"/>
    <w:rsid w:val="007064B2"/>
    <w:rsid w:val="007070BF"/>
    <w:rsid w:val="00710AB1"/>
    <w:rsid w:val="00710D30"/>
    <w:rsid w:val="00710DFD"/>
    <w:rsid w:val="0071442F"/>
    <w:rsid w:val="0071755F"/>
    <w:rsid w:val="00717A45"/>
    <w:rsid w:val="00717FB4"/>
    <w:rsid w:val="00722C95"/>
    <w:rsid w:val="007234AE"/>
    <w:rsid w:val="0072557A"/>
    <w:rsid w:val="00726BC9"/>
    <w:rsid w:val="00727800"/>
    <w:rsid w:val="00727C4B"/>
    <w:rsid w:val="00730F25"/>
    <w:rsid w:val="0073191D"/>
    <w:rsid w:val="007336D5"/>
    <w:rsid w:val="0073461B"/>
    <w:rsid w:val="007412FE"/>
    <w:rsid w:val="0074186C"/>
    <w:rsid w:val="007421F0"/>
    <w:rsid w:val="00743CA2"/>
    <w:rsid w:val="00744D98"/>
    <w:rsid w:val="00756149"/>
    <w:rsid w:val="00756C93"/>
    <w:rsid w:val="00757850"/>
    <w:rsid w:val="00757F87"/>
    <w:rsid w:val="00765E19"/>
    <w:rsid w:val="007664F8"/>
    <w:rsid w:val="00766FD8"/>
    <w:rsid w:val="00767A8B"/>
    <w:rsid w:val="007704CB"/>
    <w:rsid w:val="00770948"/>
    <w:rsid w:val="00774BF5"/>
    <w:rsid w:val="00775BB0"/>
    <w:rsid w:val="00775D16"/>
    <w:rsid w:val="00775FD0"/>
    <w:rsid w:val="00776E58"/>
    <w:rsid w:val="0077725E"/>
    <w:rsid w:val="007775B8"/>
    <w:rsid w:val="00780633"/>
    <w:rsid w:val="00781EB8"/>
    <w:rsid w:val="00782982"/>
    <w:rsid w:val="007862A9"/>
    <w:rsid w:val="00787FF4"/>
    <w:rsid w:val="007952DE"/>
    <w:rsid w:val="00795ABF"/>
    <w:rsid w:val="00796415"/>
    <w:rsid w:val="007974FD"/>
    <w:rsid w:val="007A2BA3"/>
    <w:rsid w:val="007A302C"/>
    <w:rsid w:val="007A3E69"/>
    <w:rsid w:val="007A438D"/>
    <w:rsid w:val="007A4D04"/>
    <w:rsid w:val="007B3A82"/>
    <w:rsid w:val="007B4207"/>
    <w:rsid w:val="007B4230"/>
    <w:rsid w:val="007B6343"/>
    <w:rsid w:val="007C43DC"/>
    <w:rsid w:val="007C46FA"/>
    <w:rsid w:val="007C51EE"/>
    <w:rsid w:val="007C7A7D"/>
    <w:rsid w:val="007C7B7F"/>
    <w:rsid w:val="007D1FFE"/>
    <w:rsid w:val="007D24C7"/>
    <w:rsid w:val="007D42F3"/>
    <w:rsid w:val="007D47AD"/>
    <w:rsid w:val="007E03A1"/>
    <w:rsid w:val="007E08E4"/>
    <w:rsid w:val="007E44ED"/>
    <w:rsid w:val="007E47FB"/>
    <w:rsid w:val="007E5CD1"/>
    <w:rsid w:val="007E791E"/>
    <w:rsid w:val="007E7F3B"/>
    <w:rsid w:val="007F02FC"/>
    <w:rsid w:val="007F0364"/>
    <w:rsid w:val="007F17DA"/>
    <w:rsid w:val="007F307B"/>
    <w:rsid w:val="007F4ABA"/>
    <w:rsid w:val="007F5F8B"/>
    <w:rsid w:val="007F6400"/>
    <w:rsid w:val="007F784C"/>
    <w:rsid w:val="00801045"/>
    <w:rsid w:val="008019D2"/>
    <w:rsid w:val="00801E7C"/>
    <w:rsid w:val="00802287"/>
    <w:rsid w:val="008023F6"/>
    <w:rsid w:val="0080257B"/>
    <w:rsid w:val="00803FD8"/>
    <w:rsid w:val="008103AC"/>
    <w:rsid w:val="00810929"/>
    <w:rsid w:val="008155E9"/>
    <w:rsid w:val="0082286C"/>
    <w:rsid w:val="00823056"/>
    <w:rsid w:val="0082423A"/>
    <w:rsid w:val="00826E3C"/>
    <w:rsid w:val="008275CC"/>
    <w:rsid w:val="00830EF6"/>
    <w:rsid w:val="00831B14"/>
    <w:rsid w:val="00831FAC"/>
    <w:rsid w:val="00834BC6"/>
    <w:rsid w:val="00834EAD"/>
    <w:rsid w:val="0083552A"/>
    <w:rsid w:val="00836A84"/>
    <w:rsid w:val="00842DE3"/>
    <w:rsid w:val="00843965"/>
    <w:rsid w:val="00843AFC"/>
    <w:rsid w:val="008445D9"/>
    <w:rsid w:val="008463DF"/>
    <w:rsid w:val="00846BF8"/>
    <w:rsid w:val="00847756"/>
    <w:rsid w:val="00847C48"/>
    <w:rsid w:val="008528E0"/>
    <w:rsid w:val="00852F29"/>
    <w:rsid w:val="00854D59"/>
    <w:rsid w:val="00854E53"/>
    <w:rsid w:val="008553E8"/>
    <w:rsid w:val="0085663A"/>
    <w:rsid w:val="00856969"/>
    <w:rsid w:val="00856B78"/>
    <w:rsid w:val="00856F1D"/>
    <w:rsid w:val="00860CF6"/>
    <w:rsid w:val="00862A82"/>
    <w:rsid w:val="00862BB4"/>
    <w:rsid w:val="00862F46"/>
    <w:rsid w:val="00863E27"/>
    <w:rsid w:val="0086796D"/>
    <w:rsid w:val="00867E14"/>
    <w:rsid w:val="00874D70"/>
    <w:rsid w:val="00876224"/>
    <w:rsid w:val="00877608"/>
    <w:rsid w:val="0088176E"/>
    <w:rsid w:val="00884E16"/>
    <w:rsid w:val="0088604C"/>
    <w:rsid w:val="00887F3D"/>
    <w:rsid w:val="00890F4C"/>
    <w:rsid w:val="008915BE"/>
    <w:rsid w:val="0089298E"/>
    <w:rsid w:val="008944BA"/>
    <w:rsid w:val="008949FB"/>
    <w:rsid w:val="008956D8"/>
    <w:rsid w:val="00895ABE"/>
    <w:rsid w:val="008A093C"/>
    <w:rsid w:val="008A11DE"/>
    <w:rsid w:val="008A13F1"/>
    <w:rsid w:val="008A36D8"/>
    <w:rsid w:val="008A5114"/>
    <w:rsid w:val="008A58DD"/>
    <w:rsid w:val="008A72D8"/>
    <w:rsid w:val="008B020D"/>
    <w:rsid w:val="008B7156"/>
    <w:rsid w:val="008C1C07"/>
    <w:rsid w:val="008C49FB"/>
    <w:rsid w:val="008D09CA"/>
    <w:rsid w:val="008D103C"/>
    <w:rsid w:val="008D43BC"/>
    <w:rsid w:val="008D467C"/>
    <w:rsid w:val="008D4A09"/>
    <w:rsid w:val="008D4FB7"/>
    <w:rsid w:val="008D5845"/>
    <w:rsid w:val="008E24CE"/>
    <w:rsid w:val="008E4A60"/>
    <w:rsid w:val="008F1E99"/>
    <w:rsid w:val="008F42EA"/>
    <w:rsid w:val="008F623C"/>
    <w:rsid w:val="00902D66"/>
    <w:rsid w:val="00902F0F"/>
    <w:rsid w:val="009034F5"/>
    <w:rsid w:val="009045B8"/>
    <w:rsid w:val="00904D6E"/>
    <w:rsid w:val="00905E70"/>
    <w:rsid w:val="00912CB7"/>
    <w:rsid w:val="0091317A"/>
    <w:rsid w:val="00913414"/>
    <w:rsid w:val="009139AB"/>
    <w:rsid w:val="009158BB"/>
    <w:rsid w:val="009174C2"/>
    <w:rsid w:val="00917AAA"/>
    <w:rsid w:val="00920E7F"/>
    <w:rsid w:val="0092110B"/>
    <w:rsid w:val="00921DCF"/>
    <w:rsid w:val="0092344D"/>
    <w:rsid w:val="009237E5"/>
    <w:rsid w:val="00924D19"/>
    <w:rsid w:val="00924DCF"/>
    <w:rsid w:val="0092695D"/>
    <w:rsid w:val="00933628"/>
    <w:rsid w:val="00934B8B"/>
    <w:rsid w:val="009411A9"/>
    <w:rsid w:val="009411F7"/>
    <w:rsid w:val="0094160B"/>
    <w:rsid w:val="009427E6"/>
    <w:rsid w:val="00945200"/>
    <w:rsid w:val="009472A8"/>
    <w:rsid w:val="009519E6"/>
    <w:rsid w:val="00952376"/>
    <w:rsid w:val="009534DE"/>
    <w:rsid w:val="00953C95"/>
    <w:rsid w:val="00960173"/>
    <w:rsid w:val="00960F39"/>
    <w:rsid w:val="00962BD2"/>
    <w:rsid w:val="009648CF"/>
    <w:rsid w:val="00965E49"/>
    <w:rsid w:val="009673C1"/>
    <w:rsid w:val="00970609"/>
    <w:rsid w:val="00971AA3"/>
    <w:rsid w:val="0097393F"/>
    <w:rsid w:val="009767E7"/>
    <w:rsid w:val="009805FB"/>
    <w:rsid w:val="00981C53"/>
    <w:rsid w:val="00981F98"/>
    <w:rsid w:val="00982D97"/>
    <w:rsid w:val="00983C40"/>
    <w:rsid w:val="00984426"/>
    <w:rsid w:val="00987E20"/>
    <w:rsid w:val="0099005A"/>
    <w:rsid w:val="009901D7"/>
    <w:rsid w:val="00990830"/>
    <w:rsid w:val="009935CA"/>
    <w:rsid w:val="0099443A"/>
    <w:rsid w:val="009A02EF"/>
    <w:rsid w:val="009A2395"/>
    <w:rsid w:val="009A2CD5"/>
    <w:rsid w:val="009A3F3E"/>
    <w:rsid w:val="009A7881"/>
    <w:rsid w:val="009B0935"/>
    <w:rsid w:val="009B19AA"/>
    <w:rsid w:val="009B1C3D"/>
    <w:rsid w:val="009B4529"/>
    <w:rsid w:val="009B5FF9"/>
    <w:rsid w:val="009B6965"/>
    <w:rsid w:val="009B6CED"/>
    <w:rsid w:val="009B7E1D"/>
    <w:rsid w:val="009C07B7"/>
    <w:rsid w:val="009C0815"/>
    <w:rsid w:val="009C0A86"/>
    <w:rsid w:val="009C20B0"/>
    <w:rsid w:val="009C5997"/>
    <w:rsid w:val="009C7469"/>
    <w:rsid w:val="009C74D1"/>
    <w:rsid w:val="009D0672"/>
    <w:rsid w:val="009D3096"/>
    <w:rsid w:val="009D335D"/>
    <w:rsid w:val="009D3F9A"/>
    <w:rsid w:val="009E0790"/>
    <w:rsid w:val="009E366B"/>
    <w:rsid w:val="009E400F"/>
    <w:rsid w:val="009E4DB3"/>
    <w:rsid w:val="009E4EF6"/>
    <w:rsid w:val="009E5E27"/>
    <w:rsid w:val="009E6411"/>
    <w:rsid w:val="009E6438"/>
    <w:rsid w:val="009E6B5F"/>
    <w:rsid w:val="009F0290"/>
    <w:rsid w:val="009F0BFC"/>
    <w:rsid w:val="009F2A1C"/>
    <w:rsid w:val="009F30E2"/>
    <w:rsid w:val="009F3A66"/>
    <w:rsid w:val="009F3F8D"/>
    <w:rsid w:val="009F4427"/>
    <w:rsid w:val="009F6091"/>
    <w:rsid w:val="009F778A"/>
    <w:rsid w:val="00A04DFE"/>
    <w:rsid w:val="00A07152"/>
    <w:rsid w:val="00A100DD"/>
    <w:rsid w:val="00A120A4"/>
    <w:rsid w:val="00A17075"/>
    <w:rsid w:val="00A2030F"/>
    <w:rsid w:val="00A20D42"/>
    <w:rsid w:val="00A21DD0"/>
    <w:rsid w:val="00A253D3"/>
    <w:rsid w:val="00A27AA6"/>
    <w:rsid w:val="00A31340"/>
    <w:rsid w:val="00A313A1"/>
    <w:rsid w:val="00A33FCE"/>
    <w:rsid w:val="00A4028E"/>
    <w:rsid w:val="00A40463"/>
    <w:rsid w:val="00A4450A"/>
    <w:rsid w:val="00A44ECB"/>
    <w:rsid w:val="00A47B58"/>
    <w:rsid w:val="00A50795"/>
    <w:rsid w:val="00A508E2"/>
    <w:rsid w:val="00A61D6A"/>
    <w:rsid w:val="00A6227C"/>
    <w:rsid w:val="00A62DFA"/>
    <w:rsid w:val="00A64CB0"/>
    <w:rsid w:val="00A72ACB"/>
    <w:rsid w:val="00A72DF5"/>
    <w:rsid w:val="00A74C58"/>
    <w:rsid w:val="00A75DF4"/>
    <w:rsid w:val="00A76FAE"/>
    <w:rsid w:val="00A77074"/>
    <w:rsid w:val="00A81A66"/>
    <w:rsid w:val="00A838D8"/>
    <w:rsid w:val="00A845A7"/>
    <w:rsid w:val="00A84FBC"/>
    <w:rsid w:val="00A87DA9"/>
    <w:rsid w:val="00A9051F"/>
    <w:rsid w:val="00A908F7"/>
    <w:rsid w:val="00A9157E"/>
    <w:rsid w:val="00A93A75"/>
    <w:rsid w:val="00A95B7D"/>
    <w:rsid w:val="00A9630C"/>
    <w:rsid w:val="00AA1396"/>
    <w:rsid w:val="00AA3518"/>
    <w:rsid w:val="00AA60E3"/>
    <w:rsid w:val="00AB568E"/>
    <w:rsid w:val="00AB689C"/>
    <w:rsid w:val="00AB77F1"/>
    <w:rsid w:val="00AB7EA5"/>
    <w:rsid w:val="00AC31EE"/>
    <w:rsid w:val="00AC3711"/>
    <w:rsid w:val="00AC547A"/>
    <w:rsid w:val="00AC645D"/>
    <w:rsid w:val="00AC6915"/>
    <w:rsid w:val="00AC754F"/>
    <w:rsid w:val="00AD259F"/>
    <w:rsid w:val="00AD2E16"/>
    <w:rsid w:val="00AD54F7"/>
    <w:rsid w:val="00AD6720"/>
    <w:rsid w:val="00AE1C2F"/>
    <w:rsid w:val="00AE2C70"/>
    <w:rsid w:val="00AE2F47"/>
    <w:rsid w:val="00AE3A05"/>
    <w:rsid w:val="00AE5E61"/>
    <w:rsid w:val="00AF1259"/>
    <w:rsid w:val="00AF1720"/>
    <w:rsid w:val="00AF1C30"/>
    <w:rsid w:val="00AF1C3A"/>
    <w:rsid w:val="00AF2E12"/>
    <w:rsid w:val="00AF75D4"/>
    <w:rsid w:val="00B0083E"/>
    <w:rsid w:val="00B01FF0"/>
    <w:rsid w:val="00B030FC"/>
    <w:rsid w:val="00B04884"/>
    <w:rsid w:val="00B065EB"/>
    <w:rsid w:val="00B13B15"/>
    <w:rsid w:val="00B17E11"/>
    <w:rsid w:val="00B17FA6"/>
    <w:rsid w:val="00B20624"/>
    <w:rsid w:val="00B20858"/>
    <w:rsid w:val="00B223B9"/>
    <w:rsid w:val="00B24FD9"/>
    <w:rsid w:val="00B25524"/>
    <w:rsid w:val="00B26F4D"/>
    <w:rsid w:val="00B278A0"/>
    <w:rsid w:val="00B31A17"/>
    <w:rsid w:val="00B31FD5"/>
    <w:rsid w:val="00B32405"/>
    <w:rsid w:val="00B33CE7"/>
    <w:rsid w:val="00B37313"/>
    <w:rsid w:val="00B37323"/>
    <w:rsid w:val="00B37CC9"/>
    <w:rsid w:val="00B42A15"/>
    <w:rsid w:val="00B430AB"/>
    <w:rsid w:val="00B45D1E"/>
    <w:rsid w:val="00B45DBA"/>
    <w:rsid w:val="00B523C5"/>
    <w:rsid w:val="00B5260C"/>
    <w:rsid w:val="00B53559"/>
    <w:rsid w:val="00B55955"/>
    <w:rsid w:val="00B5667F"/>
    <w:rsid w:val="00B56B9F"/>
    <w:rsid w:val="00B62E62"/>
    <w:rsid w:val="00B6391B"/>
    <w:rsid w:val="00B6684F"/>
    <w:rsid w:val="00B714C2"/>
    <w:rsid w:val="00B717EC"/>
    <w:rsid w:val="00B72574"/>
    <w:rsid w:val="00B72725"/>
    <w:rsid w:val="00B7357C"/>
    <w:rsid w:val="00B7500C"/>
    <w:rsid w:val="00B757E3"/>
    <w:rsid w:val="00B75FA2"/>
    <w:rsid w:val="00B81118"/>
    <w:rsid w:val="00B821B6"/>
    <w:rsid w:val="00B825C2"/>
    <w:rsid w:val="00B82733"/>
    <w:rsid w:val="00B8385F"/>
    <w:rsid w:val="00B864A9"/>
    <w:rsid w:val="00B90007"/>
    <w:rsid w:val="00B9009C"/>
    <w:rsid w:val="00B90CB8"/>
    <w:rsid w:val="00B913C6"/>
    <w:rsid w:val="00B926CB"/>
    <w:rsid w:val="00B94F91"/>
    <w:rsid w:val="00B96661"/>
    <w:rsid w:val="00B9714E"/>
    <w:rsid w:val="00BA2C7A"/>
    <w:rsid w:val="00BA2D5B"/>
    <w:rsid w:val="00BA52A4"/>
    <w:rsid w:val="00BA6F8B"/>
    <w:rsid w:val="00BA783A"/>
    <w:rsid w:val="00BA7AA7"/>
    <w:rsid w:val="00BB0621"/>
    <w:rsid w:val="00BB2CD6"/>
    <w:rsid w:val="00BB3051"/>
    <w:rsid w:val="00BB4624"/>
    <w:rsid w:val="00BB4CF8"/>
    <w:rsid w:val="00BB7B8A"/>
    <w:rsid w:val="00BC251A"/>
    <w:rsid w:val="00BC5002"/>
    <w:rsid w:val="00BC5CD2"/>
    <w:rsid w:val="00BD04AC"/>
    <w:rsid w:val="00BD2C02"/>
    <w:rsid w:val="00BD2F60"/>
    <w:rsid w:val="00BD365F"/>
    <w:rsid w:val="00BD39DC"/>
    <w:rsid w:val="00BD4D51"/>
    <w:rsid w:val="00BD667B"/>
    <w:rsid w:val="00BD696D"/>
    <w:rsid w:val="00BD7173"/>
    <w:rsid w:val="00BE10EF"/>
    <w:rsid w:val="00BE179B"/>
    <w:rsid w:val="00BE1B3C"/>
    <w:rsid w:val="00BE2B05"/>
    <w:rsid w:val="00BE2FB1"/>
    <w:rsid w:val="00BE338B"/>
    <w:rsid w:val="00BE6045"/>
    <w:rsid w:val="00BE7FE2"/>
    <w:rsid w:val="00BF0471"/>
    <w:rsid w:val="00BF04ED"/>
    <w:rsid w:val="00BF1F62"/>
    <w:rsid w:val="00BF2058"/>
    <w:rsid w:val="00BF5E2B"/>
    <w:rsid w:val="00BF7CE6"/>
    <w:rsid w:val="00C015F1"/>
    <w:rsid w:val="00C02300"/>
    <w:rsid w:val="00C02C6C"/>
    <w:rsid w:val="00C03087"/>
    <w:rsid w:val="00C04C8D"/>
    <w:rsid w:val="00C053FB"/>
    <w:rsid w:val="00C1104D"/>
    <w:rsid w:val="00C150C2"/>
    <w:rsid w:val="00C16D21"/>
    <w:rsid w:val="00C171D8"/>
    <w:rsid w:val="00C20D8B"/>
    <w:rsid w:val="00C20F68"/>
    <w:rsid w:val="00C22620"/>
    <w:rsid w:val="00C228B6"/>
    <w:rsid w:val="00C23A48"/>
    <w:rsid w:val="00C23F3F"/>
    <w:rsid w:val="00C23FCE"/>
    <w:rsid w:val="00C25FC0"/>
    <w:rsid w:val="00C2602C"/>
    <w:rsid w:val="00C2607F"/>
    <w:rsid w:val="00C26E60"/>
    <w:rsid w:val="00C27DE3"/>
    <w:rsid w:val="00C31F82"/>
    <w:rsid w:val="00C3374C"/>
    <w:rsid w:val="00C34BC8"/>
    <w:rsid w:val="00C35045"/>
    <w:rsid w:val="00C3579D"/>
    <w:rsid w:val="00C37476"/>
    <w:rsid w:val="00C40369"/>
    <w:rsid w:val="00C41B46"/>
    <w:rsid w:val="00C41F6A"/>
    <w:rsid w:val="00C4286E"/>
    <w:rsid w:val="00C42E1D"/>
    <w:rsid w:val="00C431AC"/>
    <w:rsid w:val="00C478B5"/>
    <w:rsid w:val="00C504FE"/>
    <w:rsid w:val="00C51253"/>
    <w:rsid w:val="00C5150A"/>
    <w:rsid w:val="00C52BEC"/>
    <w:rsid w:val="00C55C72"/>
    <w:rsid w:val="00C5633E"/>
    <w:rsid w:val="00C56E86"/>
    <w:rsid w:val="00C602C1"/>
    <w:rsid w:val="00C6115C"/>
    <w:rsid w:val="00C63862"/>
    <w:rsid w:val="00C65880"/>
    <w:rsid w:val="00C70007"/>
    <w:rsid w:val="00C71401"/>
    <w:rsid w:val="00C74490"/>
    <w:rsid w:val="00C7560E"/>
    <w:rsid w:val="00C761A7"/>
    <w:rsid w:val="00C81161"/>
    <w:rsid w:val="00C841FC"/>
    <w:rsid w:val="00C84B5E"/>
    <w:rsid w:val="00C84C36"/>
    <w:rsid w:val="00C86B95"/>
    <w:rsid w:val="00C90B6F"/>
    <w:rsid w:val="00C91316"/>
    <w:rsid w:val="00C914A2"/>
    <w:rsid w:val="00C92E3E"/>
    <w:rsid w:val="00CA3AA6"/>
    <w:rsid w:val="00CA3E5D"/>
    <w:rsid w:val="00CA71A6"/>
    <w:rsid w:val="00CA798A"/>
    <w:rsid w:val="00CB1925"/>
    <w:rsid w:val="00CB267A"/>
    <w:rsid w:val="00CB3172"/>
    <w:rsid w:val="00CB5F2B"/>
    <w:rsid w:val="00CB66C2"/>
    <w:rsid w:val="00CB7975"/>
    <w:rsid w:val="00CC06AB"/>
    <w:rsid w:val="00CC29CD"/>
    <w:rsid w:val="00CC41A7"/>
    <w:rsid w:val="00CC56C9"/>
    <w:rsid w:val="00CC6734"/>
    <w:rsid w:val="00CC6A70"/>
    <w:rsid w:val="00CC6B32"/>
    <w:rsid w:val="00CC7E1F"/>
    <w:rsid w:val="00CD0398"/>
    <w:rsid w:val="00CD08E8"/>
    <w:rsid w:val="00CD0EBB"/>
    <w:rsid w:val="00CD261C"/>
    <w:rsid w:val="00CD3054"/>
    <w:rsid w:val="00CD32DF"/>
    <w:rsid w:val="00CD4B3E"/>
    <w:rsid w:val="00CD4F7B"/>
    <w:rsid w:val="00CD5574"/>
    <w:rsid w:val="00CD5E96"/>
    <w:rsid w:val="00CD6646"/>
    <w:rsid w:val="00CD7675"/>
    <w:rsid w:val="00CD7AC1"/>
    <w:rsid w:val="00CD7E15"/>
    <w:rsid w:val="00CE045F"/>
    <w:rsid w:val="00CE1A27"/>
    <w:rsid w:val="00CE1D8D"/>
    <w:rsid w:val="00CE2C0A"/>
    <w:rsid w:val="00CE5DC8"/>
    <w:rsid w:val="00CE68C4"/>
    <w:rsid w:val="00CF0C56"/>
    <w:rsid w:val="00CF0DEE"/>
    <w:rsid w:val="00CF1EB2"/>
    <w:rsid w:val="00CF42E0"/>
    <w:rsid w:val="00CF62EF"/>
    <w:rsid w:val="00D00538"/>
    <w:rsid w:val="00D0496F"/>
    <w:rsid w:val="00D061F6"/>
    <w:rsid w:val="00D12714"/>
    <w:rsid w:val="00D129B3"/>
    <w:rsid w:val="00D14DD5"/>
    <w:rsid w:val="00D152FC"/>
    <w:rsid w:val="00D171DF"/>
    <w:rsid w:val="00D179AD"/>
    <w:rsid w:val="00D20951"/>
    <w:rsid w:val="00D20B75"/>
    <w:rsid w:val="00D21A47"/>
    <w:rsid w:val="00D21D85"/>
    <w:rsid w:val="00D24823"/>
    <w:rsid w:val="00D24B8A"/>
    <w:rsid w:val="00D25CAA"/>
    <w:rsid w:val="00D2776B"/>
    <w:rsid w:val="00D31788"/>
    <w:rsid w:val="00D33261"/>
    <w:rsid w:val="00D358A1"/>
    <w:rsid w:val="00D36E51"/>
    <w:rsid w:val="00D416AF"/>
    <w:rsid w:val="00D41D3D"/>
    <w:rsid w:val="00D43F6E"/>
    <w:rsid w:val="00D44FAC"/>
    <w:rsid w:val="00D4773A"/>
    <w:rsid w:val="00D47DAE"/>
    <w:rsid w:val="00D47E77"/>
    <w:rsid w:val="00D50623"/>
    <w:rsid w:val="00D507D2"/>
    <w:rsid w:val="00D50D14"/>
    <w:rsid w:val="00D50F3E"/>
    <w:rsid w:val="00D51C67"/>
    <w:rsid w:val="00D51E9E"/>
    <w:rsid w:val="00D53BE4"/>
    <w:rsid w:val="00D541EA"/>
    <w:rsid w:val="00D546A1"/>
    <w:rsid w:val="00D54C6E"/>
    <w:rsid w:val="00D56D38"/>
    <w:rsid w:val="00D56DF9"/>
    <w:rsid w:val="00D6104F"/>
    <w:rsid w:val="00D62E2A"/>
    <w:rsid w:val="00D63E11"/>
    <w:rsid w:val="00D64C5B"/>
    <w:rsid w:val="00D673B1"/>
    <w:rsid w:val="00D67DAF"/>
    <w:rsid w:val="00D71031"/>
    <w:rsid w:val="00D71FDF"/>
    <w:rsid w:val="00D73B93"/>
    <w:rsid w:val="00D7533E"/>
    <w:rsid w:val="00D753AA"/>
    <w:rsid w:val="00D761BE"/>
    <w:rsid w:val="00D771EC"/>
    <w:rsid w:val="00D808CD"/>
    <w:rsid w:val="00D80947"/>
    <w:rsid w:val="00D81877"/>
    <w:rsid w:val="00D830B2"/>
    <w:rsid w:val="00D8378B"/>
    <w:rsid w:val="00D85A81"/>
    <w:rsid w:val="00D86A70"/>
    <w:rsid w:val="00D872E0"/>
    <w:rsid w:val="00D87903"/>
    <w:rsid w:val="00D9626B"/>
    <w:rsid w:val="00DA3177"/>
    <w:rsid w:val="00DA4DC3"/>
    <w:rsid w:val="00DA4EDA"/>
    <w:rsid w:val="00DA59EA"/>
    <w:rsid w:val="00DA5D39"/>
    <w:rsid w:val="00DA6112"/>
    <w:rsid w:val="00DA6443"/>
    <w:rsid w:val="00DA7985"/>
    <w:rsid w:val="00DB0895"/>
    <w:rsid w:val="00DB0A34"/>
    <w:rsid w:val="00DB2599"/>
    <w:rsid w:val="00DB2643"/>
    <w:rsid w:val="00DB60C5"/>
    <w:rsid w:val="00DC0DC3"/>
    <w:rsid w:val="00DC1601"/>
    <w:rsid w:val="00DC178C"/>
    <w:rsid w:val="00DC1C03"/>
    <w:rsid w:val="00DC1E80"/>
    <w:rsid w:val="00DC583C"/>
    <w:rsid w:val="00DC59EA"/>
    <w:rsid w:val="00DC663C"/>
    <w:rsid w:val="00DC6ADA"/>
    <w:rsid w:val="00DD00C2"/>
    <w:rsid w:val="00DD0CC6"/>
    <w:rsid w:val="00DD4C99"/>
    <w:rsid w:val="00DD5FFA"/>
    <w:rsid w:val="00DD6ABE"/>
    <w:rsid w:val="00DD75B4"/>
    <w:rsid w:val="00DD7F15"/>
    <w:rsid w:val="00DE0772"/>
    <w:rsid w:val="00DE205F"/>
    <w:rsid w:val="00DE4008"/>
    <w:rsid w:val="00DE501E"/>
    <w:rsid w:val="00DE5532"/>
    <w:rsid w:val="00DE5535"/>
    <w:rsid w:val="00DE735F"/>
    <w:rsid w:val="00DE7C42"/>
    <w:rsid w:val="00DF436C"/>
    <w:rsid w:val="00DF50B3"/>
    <w:rsid w:val="00DF6BAA"/>
    <w:rsid w:val="00DF7D74"/>
    <w:rsid w:val="00DF7FE6"/>
    <w:rsid w:val="00E01344"/>
    <w:rsid w:val="00E0344B"/>
    <w:rsid w:val="00E0655F"/>
    <w:rsid w:val="00E070FB"/>
    <w:rsid w:val="00E07214"/>
    <w:rsid w:val="00E07B60"/>
    <w:rsid w:val="00E114F9"/>
    <w:rsid w:val="00E131EA"/>
    <w:rsid w:val="00E13F64"/>
    <w:rsid w:val="00E14777"/>
    <w:rsid w:val="00E1486D"/>
    <w:rsid w:val="00E14966"/>
    <w:rsid w:val="00E1535B"/>
    <w:rsid w:val="00E15602"/>
    <w:rsid w:val="00E15E41"/>
    <w:rsid w:val="00E20FC4"/>
    <w:rsid w:val="00E21BC2"/>
    <w:rsid w:val="00E223B2"/>
    <w:rsid w:val="00E233C2"/>
    <w:rsid w:val="00E2436A"/>
    <w:rsid w:val="00E244A7"/>
    <w:rsid w:val="00E272AD"/>
    <w:rsid w:val="00E30F98"/>
    <w:rsid w:val="00E3548C"/>
    <w:rsid w:val="00E358EA"/>
    <w:rsid w:val="00E3739A"/>
    <w:rsid w:val="00E3764A"/>
    <w:rsid w:val="00E37985"/>
    <w:rsid w:val="00E40A43"/>
    <w:rsid w:val="00E40F1E"/>
    <w:rsid w:val="00E41F17"/>
    <w:rsid w:val="00E4313E"/>
    <w:rsid w:val="00E44455"/>
    <w:rsid w:val="00E46629"/>
    <w:rsid w:val="00E50794"/>
    <w:rsid w:val="00E51635"/>
    <w:rsid w:val="00E51BCC"/>
    <w:rsid w:val="00E54380"/>
    <w:rsid w:val="00E56210"/>
    <w:rsid w:val="00E57467"/>
    <w:rsid w:val="00E6112A"/>
    <w:rsid w:val="00E618CE"/>
    <w:rsid w:val="00E61A34"/>
    <w:rsid w:val="00E61C4D"/>
    <w:rsid w:val="00E661A0"/>
    <w:rsid w:val="00E664B5"/>
    <w:rsid w:val="00E66C3C"/>
    <w:rsid w:val="00E71C29"/>
    <w:rsid w:val="00E74384"/>
    <w:rsid w:val="00E758FF"/>
    <w:rsid w:val="00E8535F"/>
    <w:rsid w:val="00E90874"/>
    <w:rsid w:val="00E91D9A"/>
    <w:rsid w:val="00E928D1"/>
    <w:rsid w:val="00E94DB0"/>
    <w:rsid w:val="00E969C1"/>
    <w:rsid w:val="00EA175C"/>
    <w:rsid w:val="00EA1E51"/>
    <w:rsid w:val="00EA2731"/>
    <w:rsid w:val="00EA3EFC"/>
    <w:rsid w:val="00EA58DE"/>
    <w:rsid w:val="00EB1CB7"/>
    <w:rsid w:val="00EB228D"/>
    <w:rsid w:val="00EB332F"/>
    <w:rsid w:val="00EB3E74"/>
    <w:rsid w:val="00EB4738"/>
    <w:rsid w:val="00EB6F6C"/>
    <w:rsid w:val="00EC27D7"/>
    <w:rsid w:val="00EC3A9E"/>
    <w:rsid w:val="00EC3B95"/>
    <w:rsid w:val="00EC4539"/>
    <w:rsid w:val="00EC4C89"/>
    <w:rsid w:val="00EC4E8A"/>
    <w:rsid w:val="00EC5B3F"/>
    <w:rsid w:val="00EC789A"/>
    <w:rsid w:val="00EC7EFC"/>
    <w:rsid w:val="00ED0CB2"/>
    <w:rsid w:val="00ED2C2F"/>
    <w:rsid w:val="00ED3F1C"/>
    <w:rsid w:val="00ED52A1"/>
    <w:rsid w:val="00EE127F"/>
    <w:rsid w:val="00EE1CF8"/>
    <w:rsid w:val="00EE21D8"/>
    <w:rsid w:val="00EE39DF"/>
    <w:rsid w:val="00EE3F29"/>
    <w:rsid w:val="00EE4974"/>
    <w:rsid w:val="00EE6118"/>
    <w:rsid w:val="00EE7275"/>
    <w:rsid w:val="00EF17B3"/>
    <w:rsid w:val="00EF2889"/>
    <w:rsid w:val="00EF3810"/>
    <w:rsid w:val="00EF3924"/>
    <w:rsid w:val="00EF3C8D"/>
    <w:rsid w:val="00EF68FB"/>
    <w:rsid w:val="00EF6DC6"/>
    <w:rsid w:val="00EF76F8"/>
    <w:rsid w:val="00F025A1"/>
    <w:rsid w:val="00F0671B"/>
    <w:rsid w:val="00F06843"/>
    <w:rsid w:val="00F133E1"/>
    <w:rsid w:val="00F15A55"/>
    <w:rsid w:val="00F15EE6"/>
    <w:rsid w:val="00F17888"/>
    <w:rsid w:val="00F17B43"/>
    <w:rsid w:val="00F201EC"/>
    <w:rsid w:val="00F20BEA"/>
    <w:rsid w:val="00F21ED1"/>
    <w:rsid w:val="00F24487"/>
    <w:rsid w:val="00F25623"/>
    <w:rsid w:val="00F25A79"/>
    <w:rsid w:val="00F25BDB"/>
    <w:rsid w:val="00F2782C"/>
    <w:rsid w:val="00F35813"/>
    <w:rsid w:val="00F3599B"/>
    <w:rsid w:val="00F42652"/>
    <w:rsid w:val="00F43145"/>
    <w:rsid w:val="00F478FF"/>
    <w:rsid w:val="00F535FB"/>
    <w:rsid w:val="00F54135"/>
    <w:rsid w:val="00F54569"/>
    <w:rsid w:val="00F5529C"/>
    <w:rsid w:val="00F56110"/>
    <w:rsid w:val="00F605FC"/>
    <w:rsid w:val="00F65113"/>
    <w:rsid w:val="00F669FE"/>
    <w:rsid w:val="00F70637"/>
    <w:rsid w:val="00F71222"/>
    <w:rsid w:val="00F72F04"/>
    <w:rsid w:val="00F77220"/>
    <w:rsid w:val="00F77367"/>
    <w:rsid w:val="00F800E0"/>
    <w:rsid w:val="00F812CA"/>
    <w:rsid w:val="00F81F0A"/>
    <w:rsid w:val="00F83D0A"/>
    <w:rsid w:val="00F84159"/>
    <w:rsid w:val="00F8560B"/>
    <w:rsid w:val="00F85694"/>
    <w:rsid w:val="00F86294"/>
    <w:rsid w:val="00F870A1"/>
    <w:rsid w:val="00F91C6F"/>
    <w:rsid w:val="00F9459E"/>
    <w:rsid w:val="00F9643F"/>
    <w:rsid w:val="00F966FA"/>
    <w:rsid w:val="00FA02CB"/>
    <w:rsid w:val="00FA0D66"/>
    <w:rsid w:val="00FA2847"/>
    <w:rsid w:val="00FA2ABB"/>
    <w:rsid w:val="00FA5040"/>
    <w:rsid w:val="00FB0E14"/>
    <w:rsid w:val="00FB132B"/>
    <w:rsid w:val="00FB21AE"/>
    <w:rsid w:val="00FB3101"/>
    <w:rsid w:val="00FB397D"/>
    <w:rsid w:val="00FB432C"/>
    <w:rsid w:val="00FB6B64"/>
    <w:rsid w:val="00FB7707"/>
    <w:rsid w:val="00FC186C"/>
    <w:rsid w:val="00FC23D4"/>
    <w:rsid w:val="00FC3000"/>
    <w:rsid w:val="00FC54B5"/>
    <w:rsid w:val="00FC6810"/>
    <w:rsid w:val="00FD069E"/>
    <w:rsid w:val="00FD1872"/>
    <w:rsid w:val="00FD2D17"/>
    <w:rsid w:val="00FD4BD2"/>
    <w:rsid w:val="00FD6B69"/>
    <w:rsid w:val="00FE0F6A"/>
    <w:rsid w:val="00FE1E80"/>
    <w:rsid w:val="00FE2336"/>
    <w:rsid w:val="00FE2DEF"/>
    <w:rsid w:val="00FE3EB6"/>
    <w:rsid w:val="00FE4117"/>
    <w:rsid w:val="00FE4B71"/>
    <w:rsid w:val="00FE62A6"/>
    <w:rsid w:val="00FE6C57"/>
    <w:rsid w:val="00FE73C6"/>
    <w:rsid w:val="00FF061D"/>
    <w:rsid w:val="00FF086A"/>
    <w:rsid w:val="00FF2847"/>
    <w:rsid w:val="00FF3606"/>
    <w:rsid w:val="00FF3BEB"/>
    <w:rsid w:val="00FF5437"/>
    <w:rsid w:val="00FF5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579665C-2EF4-B74B-9EE0-8AC623BE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A66"/>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B45DBA"/>
    <w:pPr>
      <w:outlineLvl w:val="0"/>
    </w:pPr>
    <w:rPr>
      <w:rFonts w:asciiTheme="minorHAnsi" w:hAnsiTheme="minorHAnsi"/>
      <w:sz w:val="36"/>
      <w:szCs w:val="36"/>
    </w:rPr>
  </w:style>
  <w:style w:type="paragraph" w:styleId="Heading2">
    <w:name w:val="heading 2"/>
    <w:basedOn w:val="Normal"/>
    <w:next w:val="Normal"/>
    <w:link w:val="Heading2Char"/>
    <w:autoRedefine/>
    <w:uiPriority w:val="9"/>
    <w:unhideWhenUsed/>
    <w:qFormat/>
    <w:rsid w:val="00A50795"/>
    <w:pPr>
      <w:outlineLvl w:val="1"/>
    </w:pPr>
    <w:rPr>
      <w:rFonts w:asciiTheme="majorHAnsi" w:hAnsiTheme="majorHAnsi" w:cstheme="majorHAnsi"/>
      <w:b/>
      <w:bCs/>
      <w:sz w:val="28"/>
      <w:szCs w:val="28"/>
    </w:rPr>
  </w:style>
  <w:style w:type="paragraph" w:styleId="Heading3">
    <w:name w:val="heading 3"/>
    <w:basedOn w:val="Normal"/>
    <w:next w:val="Normal"/>
    <w:link w:val="Heading3Char"/>
    <w:uiPriority w:val="9"/>
    <w:unhideWhenUsed/>
    <w:qFormat/>
    <w:rsid w:val="00431EF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DBA"/>
    <w:rPr>
      <w:rFonts w:eastAsia="Times New Roman" w:cs="Times New Roman"/>
      <w:sz w:val="36"/>
      <w:szCs w:val="36"/>
    </w:rPr>
  </w:style>
  <w:style w:type="character" w:customStyle="1" w:styleId="Heading2Char">
    <w:name w:val="Heading 2 Char"/>
    <w:basedOn w:val="DefaultParagraphFont"/>
    <w:link w:val="Heading2"/>
    <w:uiPriority w:val="9"/>
    <w:rsid w:val="00A50795"/>
    <w:rPr>
      <w:rFonts w:asciiTheme="majorHAnsi" w:eastAsia="Times New Roman" w:hAnsiTheme="majorHAnsi" w:cstheme="majorHAnsi"/>
      <w:b/>
      <w:bCs/>
      <w:sz w:val="28"/>
      <w:szCs w:val="28"/>
    </w:rPr>
  </w:style>
  <w:style w:type="character" w:customStyle="1" w:styleId="Heading3Char">
    <w:name w:val="Heading 3 Char"/>
    <w:basedOn w:val="DefaultParagraphFont"/>
    <w:link w:val="Heading3"/>
    <w:uiPriority w:val="9"/>
    <w:rsid w:val="00431EFC"/>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161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047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CA3E5D"/>
    <w:rPr>
      <w:rFonts w:asciiTheme="majorHAnsi" w:hAnsiTheme="majorHAnsi"/>
      <w:color w:val="0563C1" w:themeColor="hyperlink"/>
      <w:u w:val="single"/>
    </w:rPr>
  </w:style>
  <w:style w:type="character" w:customStyle="1" w:styleId="UnresolvedMention1">
    <w:name w:val="Unresolved Mention1"/>
    <w:basedOn w:val="DefaultParagraphFont"/>
    <w:uiPriority w:val="99"/>
    <w:rsid w:val="007336D5"/>
    <w:rPr>
      <w:color w:val="605E5C"/>
      <w:shd w:val="clear" w:color="auto" w:fill="E1DFDD"/>
    </w:rPr>
  </w:style>
  <w:style w:type="character" w:styleId="FollowedHyperlink">
    <w:name w:val="FollowedHyperlink"/>
    <w:basedOn w:val="DefaultParagraphFont"/>
    <w:uiPriority w:val="99"/>
    <w:semiHidden/>
    <w:unhideWhenUsed/>
    <w:rsid w:val="007E7F3B"/>
    <w:rPr>
      <w:color w:val="954F72" w:themeColor="followedHyperlink"/>
      <w:u w:val="single"/>
    </w:rPr>
  </w:style>
  <w:style w:type="paragraph" w:styleId="BalloonText">
    <w:name w:val="Balloon Text"/>
    <w:basedOn w:val="Normal"/>
    <w:link w:val="BalloonTextChar"/>
    <w:uiPriority w:val="99"/>
    <w:semiHidden/>
    <w:unhideWhenUsed/>
    <w:rsid w:val="002B4BBF"/>
    <w:rPr>
      <w:sz w:val="18"/>
      <w:szCs w:val="18"/>
    </w:rPr>
  </w:style>
  <w:style w:type="character" w:customStyle="1" w:styleId="BalloonTextChar">
    <w:name w:val="Balloon Text Char"/>
    <w:basedOn w:val="DefaultParagraphFont"/>
    <w:link w:val="BalloonText"/>
    <w:uiPriority w:val="99"/>
    <w:semiHidden/>
    <w:rsid w:val="002B4BBF"/>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000ED2"/>
    <w:pPr>
      <w:tabs>
        <w:tab w:val="center" w:pos="4680"/>
        <w:tab w:val="right" w:pos="9360"/>
      </w:tabs>
    </w:pPr>
  </w:style>
  <w:style w:type="character" w:customStyle="1" w:styleId="HeaderChar">
    <w:name w:val="Header Char"/>
    <w:basedOn w:val="DefaultParagraphFont"/>
    <w:link w:val="Header"/>
    <w:uiPriority w:val="99"/>
    <w:rsid w:val="00000ED2"/>
    <w:rPr>
      <w:rFonts w:ascii="Times New Roman" w:eastAsia="Times New Roman" w:hAnsi="Times New Roman" w:cs="Times New Roman"/>
    </w:rPr>
  </w:style>
  <w:style w:type="paragraph" w:styleId="Footer">
    <w:name w:val="footer"/>
    <w:basedOn w:val="Normal"/>
    <w:link w:val="FooterChar"/>
    <w:autoRedefine/>
    <w:uiPriority w:val="99"/>
    <w:unhideWhenUsed/>
    <w:rsid w:val="009427E6"/>
    <w:pPr>
      <w:tabs>
        <w:tab w:val="center" w:pos="4680"/>
        <w:tab w:val="right" w:pos="9360"/>
      </w:tabs>
    </w:pPr>
    <w:rPr>
      <w:rFonts w:asciiTheme="majorHAnsi" w:hAnsiTheme="majorHAnsi"/>
      <w:b/>
    </w:rPr>
  </w:style>
  <w:style w:type="character" w:customStyle="1" w:styleId="FooterChar">
    <w:name w:val="Footer Char"/>
    <w:basedOn w:val="DefaultParagraphFont"/>
    <w:link w:val="Footer"/>
    <w:uiPriority w:val="99"/>
    <w:rsid w:val="009427E6"/>
    <w:rPr>
      <w:rFonts w:asciiTheme="majorHAnsi" w:eastAsia="Times New Roman" w:hAnsiTheme="majorHAnsi" w:cs="Times New Roman"/>
      <w:b/>
    </w:rPr>
  </w:style>
  <w:style w:type="paragraph" w:styleId="TOCHeading">
    <w:name w:val="TOC Heading"/>
    <w:basedOn w:val="Heading1"/>
    <w:next w:val="Normal"/>
    <w:autoRedefine/>
    <w:uiPriority w:val="39"/>
    <w:unhideWhenUsed/>
    <w:qFormat/>
    <w:rsid w:val="004B2FBB"/>
    <w:pPr>
      <w:keepNext/>
      <w:keepLines/>
      <w:spacing w:before="480" w:line="276" w:lineRule="auto"/>
      <w:outlineLvl w:val="9"/>
    </w:pPr>
    <w:rPr>
      <w:rFonts w:eastAsiaTheme="majorEastAsia" w:cstheme="majorBidi"/>
      <w:b/>
      <w:bCs/>
      <w:color w:val="2F5496" w:themeColor="accent1" w:themeShade="BF"/>
      <w:sz w:val="32"/>
      <w:szCs w:val="24"/>
    </w:rPr>
  </w:style>
  <w:style w:type="paragraph" w:styleId="TOC1">
    <w:name w:val="toc 1"/>
    <w:basedOn w:val="Normal"/>
    <w:next w:val="Normal"/>
    <w:autoRedefine/>
    <w:uiPriority w:val="39"/>
    <w:unhideWhenUsed/>
    <w:rsid w:val="008A5114"/>
    <w:pPr>
      <w:tabs>
        <w:tab w:val="right" w:leader="dot" w:pos="9350"/>
      </w:tabs>
      <w:spacing w:before="120" w:after="120"/>
    </w:pPr>
    <w:rPr>
      <w:rFonts w:asciiTheme="majorHAnsi" w:hAnsiTheme="majorHAnsi"/>
      <w:b/>
      <w:bCs/>
      <w:caps/>
      <w:sz w:val="28"/>
      <w:szCs w:val="20"/>
    </w:rPr>
  </w:style>
  <w:style w:type="paragraph" w:styleId="TOC2">
    <w:name w:val="toc 2"/>
    <w:basedOn w:val="Normal"/>
    <w:next w:val="Normal"/>
    <w:autoRedefine/>
    <w:uiPriority w:val="39"/>
    <w:unhideWhenUsed/>
    <w:rsid w:val="006E7945"/>
    <w:pPr>
      <w:ind w:left="240"/>
    </w:pPr>
    <w:rPr>
      <w:rFonts w:asciiTheme="majorHAnsi" w:hAnsiTheme="majorHAnsi"/>
      <w:smallCaps/>
      <w:szCs w:val="20"/>
    </w:rPr>
  </w:style>
  <w:style w:type="paragraph" w:styleId="TOC3">
    <w:name w:val="toc 3"/>
    <w:basedOn w:val="Normal"/>
    <w:next w:val="Normal"/>
    <w:autoRedefine/>
    <w:uiPriority w:val="39"/>
    <w:unhideWhenUsed/>
    <w:rsid w:val="00AE3A05"/>
    <w:pPr>
      <w:ind w:left="480"/>
    </w:pPr>
    <w:rPr>
      <w:i/>
      <w:iCs/>
      <w:sz w:val="20"/>
      <w:szCs w:val="20"/>
    </w:rPr>
  </w:style>
  <w:style w:type="paragraph" w:styleId="TOC4">
    <w:name w:val="toc 4"/>
    <w:basedOn w:val="Normal"/>
    <w:next w:val="Normal"/>
    <w:autoRedefine/>
    <w:uiPriority w:val="39"/>
    <w:unhideWhenUsed/>
    <w:rsid w:val="00AE3A05"/>
    <w:pPr>
      <w:ind w:left="720"/>
    </w:pPr>
    <w:rPr>
      <w:sz w:val="18"/>
      <w:szCs w:val="18"/>
    </w:rPr>
  </w:style>
  <w:style w:type="paragraph" w:styleId="TOC5">
    <w:name w:val="toc 5"/>
    <w:basedOn w:val="Normal"/>
    <w:next w:val="Normal"/>
    <w:autoRedefine/>
    <w:uiPriority w:val="39"/>
    <w:unhideWhenUsed/>
    <w:rsid w:val="00AE3A05"/>
    <w:pPr>
      <w:ind w:left="960"/>
    </w:pPr>
    <w:rPr>
      <w:sz w:val="18"/>
      <w:szCs w:val="18"/>
    </w:rPr>
  </w:style>
  <w:style w:type="paragraph" w:styleId="TOC6">
    <w:name w:val="toc 6"/>
    <w:basedOn w:val="Normal"/>
    <w:next w:val="Normal"/>
    <w:autoRedefine/>
    <w:uiPriority w:val="39"/>
    <w:unhideWhenUsed/>
    <w:rsid w:val="00AE3A05"/>
    <w:pPr>
      <w:ind w:left="1200"/>
    </w:pPr>
    <w:rPr>
      <w:sz w:val="18"/>
      <w:szCs w:val="18"/>
    </w:rPr>
  </w:style>
  <w:style w:type="paragraph" w:styleId="TOC7">
    <w:name w:val="toc 7"/>
    <w:basedOn w:val="Normal"/>
    <w:next w:val="Normal"/>
    <w:autoRedefine/>
    <w:uiPriority w:val="39"/>
    <w:unhideWhenUsed/>
    <w:rsid w:val="00AE3A05"/>
    <w:pPr>
      <w:ind w:left="1440"/>
    </w:pPr>
    <w:rPr>
      <w:sz w:val="18"/>
      <w:szCs w:val="18"/>
    </w:rPr>
  </w:style>
  <w:style w:type="paragraph" w:styleId="TOC8">
    <w:name w:val="toc 8"/>
    <w:basedOn w:val="Normal"/>
    <w:next w:val="Normal"/>
    <w:autoRedefine/>
    <w:uiPriority w:val="39"/>
    <w:unhideWhenUsed/>
    <w:rsid w:val="00AE3A05"/>
    <w:pPr>
      <w:ind w:left="1680"/>
    </w:pPr>
    <w:rPr>
      <w:sz w:val="18"/>
      <w:szCs w:val="18"/>
    </w:rPr>
  </w:style>
  <w:style w:type="paragraph" w:styleId="TOC9">
    <w:name w:val="toc 9"/>
    <w:basedOn w:val="Normal"/>
    <w:next w:val="Normal"/>
    <w:autoRedefine/>
    <w:uiPriority w:val="39"/>
    <w:unhideWhenUsed/>
    <w:rsid w:val="00AE3A05"/>
    <w:pPr>
      <w:ind w:left="1920"/>
    </w:pPr>
    <w:rPr>
      <w:sz w:val="18"/>
      <w:szCs w:val="18"/>
    </w:rPr>
  </w:style>
  <w:style w:type="character" w:styleId="PageNumber">
    <w:name w:val="page number"/>
    <w:basedOn w:val="DefaultParagraphFont"/>
    <w:uiPriority w:val="99"/>
    <w:semiHidden/>
    <w:unhideWhenUsed/>
    <w:rsid w:val="009427E6"/>
  </w:style>
  <w:style w:type="paragraph" w:styleId="FootnoteText">
    <w:name w:val="footnote text"/>
    <w:basedOn w:val="Normal"/>
    <w:link w:val="FootnoteTextChar"/>
    <w:uiPriority w:val="99"/>
    <w:semiHidden/>
    <w:unhideWhenUsed/>
    <w:rsid w:val="00112209"/>
    <w:rPr>
      <w:sz w:val="20"/>
      <w:szCs w:val="20"/>
    </w:rPr>
  </w:style>
  <w:style w:type="character" w:customStyle="1" w:styleId="FootnoteTextChar">
    <w:name w:val="Footnote Text Char"/>
    <w:basedOn w:val="DefaultParagraphFont"/>
    <w:link w:val="FootnoteText"/>
    <w:uiPriority w:val="99"/>
    <w:semiHidden/>
    <w:rsid w:val="0011220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12209"/>
    <w:rPr>
      <w:vertAlign w:val="superscript"/>
    </w:rPr>
  </w:style>
  <w:style w:type="character" w:styleId="SubtleReference">
    <w:name w:val="Subtle Reference"/>
    <w:basedOn w:val="DefaultParagraphFont"/>
    <w:uiPriority w:val="31"/>
    <w:qFormat/>
    <w:rsid w:val="008C49FB"/>
    <w:rPr>
      <w:smallCaps/>
      <w:color w:val="5A5A5A" w:themeColor="text1" w:themeTint="A5"/>
    </w:rPr>
  </w:style>
  <w:style w:type="character" w:customStyle="1" w:styleId="UnresolvedMention2">
    <w:name w:val="Unresolved Mention2"/>
    <w:basedOn w:val="DefaultParagraphFont"/>
    <w:uiPriority w:val="99"/>
    <w:semiHidden/>
    <w:unhideWhenUsed/>
    <w:rsid w:val="00D152FC"/>
    <w:rPr>
      <w:color w:val="605E5C"/>
      <w:shd w:val="clear" w:color="auto" w:fill="E1DFDD"/>
    </w:rPr>
  </w:style>
  <w:style w:type="character" w:customStyle="1" w:styleId="UnresolvedMention3">
    <w:name w:val="Unresolved Mention3"/>
    <w:basedOn w:val="DefaultParagraphFont"/>
    <w:uiPriority w:val="99"/>
    <w:semiHidden/>
    <w:unhideWhenUsed/>
    <w:rsid w:val="000C5B22"/>
    <w:rPr>
      <w:color w:val="605E5C"/>
      <w:shd w:val="clear" w:color="auto" w:fill="E1DFDD"/>
    </w:rPr>
  </w:style>
  <w:style w:type="paragraph" w:styleId="NormalWeb">
    <w:name w:val="Normal (Web)"/>
    <w:basedOn w:val="Normal"/>
    <w:uiPriority w:val="99"/>
    <w:semiHidden/>
    <w:unhideWhenUsed/>
    <w:rsid w:val="00A9630C"/>
    <w:pPr>
      <w:spacing w:before="100" w:beforeAutospacing="1" w:after="100" w:afterAutospacing="1"/>
    </w:pPr>
  </w:style>
  <w:style w:type="paragraph" w:styleId="Revision">
    <w:name w:val="Revision"/>
    <w:hidden/>
    <w:uiPriority w:val="99"/>
    <w:semiHidden/>
    <w:rsid w:val="00D24B8A"/>
    <w:rPr>
      <w:rFonts w:ascii="Times New Roman" w:eastAsia="Times New Roman" w:hAnsi="Times New Roman" w:cs="Times New Roman"/>
    </w:rPr>
  </w:style>
  <w:style w:type="character" w:customStyle="1" w:styleId="UnresolvedMention4">
    <w:name w:val="Unresolved Mention4"/>
    <w:basedOn w:val="DefaultParagraphFont"/>
    <w:uiPriority w:val="99"/>
    <w:semiHidden/>
    <w:unhideWhenUsed/>
    <w:rsid w:val="000E5110"/>
    <w:rPr>
      <w:color w:val="605E5C"/>
      <w:shd w:val="clear" w:color="auto" w:fill="E1DFDD"/>
    </w:rPr>
  </w:style>
  <w:style w:type="character" w:customStyle="1" w:styleId="UnresolvedMention5">
    <w:name w:val="Unresolved Mention5"/>
    <w:basedOn w:val="DefaultParagraphFont"/>
    <w:uiPriority w:val="99"/>
    <w:semiHidden/>
    <w:unhideWhenUsed/>
    <w:rsid w:val="00EC789A"/>
    <w:rPr>
      <w:color w:val="605E5C"/>
      <w:shd w:val="clear" w:color="auto" w:fill="E1DFDD"/>
    </w:rPr>
  </w:style>
  <w:style w:type="character" w:customStyle="1" w:styleId="UnresolvedMention">
    <w:name w:val="Unresolved Mention"/>
    <w:basedOn w:val="DefaultParagraphFont"/>
    <w:uiPriority w:val="99"/>
    <w:semiHidden/>
    <w:unhideWhenUsed/>
    <w:rsid w:val="00161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5573">
      <w:bodyDiv w:val="1"/>
      <w:marLeft w:val="0"/>
      <w:marRight w:val="0"/>
      <w:marTop w:val="0"/>
      <w:marBottom w:val="0"/>
      <w:divBdr>
        <w:top w:val="none" w:sz="0" w:space="0" w:color="auto"/>
        <w:left w:val="none" w:sz="0" w:space="0" w:color="auto"/>
        <w:bottom w:val="none" w:sz="0" w:space="0" w:color="auto"/>
        <w:right w:val="none" w:sz="0" w:space="0" w:color="auto"/>
      </w:divBdr>
    </w:div>
    <w:div w:id="170146999">
      <w:bodyDiv w:val="1"/>
      <w:marLeft w:val="0"/>
      <w:marRight w:val="0"/>
      <w:marTop w:val="0"/>
      <w:marBottom w:val="0"/>
      <w:divBdr>
        <w:top w:val="none" w:sz="0" w:space="0" w:color="auto"/>
        <w:left w:val="none" w:sz="0" w:space="0" w:color="auto"/>
        <w:bottom w:val="none" w:sz="0" w:space="0" w:color="auto"/>
        <w:right w:val="none" w:sz="0" w:space="0" w:color="auto"/>
      </w:divBdr>
    </w:div>
    <w:div w:id="277831474">
      <w:bodyDiv w:val="1"/>
      <w:marLeft w:val="0"/>
      <w:marRight w:val="0"/>
      <w:marTop w:val="0"/>
      <w:marBottom w:val="0"/>
      <w:divBdr>
        <w:top w:val="none" w:sz="0" w:space="0" w:color="auto"/>
        <w:left w:val="none" w:sz="0" w:space="0" w:color="auto"/>
        <w:bottom w:val="none" w:sz="0" w:space="0" w:color="auto"/>
        <w:right w:val="none" w:sz="0" w:space="0" w:color="auto"/>
      </w:divBdr>
    </w:div>
    <w:div w:id="398208154">
      <w:bodyDiv w:val="1"/>
      <w:marLeft w:val="0"/>
      <w:marRight w:val="0"/>
      <w:marTop w:val="0"/>
      <w:marBottom w:val="0"/>
      <w:divBdr>
        <w:top w:val="none" w:sz="0" w:space="0" w:color="auto"/>
        <w:left w:val="none" w:sz="0" w:space="0" w:color="auto"/>
        <w:bottom w:val="none" w:sz="0" w:space="0" w:color="auto"/>
        <w:right w:val="none" w:sz="0" w:space="0" w:color="auto"/>
      </w:divBdr>
    </w:div>
    <w:div w:id="543252735">
      <w:bodyDiv w:val="1"/>
      <w:marLeft w:val="0"/>
      <w:marRight w:val="0"/>
      <w:marTop w:val="0"/>
      <w:marBottom w:val="0"/>
      <w:divBdr>
        <w:top w:val="none" w:sz="0" w:space="0" w:color="auto"/>
        <w:left w:val="none" w:sz="0" w:space="0" w:color="auto"/>
        <w:bottom w:val="none" w:sz="0" w:space="0" w:color="auto"/>
        <w:right w:val="none" w:sz="0" w:space="0" w:color="auto"/>
      </w:divBdr>
    </w:div>
    <w:div w:id="564951021">
      <w:bodyDiv w:val="1"/>
      <w:marLeft w:val="0"/>
      <w:marRight w:val="0"/>
      <w:marTop w:val="0"/>
      <w:marBottom w:val="0"/>
      <w:divBdr>
        <w:top w:val="none" w:sz="0" w:space="0" w:color="auto"/>
        <w:left w:val="none" w:sz="0" w:space="0" w:color="auto"/>
        <w:bottom w:val="none" w:sz="0" w:space="0" w:color="auto"/>
        <w:right w:val="none" w:sz="0" w:space="0" w:color="auto"/>
      </w:divBdr>
    </w:div>
    <w:div w:id="744454589">
      <w:bodyDiv w:val="1"/>
      <w:marLeft w:val="0"/>
      <w:marRight w:val="0"/>
      <w:marTop w:val="0"/>
      <w:marBottom w:val="0"/>
      <w:divBdr>
        <w:top w:val="none" w:sz="0" w:space="0" w:color="auto"/>
        <w:left w:val="none" w:sz="0" w:space="0" w:color="auto"/>
        <w:bottom w:val="none" w:sz="0" w:space="0" w:color="auto"/>
        <w:right w:val="none" w:sz="0" w:space="0" w:color="auto"/>
      </w:divBdr>
    </w:div>
    <w:div w:id="1274636072">
      <w:bodyDiv w:val="1"/>
      <w:marLeft w:val="0"/>
      <w:marRight w:val="0"/>
      <w:marTop w:val="0"/>
      <w:marBottom w:val="0"/>
      <w:divBdr>
        <w:top w:val="none" w:sz="0" w:space="0" w:color="auto"/>
        <w:left w:val="none" w:sz="0" w:space="0" w:color="auto"/>
        <w:bottom w:val="none" w:sz="0" w:space="0" w:color="auto"/>
        <w:right w:val="none" w:sz="0" w:space="0" w:color="auto"/>
      </w:divBdr>
    </w:div>
    <w:div w:id="1608731545">
      <w:bodyDiv w:val="1"/>
      <w:marLeft w:val="0"/>
      <w:marRight w:val="0"/>
      <w:marTop w:val="0"/>
      <w:marBottom w:val="0"/>
      <w:divBdr>
        <w:top w:val="none" w:sz="0" w:space="0" w:color="auto"/>
        <w:left w:val="none" w:sz="0" w:space="0" w:color="auto"/>
        <w:bottom w:val="none" w:sz="0" w:space="0" w:color="auto"/>
        <w:right w:val="none" w:sz="0" w:space="0" w:color="auto"/>
      </w:divBdr>
    </w:div>
    <w:div w:id="1806581293">
      <w:bodyDiv w:val="1"/>
      <w:marLeft w:val="0"/>
      <w:marRight w:val="0"/>
      <w:marTop w:val="0"/>
      <w:marBottom w:val="0"/>
      <w:divBdr>
        <w:top w:val="none" w:sz="0" w:space="0" w:color="auto"/>
        <w:left w:val="none" w:sz="0" w:space="0" w:color="auto"/>
        <w:bottom w:val="none" w:sz="0" w:space="0" w:color="auto"/>
        <w:right w:val="none" w:sz="0" w:space="0" w:color="auto"/>
      </w:divBdr>
    </w:div>
    <w:div w:id="1860311850">
      <w:bodyDiv w:val="1"/>
      <w:marLeft w:val="0"/>
      <w:marRight w:val="0"/>
      <w:marTop w:val="0"/>
      <w:marBottom w:val="0"/>
      <w:divBdr>
        <w:top w:val="none" w:sz="0" w:space="0" w:color="auto"/>
        <w:left w:val="none" w:sz="0" w:space="0" w:color="auto"/>
        <w:bottom w:val="none" w:sz="0" w:space="0" w:color="auto"/>
        <w:right w:val="none" w:sz="0" w:space="0" w:color="auto"/>
      </w:divBdr>
    </w:div>
    <w:div w:id="1906646402">
      <w:bodyDiv w:val="1"/>
      <w:marLeft w:val="0"/>
      <w:marRight w:val="0"/>
      <w:marTop w:val="0"/>
      <w:marBottom w:val="0"/>
      <w:divBdr>
        <w:top w:val="none" w:sz="0" w:space="0" w:color="auto"/>
        <w:left w:val="none" w:sz="0" w:space="0" w:color="auto"/>
        <w:bottom w:val="none" w:sz="0" w:space="0" w:color="auto"/>
        <w:right w:val="none" w:sz="0" w:space="0" w:color="auto"/>
      </w:divBdr>
    </w:div>
    <w:div w:id="1911842288">
      <w:bodyDiv w:val="1"/>
      <w:marLeft w:val="0"/>
      <w:marRight w:val="0"/>
      <w:marTop w:val="0"/>
      <w:marBottom w:val="0"/>
      <w:divBdr>
        <w:top w:val="none" w:sz="0" w:space="0" w:color="auto"/>
        <w:left w:val="none" w:sz="0" w:space="0" w:color="auto"/>
        <w:bottom w:val="none" w:sz="0" w:space="0" w:color="auto"/>
        <w:right w:val="none" w:sz="0" w:space="0" w:color="auto"/>
      </w:divBdr>
    </w:div>
    <w:div w:id="2012101816">
      <w:bodyDiv w:val="1"/>
      <w:marLeft w:val="0"/>
      <w:marRight w:val="0"/>
      <w:marTop w:val="0"/>
      <w:marBottom w:val="0"/>
      <w:divBdr>
        <w:top w:val="none" w:sz="0" w:space="0" w:color="auto"/>
        <w:left w:val="none" w:sz="0" w:space="0" w:color="auto"/>
        <w:bottom w:val="none" w:sz="0" w:space="0" w:color="auto"/>
        <w:right w:val="none" w:sz="0" w:space="0" w:color="auto"/>
      </w:divBdr>
    </w:div>
    <w:div w:id="205908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8.png"/><Relationship Id="rId42" Type="http://schemas.openxmlformats.org/officeDocument/2006/relationships/image" Target="media/image33.sv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image" Target="media/image103.svg"/><Relationship Id="rId133" Type="http://schemas.openxmlformats.org/officeDocument/2006/relationships/image" Target="media/image102.emf"/><Relationship Id="rId138" Type="http://schemas.openxmlformats.org/officeDocument/2006/relationships/fontTable" Target="fontTable.xml"/><Relationship Id="rId16" Type="http://schemas.openxmlformats.org/officeDocument/2006/relationships/hyperlink" Target="https://ninthcircuit.org/about/judges/circuit/diana-m-tennis" TargetMode="External"/><Relationship Id="rId107" Type="http://schemas.openxmlformats.org/officeDocument/2006/relationships/image" Target="media/image80.pn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70.svg"/><Relationship Id="rId102" Type="http://schemas.openxmlformats.org/officeDocument/2006/relationships/image" Target="media/image77.png"/><Relationship Id="rId123" Type="http://schemas.openxmlformats.org/officeDocument/2006/relationships/hyperlink" Target="https://ninthcircuit.org/about/judges/circuit/diana-m-tennis" TargetMode="External"/><Relationship Id="rId128"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86.svg"/><Relationship Id="rId14" Type="http://schemas.openxmlformats.org/officeDocument/2006/relationships/image" Target="media/image8.png"/><Relationship Id="rId22" Type="http://schemas.openxmlformats.org/officeDocument/2006/relationships/image" Target="media/image13.svg"/><Relationship Id="rId27" Type="http://schemas.openxmlformats.org/officeDocument/2006/relationships/image" Target="media/image18.svg"/><Relationship Id="rId30" Type="http://schemas.openxmlformats.org/officeDocument/2006/relationships/image" Target="media/image17.png"/><Relationship Id="rId35" Type="http://schemas.openxmlformats.org/officeDocument/2006/relationships/image" Target="media/image26.sv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5.png"/><Relationship Id="rId105" Type="http://schemas.openxmlformats.org/officeDocument/2006/relationships/image" Target="media/image96.svg"/><Relationship Id="rId113" Type="http://schemas.openxmlformats.org/officeDocument/2006/relationships/image" Target="media/image84.png"/><Relationship Id="rId118" Type="http://schemas.openxmlformats.org/officeDocument/2006/relationships/image" Target="media/image89.png"/><Relationship Id="rId126" Type="http://schemas.openxmlformats.org/officeDocument/2006/relationships/image" Target="media/image95.png"/><Relationship Id="rId134" Type="http://schemas.openxmlformats.org/officeDocument/2006/relationships/image" Target="media/image103.emf"/><Relationship Id="rId139" Type="http://schemas.openxmlformats.org/officeDocument/2006/relationships/theme" Target="theme/theme1.xml"/><Relationship Id="rId8" Type="http://schemas.openxmlformats.org/officeDocument/2006/relationships/hyperlink" Target="https://commons.wikimedia.org/w/index.php?curid=59303600" TargetMode="Externa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0.png"/><Relationship Id="rId98" Type="http://schemas.openxmlformats.org/officeDocument/2006/relationships/image" Target="media/image74.png"/><Relationship Id="rId121"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mailto:ctjudt2@ocnjcc.org" TargetMode="External"/><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sv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image" Target="media/image94.svg"/><Relationship Id="rId108" Type="http://schemas.openxmlformats.org/officeDocument/2006/relationships/image" Target="media/image81.png"/><Relationship Id="rId116" Type="http://schemas.openxmlformats.org/officeDocument/2006/relationships/image" Target="media/image87.png"/><Relationship Id="rId124" Type="http://schemas.openxmlformats.org/officeDocument/2006/relationships/hyperlink" Target="https://support.office.com/en-gb/article/save-a-workbook-as-a-template-58c6625a-2c0b-4446-9689-ad8baec39e1e" TargetMode="External"/><Relationship Id="rId129" Type="http://schemas.openxmlformats.org/officeDocument/2006/relationships/image" Target="media/image98.emf"/><Relationship Id="rId13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2.png"/><Relationship Id="rId111" Type="http://schemas.openxmlformats.org/officeDocument/2006/relationships/image" Target="media/image83.png"/><Relationship Id="rId132"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40.svg"/><Relationship Id="rId57" Type="http://schemas.openxmlformats.org/officeDocument/2006/relationships/image" Target="media/image37.png"/><Relationship Id="rId106" Type="http://schemas.openxmlformats.org/officeDocument/2006/relationships/image" Target="media/image79.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6.png"/><Relationship Id="rId10" Type="http://schemas.openxmlformats.org/officeDocument/2006/relationships/image" Target="media/image4.png"/><Relationship Id="rId31" Type="http://schemas.openxmlformats.org/officeDocument/2006/relationships/image" Target="media/image22.svg"/><Relationship Id="rId44" Type="http://schemas.openxmlformats.org/officeDocument/2006/relationships/image" Target="media/image35.svg"/><Relationship Id="rId52" Type="http://schemas.openxmlformats.org/officeDocument/2006/relationships/image" Target="media/image32.png"/><Relationship Id="rId60" Type="http://schemas.openxmlformats.org/officeDocument/2006/relationships/image" Target="media/image51.sv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77.svg"/><Relationship Id="rId94" Type="http://schemas.openxmlformats.org/officeDocument/2006/relationships/image" Target="media/image71.png"/><Relationship Id="rId99" Type="http://schemas.openxmlformats.org/officeDocument/2006/relationships/image" Target="media/image90.svg"/><Relationship Id="rId101" Type="http://schemas.openxmlformats.org/officeDocument/2006/relationships/image" Target="media/image76.png"/><Relationship Id="rId122" Type="http://schemas.openxmlformats.org/officeDocument/2006/relationships/image" Target="media/image93.png"/><Relationship Id="rId130" Type="http://schemas.openxmlformats.org/officeDocument/2006/relationships/image" Target="media/image99.emf"/><Relationship Id="rId135" Type="http://schemas.openxmlformats.org/officeDocument/2006/relationships/image" Target="media/image104.emf"/><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3.png"/><Relationship Id="rId104" Type="http://schemas.openxmlformats.org/officeDocument/2006/relationships/image" Target="media/image78.png"/><Relationship Id="rId120" Type="http://schemas.openxmlformats.org/officeDocument/2006/relationships/image" Target="media/image91.png"/><Relationship Id="rId125"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0.svg"/><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101.svg"/><Relationship Id="rId115" Type="http://schemas.openxmlformats.org/officeDocument/2006/relationships/image" Target="media/image86.png"/><Relationship Id="rId131" Type="http://schemas.openxmlformats.org/officeDocument/2006/relationships/image" Target="media/image100.emf"/><Relationship Id="rId136" Type="http://schemas.openxmlformats.org/officeDocument/2006/relationships/footer" Target="footer1.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51C03-FB7A-49DC-B3DA-75AC18AD7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14786</Words>
  <Characters>84284</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Cybrynski</dc:creator>
  <cp:lastModifiedBy>Tennis, Diana</cp:lastModifiedBy>
  <cp:revision>2</cp:revision>
  <cp:lastPrinted>2019-09-13T15:02:00Z</cp:lastPrinted>
  <dcterms:created xsi:type="dcterms:W3CDTF">2020-02-19T21:30:00Z</dcterms:created>
  <dcterms:modified xsi:type="dcterms:W3CDTF">2020-02-19T21:30:00Z</dcterms:modified>
</cp:coreProperties>
</file>